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CDE" w:rsidRPr="00736CDE" w:rsidRDefault="00736CDE" w:rsidP="00736CDE">
      <w:pPr>
        <w:jc w:val="center"/>
        <w:rPr>
          <w:b/>
          <w:sz w:val="36"/>
          <w:szCs w:val="36"/>
          <w:u w:val="single"/>
        </w:rPr>
      </w:pPr>
      <w:r w:rsidRPr="00736CDE">
        <w:rPr>
          <w:b/>
          <w:sz w:val="36"/>
          <w:szCs w:val="36"/>
          <w:u w:val="single"/>
        </w:rPr>
        <w:t>Мамина забота</w:t>
      </w:r>
    </w:p>
    <w:p w:rsidR="00736CDE" w:rsidRDefault="00736CDE" w:rsidP="00736CDE">
      <w:r>
        <w:t>Ребенок - это зеркало взрослого человека, а вернее, его родителей, и от состояния этого зеркала в дальнейшем будут зависеть характер и наклонности ребенка.</w:t>
      </w:r>
    </w:p>
    <w:p w:rsidR="00736CDE" w:rsidRDefault="00736CDE" w:rsidP="00736CDE">
      <w:r>
        <w:t>Характер ребенка закладывается в первые три года жизни</w:t>
      </w:r>
    </w:p>
    <w:p w:rsidR="00736CDE" w:rsidRDefault="00736CDE" w:rsidP="00736CDE">
      <w:r>
        <w:t>Ребенок с рождения как губка впитывает и хорошее, и плохое – все, что он каждый день видит перед глазами. И какой человек из него вырастет, зависит от родителей.</w:t>
      </w:r>
    </w:p>
    <w:p w:rsidR="00736CDE" w:rsidRDefault="00736CDE" w:rsidP="00736CDE">
      <w:r>
        <w:t>Обычно характер и наклонности ребенка формируются до семи лет. Это как раз то время, когда воспитанию нужно уделить максимум времени и сил.</w:t>
      </w:r>
    </w:p>
    <w:p w:rsidR="00736CDE" w:rsidRDefault="00736CDE" w:rsidP="00736CDE">
      <w:r>
        <w:t xml:space="preserve">Дети развиваются быстро, и к трем годам уже неплохо разговаривают. В этот период важно больше внимания уделять постановке их речи, любое неправильно сказанное слово нужно тут же поправлять, иначе ошибочное произношение войдет в привычку. </w:t>
      </w:r>
    </w:p>
    <w:p w:rsidR="00736CDE" w:rsidRDefault="00736CDE" w:rsidP="00736CDE">
      <w:r>
        <w:t>Желательно обучение речи превратить для ребенка в занимательную игру – через загадки, поговорки, песни. Пусть это будут детские песни, читайте малышу детские книжки, рассказывайте вместе с ним стихи, разыгрывайте сказки.</w:t>
      </w:r>
    </w:p>
    <w:p w:rsidR="00736CDE" w:rsidRDefault="00736CDE" w:rsidP="00736CDE">
      <w:r>
        <w:t>Дети - народ любознательный, они любят рассматривать картинки, рисовать. Если увидите, что ребенок тянется к рисованию, то помогите развитию этих способностей. Предложите ему сначала нарисовать просто круг, квадрат или грибок, при этом всячески поощряя его. Если у ребенка тяга к пению, можно разучить с ним коротенькую детскую песенку, причем чтобы выбор репертуара оставался за ребенком.</w:t>
      </w:r>
    </w:p>
    <w:p w:rsidR="00736CDE" w:rsidRDefault="00736CDE" w:rsidP="00736CDE">
      <w:r>
        <w:t>Характер строится на четырех основах: интеллект, эмоции, воля и моральные принципы</w:t>
      </w:r>
    </w:p>
    <w:p w:rsidR="00736CDE" w:rsidRDefault="00736CDE" w:rsidP="00736CDE">
      <w:r>
        <w:t>В дошкольном возрасте дети подвижные и гибкие, и уже в этот период проявляются задатки спортсмена. Чтобы развить их, делайте вместе с ними не сложные упражнения, но так чтобы это было не навязчиво, превратите занятия в занимательную игру.</w:t>
      </w:r>
    </w:p>
    <w:p w:rsidR="00736CDE" w:rsidRDefault="00736CDE" w:rsidP="00736CDE">
      <w:r>
        <w:t xml:space="preserve">Старайтесь не выяснять свои отношения при детях, ведь они все видят, а затем повторяют, в детском садике или на улице, копируя </w:t>
      </w:r>
      <w:proofErr w:type="spellStart"/>
      <w:r>
        <w:t>родителей</w:t>
      </w:r>
      <w:proofErr w:type="gramStart"/>
      <w:r>
        <w:t>.П</w:t>
      </w:r>
      <w:proofErr w:type="gramEnd"/>
      <w:r>
        <w:t>остарайтесь</w:t>
      </w:r>
      <w:proofErr w:type="spellEnd"/>
      <w:r>
        <w:t xml:space="preserve"> освободиться от вредных привычек, ведь от того, что происходит в семье, будет зависеть, кем станет ваш ребенок.</w:t>
      </w:r>
    </w:p>
    <w:p w:rsidR="00736CDE" w:rsidRDefault="00736CDE" w:rsidP="00736CDE">
      <w:r>
        <w:t>Старайтесь с раннего возраста прививать детям любовь к труду, давая простые поручения - помыть после себя посуду, подмести пол, вынести мусор. Сделайте так, чтобы один из видов работы вошел в круг их прямых обязанностей, допустим, покупка хлеба или уборка своей постели.</w:t>
      </w:r>
    </w:p>
    <w:p w:rsidR="00736CDE" w:rsidRDefault="00736CDE" w:rsidP="00736CDE">
      <w:r>
        <w:t xml:space="preserve">Если вы живете со своими родителями, то старайтесь уважительно к ним относиться, тогда и ваш ребенок будет почитать и уважать </w:t>
      </w:r>
      <w:proofErr w:type="spellStart"/>
      <w:r>
        <w:t>старших</w:t>
      </w:r>
      <w:proofErr w:type="gramStart"/>
      <w:r>
        <w:t>.В</w:t>
      </w:r>
      <w:proofErr w:type="gramEnd"/>
      <w:r>
        <w:t>оспитывайте</w:t>
      </w:r>
      <w:proofErr w:type="spellEnd"/>
      <w:r>
        <w:t xml:space="preserve"> в ребенке чувство справедливости, чтобы он всегда мог за себя </w:t>
      </w:r>
      <w:proofErr w:type="spellStart"/>
      <w:r>
        <w:t>постоять.Почаще</w:t>
      </w:r>
      <w:proofErr w:type="spellEnd"/>
      <w:r>
        <w:t xml:space="preserve"> ходите с ребенком в музеи и театры, в цирк, зоопарк и кино. И тогда вы можете не волноваться за будущее своего ребенка.</w:t>
      </w:r>
    </w:p>
    <w:p w:rsidR="00736CDE" w:rsidRDefault="00736CDE" w:rsidP="00736CDE">
      <w:pPr>
        <w:spacing w:after="0"/>
        <w:jc w:val="right"/>
        <w:rPr>
          <w:i/>
        </w:rPr>
      </w:pPr>
    </w:p>
    <w:p w:rsidR="00736CDE" w:rsidRDefault="00736CDE" w:rsidP="00736CDE">
      <w:pPr>
        <w:spacing w:after="0"/>
        <w:jc w:val="right"/>
      </w:pPr>
      <w:r w:rsidRPr="00736CDE">
        <w:rPr>
          <w:i/>
        </w:rPr>
        <w:t>Выполнила: Трембач И.В</w:t>
      </w:r>
      <w:r>
        <w:t>.</w:t>
      </w:r>
    </w:p>
    <w:p w:rsidR="00736CDE" w:rsidRPr="00736CDE" w:rsidRDefault="00736CDE" w:rsidP="00736CDE">
      <w:pPr>
        <w:spacing w:after="0"/>
        <w:jc w:val="right"/>
        <w:rPr>
          <w:i/>
        </w:rPr>
      </w:pPr>
      <w:r w:rsidRPr="00736CDE">
        <w:rPr>
          <w:i/>
        </w:rPr>
        <w:t xml:space="preserve">Источник: </w:t>
      </w:r>
      <w:proofErr w:type="spellStart"/>
      <w:r w:rsidRPr="00736CDE">
        <w:rPr>
          <w:i/>
        </w:rPr>
        <w:t>Д.Видра</w:t>
      </w:r>
      <w:proofErr w:type="spellEnd"/>
      <w:r w:rsidRPr="00736CDE">
        <w:rPr>
          <w:i/>
        </w:rPr>
        <w:t xml:space="preserve"> «Помощь родителям и их детям»</w:t>
      </w:r>
    </w:p>
    <w:sectPr w:rsidR="00736CDE" w:rsidRPr="00736CDE" w:rsidSect="00736CDE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36CDE"/>
    <w:rsid w:val="00344F18"/>
    <w:rsid w:val="004E04F0"/>
    <w:rsid w:val="00736CDE"/>
    <w:rsid w:val="00E80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395</Words>
  <Characters>2255</Characters>
  <Application>Microsoft Office Word</Application>
  <DocSecurity>0</DocSecurity>
  <Lines>18</Lines>
  <Paragraphs>5</Paragraphs>
  <ScaleCrop>false</ScaleCrop>
  <Company>Microsoft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2</cp:revision>
  <dcterms:created xsi:type="dcterms:W3CDTF">2014-07-02T06:41:00Z</dcterms:created>
  <dcterms:modified xsi:type="dcterms:W3CDTF">2014-07-02T06:46:00Z</dcterms:modified>
</cp:coreProperties>
</file>