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42" w:rsidRPr="00573742" w:rsidRDefault="00573742" w:rsidP="005737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742">
        <w:rPr>
          <w:rFonts w:ascii="Times New Roman" w:hAnsi="Times New Roman" w:cs="Times New Roman"/>
          <w:b/>
          <w:sz w:val="36"/>
          <w:szCs w:val="36"/>
        </w:rPr>
        <w:t>Если ребенок берет чужое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   Украст</w:t>
      </w:r>
      <w:proofErr w:type="gramStart"/>
      <w:r w:rsidRPr="00573742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573742">
        <w:rPr>
          <w:rFonts w:ascii="Times New Roman" w:hAnsi="Times New Roman" w:cs="Times New Roman"/>
          <w:sz w:val="32"/>
          <w:szCs w:val="32"/>
        </w:rPr>
        <w:t xml:space="preserve"> это значит осознавать, что берешь чужое. Есть утверждение, что победить детскую тягу к воровству можно. Но для этого родителям </w:t>
      </w:r>
      <w:proofErr w:type="gramStart"/>
      <w:r w:rsidRPr="00573742">
        <w:rPr>
          <w:rFonts w:ascii="Times New Roman" w:hAnsi="Times New Roman" w:cs="Times New Roman"/>
          <w:sz w:val="32"/>
          <w:szCs w:val="32"/>
        </w:rPr>
        <w:t>следует</w:t>
      </w:r>
      <w:proofErr w:type="gramEnd"/>
      <w:r w:rsidRPr="00573742">
        <w:rPr>
          <w:rFonts w:ascii="Times New Roman" w:hAnsi="Times New Roman" w:cs="Times New Roman"/>
          <w:sz w:val="32"/>
          <w:szCs w:val="32"/>
        </w:rPr>
        <w:t xml:space="preserve"> прежде всего понять, что именно толкает ребенка на такие поступки. В каждом возрасте причины краж, безусловно, разные.        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73742">
        <w:rPr>
          <w:rFonts w:ascii="Times New Roman" w:hAnsi="Times New Roman" w:cs="Times New Roman"/>
          <w:sz w:val="32"/>
          <w:szCs w:val="32"/>
          <w:u w:val="single"/>
        </w:rPr>
        <w:t xml:space="preserve">   Попробуем разобраться и выяснить их.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   Маленькие дети не всегда понимают, что такое собственность. Они действуют импульсивно: если чужая игрушка понравилась, ребенок берет ее. Мама хмурится, малышу не хочется, она сердилась, но желание забрать понравившуюся вещь сильнее. Хозяин игрушки плачет, а закончиться вся история может первой малышовой дракой.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   Но даже в этой ситуации маме не следует излишне волноваться и показывать свои эмоци</w:t>
      </w:r>
      <w:proofErr w:type="gramStart"/>
      <w:r w:rsidRPr="00573742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573742">
        <w:rPr>
          <w:rFonts w:ascii="Times New Roman" w:hAnsi="Times New Roman" w:cs="Times New Roman"/>
          <w:sz w:val="32"/>
          <w:szCs w:val="32"/>
        </w:rPr>
        <w:t xml:space="preserve"> кричать, ругать, спрашивать «зачем ты это взял, тебе что своих игрушек мало?» и </w:t>
      </w:r>
      <w:proofErr w:type="spellStart"/>
      <w:r w:rsidRPr="00573742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573742">
        <w:rPr>
          <w:rFonts w:ascii="Times New Roman" w:hAnsi="Times New Roman" w:cs="Times New Roman"/>
          <w:sz w:val="32"/>
          <w:szCs w:val="32"/>
        </w:rPr>
        <w:t xml:space="preserve"> лучше всего успокоится и узнать чувства ребенка: «Тебе понравилась эта игрушка, ты не хочешь ее отдавать?» малыш подхватит эту фразу и объяснит свои действия подробнее. К разговору можно привлечь и обиженного ребенка, узнав и его чувства, обратив внимание своего чада на них. Когда накал страстей утихнет, можно договориться с детьми о возврате игрушки хозяину. При этом расскажите о своих чувствах, о том, как вы расстроены. Вы наглядно продемонстрируете своему малышу, как нужно вести себя в подобной ситуации. Если предполагаете, что он снова может взять чужое, запаситесь какой-нибудь его любимой игрушкой, чтобы предложить в самый острый момент. Достаньте свой запас, устройтесь рядом с </w:t>
      </w:r>
      <w:proofErr w:type="gramStart"/>
      <w:r w:rsidRPr="00573742">
        <w:rPr>
          <w:rFonts w:ascii="Times New Roman" w:hAnsi="Times New Roman" w:cs="Times New Roman"/>
          <w:sz w:val="32"/>
          <w:szCs w:val="32"/>
        </w:rPr>
        <w:t>обиженном</w:t>
      </w:r>
      <w:proofErr w:type="gramEnd"/>
      <w:r w:rsidRPr="00573742">
        <w:rPr>
          <w:rFonts w:ascii="Times New Roman" w:hAnsi="Times New Roman" w:cs="Times New Roman"/>
          <w:sz w:val="32"/>
          <w:szCs w:val="32"/>
        </w:rPr>
        <w:t xml:space="preserve"> ребенком и «заиграйте его». Интерес к игре или </w:t>
      </w:r>
      <w:proofErr w:type="gramStart"/>
      <w:r w:rsidRPr="0057374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73742">
        <w:rPr>
          <w:rFonts w:ascii="Times New Roman" w:hAnsi="Times New Roman" w:cs="Times New Roman"/>
          <w:sz w:val="32"/>
          <w:szCs w:val="32"/>
        </w:rPr>
        <w:t xml:space="preserve"> новой игрушки заставит вашего малыша поменять решение. 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   В любом случае считать трехлетнего малыша вором нельзя. В этом возрасте «присвоение» чужого- следствие развивающего чувства собственности. 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   В общей игре у детей трехлетнего возраста могут возникать и другие ситуации, которые учат малыша взаимодействовать с окружающими детьми и взрослыми. Каждый конфликт и выход из него для ребенка является школой общения. 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   Итак, вспомним правила поведения любящей мамы: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lastRenderedPageBreak/>
        <w:t>- не выплескивать на ребенка лавину отрицательных эмоций;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>- успокоиться и отыскать возможную причину воровства, как бы надежно она ни была скрыта;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>-объяснить ему, что чувствуют другие дети, когда лишаются чего-либо, что он  будет чувствовать сам, когда другой ребенок неожиданно присвоит себе его любимую игрушку или вещь;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-вместе с ребенком вернуть чужую </w:t>
      </w:r>
      <w:proofErr w:type="gramStart"/>
      <w:r w:rsidRPr="00573742">
        <w:rPr>
          <w:rFonts w:ascii="Times New Roman" w:hAnsi="Times New Roman" w:cs="Times New Roman"/>
          <w:sz w:val="32"/>
          <w:szCs w:val="32"/>
        </w:rPr>
        <w:t>вещ</w:t>
      </w:r>
      <w:proofErr w:type="gramEnd"/>
      <w:r w:rsidRPr="00573742">
        <w:rPr>
          <w:rFonts w:ascii="Times New Roman" w:hAnsi="Times New Roman" w:cs="Times New Roman"/>
          <w:sz w:val="32"/>
          <w:szCs w:val="32"/>
        </w:rPr>
        <w:t xml:space="preserve"> ее владельцу. Но сделать это так, чтобы малыш не чувствовал позора;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>-объяснить ребенку, что, если ему захочется взять чужое, он сможет взять его только тогда, когда получит на это разрешение;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-не искушать малыша соблазнами, делая доступным </w:t>
      </w:r>
      <w:proofErr w:type="gramStart"/>
      <w:r w:rsidRPr="00573742">
        <w:rPr>
          <w:rFonts w:ascii="Times New Roman" w:hAnsi="Times New Roman" w:cs="Times New Roman"/>
          <w:sz w:val="32"/>
          <w:szCs w:val="32"/>
        </w:rPr>
        <w:t>недоступное</w:t>
      </w:r>
      <w:proofErr w:type="gramEnd"/>
      <w:r w:rsidRPr="00573742">
        <w:rPr>
          <w:rFonts w:ascii="Times New Roman" w:hAnsi="Times New Roman" w:cs="Times New Roman"/>
          <w:sz w:val="32"/>
          <w:szCs w:val="32"/>
        </w:rPr>
        <w:t>;</w:t>
      </w:r>
    </w:p>
    <w:p w:rsidR="00573742" w:rsidRP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>-приучать малыша к ответственности за собственное поведение;</w:t>
      </w:r>
    </w:p>
    <w:p w:rsidR="00573742" w:rsidRDefault="00573742" w:rsidP="005737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3742">
        <w:rPr>
          <w:rFonts w:ascii="Times New Roman" w:hAnsi="Times New Roman" w:cs="Times New Roman"/>
          <w:sz w:val="32"/>
          <w:szCs w:val="32"/>
        </w:rPr>
        <w:t xml:space="preserve">-показать и рассказать ребенку о том, что мама с папой не одобряют его действий.  </w:t>
      </w:r>
    </w:p>
    <w:p w:rsidR="00357A18" w:rsidRPr="00573742" w:rsidRDefault="00357A18" w:rsidP="00357A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57A1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630744" cy="4152900"/>
            <wp:effectExtent l="19050" t="0" r="0" b="0"/>
            <wp:docPr id="2" name="Рисунок 1" descr="Материалы за Апрель 2009 года &quot; Красивые картинки, картинки про любовь, анимационные картинки, скачать картинки бесплатно, ка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ы за Апрель 2009 года &quot; Красивые картинки, картинки про любовь, анимационные картинки, скачать картинки бесплатно, кар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44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73742" w:rsidRDefault="00C1137F" w:rsidP="0057374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73742" w:rsidRPr="00573742" w:rsidRDefault="0057374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73742" w:rsidRPr="00573742" w:rsidSect="005737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73742"/>
    <w:rsid w:val="00357A18"/>
    <w:rsid w:val="00573742"/>
    <w:rsid w:val="00C1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2015-06-08T00:20:00Z</dcterms:created>
  <dcterms:modified xsi:type="dcterms:W3CDTF">2015-06-08T00:48:00Z</dcterms:modified>
</cp:coreProperties>
</file>