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6" w:rsidRDefault="00FD2DA6" w:rsidP="00FC1454">
      <w:pPr>
        <w:rPr>
          <w:rFonts w:ascii="Times New Roman" w:hAnsi="Times New Roman" w:cs="Times New Roman"/>
          <w:b/>
          <w:sz w:val="24"/>
          <w:szCs w:val="24"/>
        </w:rPr>
      </w:pPr>
    </w:p>
    <w:p w:rsidR="009A1F50" w:rsidRPr="009A1F50" w:rsidRDefault="009A1F50" w:rsidP="009A1F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 16 Красногвардейского района СПб</w:t>
      </w:r>
    </w:p>
    <w:p w:rsidR="00A7739C" w:rsidRDefault="00A7739C" w:rsidP="00A7739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46E" w:rsidRDefault="009A1F50" w:rsidP="009A1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50">
        <w:rPr>
          <w:rFonts w:ascii="Times New Roman" w:hAnsi="Times New Roman" w:cs="Times New Roman"/>
          <w:b/>
          <w:sz w:val="24"/>
          <w:szCs w:val="24"/>
        </w:rPr>
        <w:t>К</w:t>
      </w:r>
      <w:r w:rsidR="00A71D83" w:rsidRPr="009A1F50">
        <w:rPr>
          <w:rFonts w:ascii="Times New Roman" w:hAnsi="Times New Roman" w:cs="Times New Roman"/>
          <w:b/>
          <w:sz w:val="24"/>
          <w:szCs w:val="24"/>
        </w:rPr>
        <w:t>омплексно-тематическо</w:t>
      </w:r>
      <w:r w:rsidRPr="009A1F50">
        <w:rPr>
          <w:rFonts w:ascii="Times New Roman" w:hAnsi="Times New Roman" w:cs="Times New Roman"/>
          <w:b/>
          <w:sz w:val="24"/>
          <w:szCs w:val="24"/>
        </w:rPr>
        <w:t xml:space="preserve">е планирование </w:t>
      </w:r>
      <w:r w:rsidR="00616127">
        <w:rPr>
          <w:rFonts w:ascii="Times New Roman" w:hAnsi="Times New Roman" w:cs="Times New Roman"/>
          <w:b/>
          <w:sz w:val="24"/>
          <w:szCs w:val="24"/>
        </w:rPr>
        <w:t xml:space="preserve">работы с детьми </w:t>
      </w:r>
      <w:r w:rsidRPr="009A1F50">
        <w:rPr>
          <w:rFonts w:ascii="Times New Roman" w:hAnsi="Times New Roman" w:cs="Times New Roman"/>
          <w:b/>
          <w:sz w:val="24"/>
          <w:szCs w:val="24"/>
        </w:rPr>
        <w:t>с</w:t>
      </w:r>
      <w:r w:rsidR="003807DC" w:rsidRPr="009A1F50">
        <w:rPr>
          <w:rFonts w:ascii="Times New Roman" w:hAnsi="Times New Roman" w:cs="Times New Roman"/>
          <w:b/>
          <w:sz w:val="24"/>
          <w:szCs w:val="24"/>
        </w:rPr>
        <w:t>тарш</w:t>
      </w:r>
      <w:r w:rsidRPr="009A1F50">
        <w:rPr>
          <w:rFonts w:ascii="Times New Roman" w:hAnsi="Times New Roman" w:cs="Times New Roman"/>
          <w:b/>
          <w:sz w:val="24"/>
          <w:szCs w:val="24"/>
        </w:rPr>
        <w:t>ей группы</w:t>
      </w:r>
    </w:p>
    <w:p w:rsidR="009A1F50" w:rsidRDefault="00A7739C" w:rsidP="009A1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A1F50">
        <w:rPr>
          <w:rFonts w:ascii="Times New Roman" w:hAnsi="Times New Roman" w:cs="Times New Roman"/>
          <w:b/>
          <w:sz w:val="24"/>
          <w:szCs w:val="24"/>
        </w:rPr>
        <w:t>а 2014 – 2015 учебный год</w:t>
      </w:r>
    </w:p>
    <w:p w:rsidR="00994051" w:rsidRPr="00994051" w:rsidRDefault="00994051" w:rsidP="009A1F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4051">
        <w:rPr>
          <w:rFonts w:ascii="Times New Roman" w:hAnsi="Times New Roman" w:cs="Times New Roman"/>
          <w:sz w:val="24"/>
          <w:szCs w:val="24"/>
        </w:rPr>
        <w:t>Составитель: Швец Ольга Викторовна воспитатель высшей квалификационной категории.</w:t>
      </w:r>
    </w:p>
    <w:p w:rsidR="00DF3CC6" w:rsidRPr="00994051" w:rsidRDefault="00DF3CC6" w:rsidP="003807D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4927" w:type="dxa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3969"/>
        <w:gridCol w:w="7088"/>
        <w:gridCol w:w="1919"/>
      </w:tblGrid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410" w:type="dxa"/>
          </w:tcPr>
          <w:p w:rsidR="003807DC" w:rsidRDefault="00D60A9A" w:rsidP="0098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3807DC" w:rsidRDefault="00D60A9A" w:rsidP="0098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3807DC" w:rsidRDefault="006B3BC3" w:rsidP="0098480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60A9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84808">
              <w:rPr>
                <w:rFonts w:ascii="Times New Roman" w:hAnsi="Times New Roman" w:cs="Times New Roman"/>
                <w:sz w:val="24"/>
                <w:szCs w:val="24"/>
              </w:rPr>
              <w:t>и и задачи</w:t>
            </w:r>
          </w:p>
        </w:tc>
        <w:tc>
          <w:tcPr>
            <w:tcW w:w="1919" w:type="dxa"/>
          </w:tcPr>
          <w:p w:rsidR="003807DC" w:rsidRDefault="00D60A9A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A9A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69" w:type="dxa"/>
          </w:tcPr>
          <w:p w:rsidR="003807DC" w:rsidRDefault="00D60A9A" w:rsidP="006B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  <w:r w:rsidR="00740163">
              <w:rPr>
                <w:rFonts w:ascii="Times New Roman" w:hAnsi="Times New Roman" w:cs="Times New Roman"/>
                <w:sz w:val="24"/>
                <w:szCs w:val="24"/>
              </w:rPr>
              <w:t xml:space="preserve"> Наша группа. </w:t>
            </w:r>
            <w:r w:rsidR="006D717D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7088" w:type="dxa"/>
          </w:tcPr>
          <w:p w:rsidR="003807DC" w:rsidRDefault="007E626F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детьми, продолжать знакомить с правилами поведения в детском саду. </w:t>
            </w:r>
          </w:p>
        </w:tc>
        <w:tc>
          <w:tcPr>
            <w:tcW w:w="1919" w:type="dxa"/>
          </w:tcPr>
          <w:p w:rsidR="00CD5F55" w:rsidRDefault="006B3BC3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807DC" w:rsidRDefault="00D60A9A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69" w:type="dxa"/>
          </w:tcPr>
          <w:p w:rsidR="003807DC" w:rsidRDefault="006D717D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Деревья осенью.</w:t>
            </w:r>
            <w:r w:rsidR="00F8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7088" w:type="dxa"/>
          </w:tcPr>
          <w:p w:rsidR="003807DC" w:rsidRDefault="007E626F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Формировать обобщённые представления об осени, как времени года, явлениях природы. Расширять представления о неживой природе. Закреплять знания о правилах безопасного поведения в природе. Воспитывать бережное отношение к природе. </w:t>
            </w:r>
          </w:p>
        </w:tc>
        <w:tc>
          <w:tcPr>
            <w:tcW w:w="1919" w:type="dxa"/>
          </w:tcPr>
          <w:p w:rsidR="00CD5F55" w:rsidRDefault="006B3BC3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807DC" w:rsidRDefault="00D60A9A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969" w:type="dxa"/>
          </w:tcPr>
          <w:p w:rsidR="003807DC" w:rsidRDefault="006D717D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Грибы</w:t>
            </w:r>
            <w:r w:rsidR="008A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6F">
              <w:rPr>
                <w:rFonts w:ascii="Times New Roman" w:hAnsi="Times New Roman" w:cs="Times New Roman"/>
                <w:sz w:val="24"/>
                <w:szCs w:val="24"/>
              </w:rPr>
              <w:t>(ОБЖ)</w:t>
            </w:r>
          </w:p>
        </w:tc>
        <w:tc>
          <w:tcPr>
            <w:tcW w:w="7088" w:type="dxa"/>
          </w:tcPr>
          <w:p w:rsidR="003807DC" w:rsidRDefault="007E626F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Расширять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грибах.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правилах безопасного поведения в природе. Воспитывать бережное отношение к природе. </w:t>
            </w:r>
          </w:p>
        </w:tc>
        <w:tc>
          <w:tcPr>
            <w:tcW w:w="1919" w:type="dxa"/>
          </w:tcPr>
          <w:p w:rsidR="00CD5F55" w:rsidRDefault="006B3BC3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</w:t>
            </w:r>
            <w:r w:rsidR="00D6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740163" w:rsidRDefault="006B3EFD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07DC" w:rsidRPr="005C4FB5" w:rsidRDefault="00166C33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</w:t>
            </w:r>
            <w:r w:rsidR="00740163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– </w:t>
            </w:r>
            <w:r w:rsidR="009B5910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7088" w:type="dxa"/>
          </w:tcPr>
          <w:p w:rsidR="00F852E5" w:rsidRDefault="00745F22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</w:t>
            </w:r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профессиях сотрудников детского сада (воспитатель,</w:t>
            </w:r>
            <w:r w:rsidR="003A5B46">
              <w:rPr>
                <w:rFonts w:ascii="Times New Roman" w:hAnsi="Times New Roman" w:cs="Times New Roman"/>
                <w:sz w:val="24"/>
                <w:szCs w:val="24"/>
              </w:rPr>
              <w:t xml:space="preserve"> логопед, </w:t>
            </w:r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>оспитатель,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руководитель, повар, дворник), детском саде как ближайшем социуме и положительного отношения к ним. </w:t>
            </w:r>
            <w:r w:rsidR="007E626F" w:rsidRPr="007B7A5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  <w:r w:rsidR="00BF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69" w:type="dxa"/>
          </w:tcPr>
          <w:p w:rsidR="003807DC" w:rsidRDefault="008A1A48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  (</w:t>
            </w:r>
            <w:r w:rsidR="00022565">
              <w:rPr>
                <w:rFonts w:ascii="Times New Roman" w:hAnsi="Times New Roman" w:cs="Times New Roman"/>
                <w:sz w:val="24"/>
                <w:szCs w:val="24"/>
              </w:rPr>
              <w:t>Овощи. Огород.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565">
              <w:rPr>
                <w:rFonts w:ascii="Times New Roman" w:hAnsi="Times New Roman" w:cs="Times New Roman"/>
                <w:sz w:val="24"/>
                <w:szCs w:val="24"/>
              </w:rPr>
              <w:t xml:space="preserve">. Труд </w:t>
            </w:r>
            <w:r w:rsidR="007E626F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6D717D" w:rsidRPr="005C4FB5" w:rsidRDefault="006D717D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– День пожилого человека </w:t>
            </w:r>
            <w:r w:rsidR="004D435F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(День бабушек и дедушек)</w:t>
            </w:r>
          </w:p>
        </w:tc>
        <w:tc>
          <w:tcPr>
            <w:tcW w:w="7088" w:type="dxa"/>
          </w:tcPr>
          <w:p w:rsidR="00F852E5" w:rsidRPr="004D435F" w:rsidRDefault="007E626F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F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(местных и экзотических)</w:t>
            </w:r>
            <w:proofErr w:type="gramStart"/>
            <w:r w:rsidRPr="004D43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D435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представления о сельскохозяйственных профессиях,  о времени сбора урожая. Формировать элементарные экологические представления. </w:t>
            </w:r>
            <w:r w:rsidR="004D435F" w:rsidRPr="004D435F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первичные представления о роли бабушек и дедушек в семье, о роде их занятий, о любви к своим внукам.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69" w:type="dxa"/>
          </w:tcPr>
          <w:p w:rsidR="00696E05" w:rsidRDefault="006D717D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7E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7DC" w:rsidRPr="005C4FB5" w:rsidRDefault="00166C33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– </w:t>
            </w:r>
            <w:r w:rsidR="00911BA2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животных</w:t>
            </w:r>
          </w:p>
          <w:p w:rsidR="00D73FD4" w:rsidRDefault="00D73FD4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т/д – международный день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807DC" w:rsidRDefault="00EE732B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диких животных и птицах. Знакомить с некоторыми особенностями поведения лесных зверей и птиц осенью.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69" w:type="dxa"/>
          </w:tcPr>
          <w:p w:rsidR="003807DC" w:rsidRDefault="006B3EFD" w:rsidP="0069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717D">
              <w:rPr>
                <w:rFonts w:ascii="Times New Roman" w:hAnsi="Times New Roman" w:cs="Times New Roman"/>
                <w:sz w:val="24"/>
                <w:szCs w:val="24"/>
              </w:rPr>
              <w:t xml:space="preserve">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  <w:r w:rsidR="007E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807DC" w:rsidRDefault="00EE732B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знания детей о домашних животных и птицах, их характерных особенностей внешнего вида, жизни и поведения.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969" w:type="dxa"/>
          </w:tcPr>
          <w:p w:rsidR="00311A48" w:rsidRDefault="00BF117A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Безопасность на улице.</w:t>
            </w:r>
          </w:p>
          <w:p w:rsidR="003807DC" w:rsidRPr="005C4FB5" w:rsidRDefault="00311A48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– </w:t>
            </w:r>
            <w:r w:rsidR="00BF117A">
              <w:rPr>
                <w:rFonts w:ascii="Times New Roman" w:hAnsi="Times New Roman" w:cs="Times New Roman"/>
                <w:i/>
                <w:sz w:val="24"/>
                <w:szCs w:val="24"/>
              </w:rPr>
              <w:t>д/рождения С.</w:t>
            </w: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Маршака</w:t>
            </w:r>
            <w:r w:rsidR="0002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(22.10</w:t>
            </w:r>
            <w:r w:rsidR="0002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2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85лет)</w:t>
            </w:r>
          </w:p>
        </w:tc>
        <w:tc>
          <w:tcPr>
            <w:tcW w:w="7088" w:type="dxa"/>
          </w:tcPr>
          <w:p w:rsidR="003807DC" w:rsidRDefault="00BF117A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видах транспорта и его функциональном назначении; познакомить с классификацией </w:t>
            </w:r>
            <w:r w:rsidRPr="005C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транспорта: наземный, воздушный, водный; уточнять и расширять знания о правилах поведения в городе, элементарных правилах дорожного движения. Продолжать знакомить детей с правилами поведения на улицах города. Познакомить детей с правилами этичного и безопасного поведения в городском транспорте.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3969" w:type="dxa"/>
          </w:tcPr>
          <w:p w:rsidR="003807DC" w:rsidRDefault="006B3EFD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страна, символы страны</w:t>
            </w:r>
            <w:r w:rsidR="00E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C74" w:rsidRDefault="00EC4C74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7088" w:type="dxa"/>
          </w:tcPr>
          <w:p w:rsidR="003807DC" w:rsidRDefault="00EE732B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символами страны (герб, флаг, мелодия гимна)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C22706" w:rsidRDefault="009B5910" w:rsidP="00C22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807DC" w:rsidRDefault="009B5910" w:rsidP="00C22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311A48" w:rsidRDefault="00BF117A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6B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7DC" w:rsidRDefault="00311A48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–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д/рождения Н,</w:t>
            </w: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Носова</w:t>
            </w:r>
            <w:r w:rsidR="0002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(10.11</w:t>
            </w:r>
            <w:r w:rsidR="0002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2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85ле</w:t>
            </w: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658EB"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0798B" w:rsidRPr="005C4FB5" w:rsidRDefault="0010798B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3807DC" w:rsidRPr="005C2200" w:rsidRDefault="00641379" w:rsidP="005C2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представления детей о видах посуды. Уметь рассказывать из каких частей состоит посуда, о материалах, из которых она сделана. Учить группировать предметы по материалам, группировать по назначению. Учить сравнивать столовую и кухонную посуду.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:rsidR="00C22706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</w:tcPr>
          <w:p w:rsidR="003A5B46" w:rsidRDefault="00D73FD4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</w:t>
            </w:r>
          </w:p>
          <w:p w:rsidR="003807DC" w:rsidRPr="003A5B46" w:rsidRDefault="003A5B46" w:rsidP="003A5B46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т/д – день толерантности(16.11)</w:t>
            </w:r>
          </w:p>
        </w:tc>
        <w:tc>
          <w:tcPr>
            <w:tcW w:w="7088" w:type="dxa"/>
          </w:tcPr>
          <w:p w:rsidR="003807DC" w:rsidRDefault="00222101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 представления о мебели и ее назначении, об основных видах мебели и  ее частях. Уточнять и расширять знания детей об основных видах мебели.</w:t>
            </w:r>
          </w:p>
          <w:p w:rsidR="00C21E9C" w:rsidRDefault="008B11B6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России как многонациональной, но единой стране. Воспитывать уважение к людям разных национальностей.</w:t>
            </w:r>
            <w:r w:rsidR="006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C22706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1F3288" w:rsidRDefault="006B3EFD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семья,</w:t>
            </w:r>
            <w:r w:rsidR="000569F9">
              <w:rPr>
                <w:rFonts w:ascii="Times New Roman" w:hAnsi="Times New Roman" w:cs="Times New Roman"/>
                <w:sz w:val="24"/>
                <w:szCs w:val="24"/>
              </w:rPr>
              <w:t xml:space="preserve"> мой дом, семейные традиции.</w:t>
            </w:r>
          </w:p>
          <w:p w:rsidR="003807DC" w:rsidRPr="005C4FB5" w:rsidRDefault="00911BA2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</w:t>
            </w:r>
          </w:p>
        </w:tc>
        <w:tc>
          <w:tcPr>
            <w:tcW w:w="7088" w:type="dxa"/>
          </w:tcPr>
          <w:p w:rsidR="00EE732B" w:rsidRDefault="00EE732B" w:rsidP="00EE7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себе самих, о своей семье; закреплять знание домашнего адреса и телефона, имён и отчества родителей, их профессий; осуществлять гендерное воспитание</w:t>
            </w:r>
            <w:r w:rsidR="005C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7DC" w:rsidRDefault="008B11B6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и уважения к матери, желание помогать ей, заботиться о ней.</w:t>
            </w:r>
            <w:r w:rsidR="006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969" w:type="dxa"/>
          </w:tcPr>
          <w:p w:rsidR="003807DC" w:rsidRDefault="0039646B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8A1A48">
              <w:rPr>
                <w:rFonts w:ascii="Times New Roman" w:hAnsi="Times New Roman" w:cs="Times New Roman"/>
                <w:sz w:val="24"/>
                <w:szCs w:val="24"/>
              </w:rPr>
              <w:t>ушка-Зима.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Приметы зимы</w:t>
            </w:r>
          </w:p>
          <w:p w:rsidR="00D81438" w:rsidRPr="005C4FB5" w:rsidRDefault="00D81438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т/д – 250лет Эрмитажу</w:t>
            </w:r>
          </w:p>
        </w:tc>
        <w:tc>
          <w:tcPr>
            <w:tcW w:w="7088" w:type="dxa"/>
          </w:tcPr>
          <w:p w:rsidR="003807DC" w:rsidRDefault="00EE732B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 (сезонные изменения в природе, одежде людей, на участке детского сада); развивать умение устанавливать простейшие связи между явлениями живой и неживой природы; умение вести сезонные наблюдения, замечать красоту зимней природы; воспитывать бережное отношение к ней.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969" w:type="dxa"/>
          </w:tcPr>
          <w:p w:rsidR="003807DC" w:rsidRDefault="0039646B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зимой.</w:t>
            </w:r>
          </w:p>
        </w:tc>
        <w:tc>
          <w:tcPr>
            <w:tcW w:w="7088" w:type="dxa"/>
          </w:tcPr>
          <w:p w:rsidR="00641379" w:rsidRPr="00AD7C78" w:rsidRDefault="00AD7C78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C7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о диких животных. Расширять </w:t>
            </w:r>
            <w:r w:rsidRPr="00AD7C7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детей об особенностях приспособления животных к окружающей среде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BC3" w:rsidRPr="00AD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969" w:type="dxa"/>
          </w:tcPr>
          <w:p w:rsidR="003807DC" w:rsidRDefault="0039646B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7088" w:type="dxa"/>
          </w:tcPr>
          <w:p w:rsidR="00F852E5" w:rsidRDefault="00623A4D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уточнять представления о зимующих птицах. Подводить к раскрытию связей между внешним видом птиц и их питанием, движением и образом жизни.  Формировать понятие «зимующие птицы». Воспитывать любовь к птицам, желание помогать им, подкармливать.</w:t>
            </w:r>
            <w:r w:rsidR="006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dxa"/>
          </w:tcPr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969" w:type="dxa"/>
          </w:tcPr>
          <w:p w:rsidR="003807DC" w:rsidRDefault="0039646B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088" w:type="dxa"/>
          </w:tcPr>
          <w:p w:rsidR="003807DC" w:rsidRDefault="00EE732B" w:rsidP="006B3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Закладывать основы праздничной культуры, вызвать эмоционально положительное отношение к предстоящему празднику, желание активно участвовать в его подготовке. Познакомить с традициями празднования Нового года в разных странах. 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F" w:rsidTr="00FD2DA6">
        <w:tc>
          <w:tcPr>
            <w:tcW w:w="541" w:type="dxa"/>
          </w:tcPr>
          <w:p w:rsidR="003807D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</w:tcPr>
          <w:p w:rsidR="00C22706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9B5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3807DC" w:rsidRDefault="009B5910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:rsidR="003807D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088" w:type="dxa"/>
          </w:tcPr>
          <w:p w:rsidR="003807DC" w:rsidRDefault="00A7739C" w:rsidP="00A7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3807DC" w:rsidRDefault="003807D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969" w:type="dxa"/>
          </w:tcPr>
          <w:p w:rsidR="00A7739C" w:rsidRDefault="00A7739C" w:rsidP="007D2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Зимние виды спорта. Рождество</w:t>
            </w:r>
          </w:p>
        </w:tc>
        <w:tc>
          <w:tcPr>
            <w:tcW w:w="7088" w:type="dxa"/>
          </w:tcPr>
          <w:p w:rsidR="00A7739C" w:rsidRDefault="00A7739C" w:rsidP="007D2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A7739C" w:rsidRDefault="00A7739C" w:rsidP="007D2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народной культурой и традициями, с устным народным творчеством, народными промыслами, народными игрушками. Использовать фольклор в различных видах детской деятельности. Воспитывать любовь к Родине, развивать чувство гордости за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страну.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:rsidR="00A7739C" w:rsidRDefault="00A7739C" w:rsidP="00F13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Электроприборы. Пожарная безопасность (ОБЖД)</w:t>
            </w:r>
          </w:p>
          <w:p w:rsidR="00A7739C" w:rsidRPr="005C4FB5" w:rsidRDefault="00A7739C" w:rsidP="00F136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</w:t>
            </w:r>
            <w:proofErr w:type="gram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семирный день «спасибо»</w:t>
            </w:r>
          </w:p>
        </w:tc>
        <w:tc>
          <w:tcPr>
            <w:tcW w:w="7088" w:type="dxa"/>
          </w:tcPr>
          <w:p w:rsidR="00A7739C" w:rsidRDefault="00A7739C" w:rsidP="00F13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бытовыми электроприборами, их назначением, правилами безопасного обращения с ними. Расширять представления о правилах пожарной безопасности в быту и на природе. </w:t>
            </w:r>
          </w:p>
          <w:p w:rsidR="00A7739C" w:rsidRDefault="00A7739C" w:rsidP="00F13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благодарить как составляющую нравственного развития человека и этикетного поведения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неделя января</w:t>
            </w:r>
          </w:p>
        </w:tc>
        <w:tc>
          <w:tcPr>
            <w:tcW w:w="3969" w:type="dxa"/>
          </w:tcPr>
          <w:p w:rsidR="00A7739C" w:rsidRDefault="00A7739C" w:rsidP="00A7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 родной город</w:t>
            </w:r>
          </w:p>
          <w:p w:rsidR="00A7739C" w:rsidRDefault="00A7739C" w:rsidP="00A7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</w:t>
            </w:r>
            <w:proofErr w:type="gram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ень полного освобождения Ленинграда от фашистской блокады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дошкольников интерес к родному городу, его достопримечательностям, событиям прошлого и настоящего. Содействовать становлению желания принимать участие в традициях города и горожан, социальных акциях. Развивать чувство гордости, бережное отношение к родному городу.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т/д – День  доброты 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добре и зле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7088" w:type="dxa"/>
          </w:tcPr>
          <w:p w:rsidR="00A7739C" w:rsidRDefault="00A7739C" w:rsidP="00D0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доступных пониманию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профессиях.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 и бережное отношение ко всему, что детей окружает.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969" w:type="dxa"/>
          </w:tcPr>
          <w:p w:rsidR="00A7739C" w:rsidRDefault="00A7739C" w:rsidP="008A5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A7739C" w:rsidRPr="00EC4C74" w:rsidRDefault="00A7739C" w:rsidP="00EC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C74">
              <w:rPr>
                <w:rFonts w:ascii="Times New Roman" w:hAnsi="Times New Roman" w:cs="Times New Roman"/>
                <w:sz w:val="24"/>
                <w:szCs w:val="24"/>
              </w:rPr>
              <w:t xml:space="preserve">т/д – Масленица </w:t>
            </w:r>
          </w:p>
        </w:tc>
        <w:tc>
          <w:tcPr>
            <w:tcW w:w="7088" w:type="dxa"/>
          </w:tcPr>
          <w:p w:rsidR="00A7739C" w:rsidRPr="007B7A5A" w:rsidRDefault="00A7739C" w:rsidP="00EE7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о Российской армии, о трудной, но почётной обязанности защищать Родину. Знакомить с разными родами войск, боевой техникой. Расширять гендерные представления (формировать у мальчиков стремление быть сильными, смелыми, стать защитниками Родины; воспитывать в девочках уважение к мальчикам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будущим защитникам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Родины).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уборы.</w:t>
            </w:r>
          </w:p>
        </w:tc>
        <w:tc>
          <w:tcPr>
            <w:tcW w:w="7088" w:type="dxa"/>
          </w:tcPr>
          <w:p w:rsidR="00A7739C" w:rsidRDefault="00A7739C" w:rsidP="00D0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предметах рукотворного мира, необходимых для жизнедеятельности человека, умение группировать и классифицировать хорошо знакомые детям предметы. 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7088" w:type="dxa"/>
          </w:tcPr>
          <w:p w:rsidR="00A7739C" w:rsidRDefault="00A7739C" w:rsidP="00D0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 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Приметы весны.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обобщённые представления о весне как времени года. Развивать умение устанавливать простейшие связи между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природе, умение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ечать красоту весенней природы.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A7739C" w:rsidRPr="005C4FB5" w:rsidRDefault="00A7739C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т/д – день воды (22.03)</w:t>
            </w:r>
          </w:p>
        </w:tc>
        <w:tc>
          <w:tcPr>
            <w:tcW w:w="7088" w:type="dxa"/>
          </w:tcPr>
          <w:p w:rsidR="00A7739C" w:rsidRDefault="00A7739C" w:rsidP="00D0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значении воды в жизни человека, растений и животных, о ее состоянии. Уточнить знания о водных обитателях.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аквариумными рыбками.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знания о правилах безопасного поведения на воде.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весной</w:t>
            </w:r>
          </w:p>
          <w:p w:rsidR="00A7739C" w:rsidRPr="005C4FB5" w:rsidRDefault="00A7739C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A7739C" w:rsidRDefault="00A7739C" w:rsidP="00D0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Расширять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детей о характерных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весны: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поведения  зверей весной. Воспитывать бережное отношение к природе. Продолжать знакомить детей с народными традициями и обычаями, с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Рассказать о русской избе, предметах быта, одежды. 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A7739C" w:rsidRPr="005C4FB5" w:rsidRDefault="00A7739C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</w:t>
            </w:r>
            <w:proofErr w:type="gram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ень смеха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</w:t>
            </w:r>
            <w:proofErr w:type="gram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еждународный день птиц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Расширять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детей о характерных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весны: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прилёте птиц, о весенних изменениях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39C" w:rsidRDefault="00A7739C" w:rsidP="008B1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птицах.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A7739C" w:rsidRPr="005C4FB5" w:rsidRDefault="00A7739C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детской  книги(23.04)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планете Земля, космосе, вселенной. Знакомить с первооткрывателями космического пространства. Воспитывать уважение к людям отважной профессии, гордость за свою страну.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потребность читать книги, бережно относиться к книгам.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C" w:rsidRPr="005C4FB5" w:rsidRDefault="00A7739C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</w:t>
            </w:r>
            <w:proofErr w:type="gram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семирный день здоровья</w:t>
            </w:r>
          </w:p>
        </w:tc>
        <w:tc>
          <w:tcPr>
            <w:tcW w:w="7088" w:type="dxa"/>
          </w:tcPr>
          <w:p w:rsidR="00A7739C" w:rsidRDefault="00A7739C" w:rsidP="00D0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здоровье, здоровом образе жизни; воспитывать стремление вести здоровый образ жизни;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положительную самооценку. Расширять представления о полезной и вредной пище, об овощах, фруктах, молочных продуктах. 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Первоцветы </w:t>
            </w:r>
          </w:p>
          <w:p w:rsidR="00A7739C" w:rsidRPr="005C4FB5" w:rsidRDefault="00A7739C" w:rsidP="00C213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</w:t>
            </w:r>
            <w:proofErr w:type="gram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еждународный день Земли(22.04)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весенних явлениях природы. Уточнить и расширить представления о первоцветах. Формировать представление о Земле и жизни людей на Земле. Познакомить с многообразием растительного мира на Земле, со значением растений в жизни человека. Воспитывать интерес и уважение к людям разных стран и национальностей. Воспитывать чувство патриотизма и любви к своей Родине.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осознанное, бережное отношение к Земле как источнику жизни и здоровья человека.</w:t>
            </w:r>
          </w:p>
        </w:tc>
        <w:tc>
          <w:tcPr>
            <w:tcW w:w="1919" w:type="dxa"/>
          </w:tcPr>
          <w:p w:rsidR="00A7739C" w:rsidRDefault="00A7739C" w:rsidP="00335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7088" w:type="dxa"/>
          </w:tcPr>
          <w:p w:rsidR="00A7739C" w:rsidRDefault="00A7739C" w:rsidP="00EC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праздниках. Воспитывать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ВОВ. </w:t>
            </w:r>
          </w:p>
          <w:p w:rsidR="00A7739C" w:rsidRDefault="00A7739C" w:rsidP="00272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памяти павших бойцов, подвигу российского народа-победителя в Великой Отечественной войне.</w:t>
            </w:r>
          </w:p>
        </w:tc>
        <w:tc>
          <w:tcPr>
            <w:tcW w:w="1919" w:type="dxa"/>
          </w:tcPr>
          <w:p w:rsidR="00A7739C" w:rsidRDefault="00A7739C" w:rsidP="00335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088" w:type="dxa"/>
          </w:tcPr>
          <w:p w:rsidR="00A7739C" w:rsidRDefault="00A7739C" w:rsidP="00EC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насекомых. Воспитывать бережное отношение к природе.</w:t>
            </w:r>
          </w:p>
        </w:tc>
        <w:tc>
          <w:tcPr>
            <w:tcW w:w="1919" w:type="dxa"/>
          </w:tcPr>
          <w:p w:rsidR="00A7739C" w:rsidRDefault="00A7739C" w:rsidP="00335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роли музеев – объектов по сохранению культурного наследия; показать их многообразие. Воспитывать интерес к посещению музеев города.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7088" w:type="dxa"/>
          </w:tcPr>
          <w:p w:rsidR="00A7739C" w:rsidRDefault="00A7739C" w:rsidP="00DA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о родной стране, 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продолжать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с родным городом 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его названием,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новными достопримечательностями)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родной стране и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детей с жизнью и творчеством некоторых знаменитых горожан. Развивать способность чувствовать красоту природы, архитектуры своего города и эмоционально откликаться на нее. 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июня</w:t>
            </w:r>
          </w:p>
        </w:tc>
        <w:tc>
          <w:tcPr>
            <w:tcW w:w="3969" w:type="dxa"/>
          </w:tcPr>
          <w:p w:rsidR="00A7739C" w:rsidRDefault="00A7739C" w:rsidP="00B6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 Лето</w:t>
            </w:r>
          </w:p>
          <w:p w:rsidR="00A7739C" w:rsidRPr="005C4FB5" w:rsidRDefault="00A7739C" w:rsidP="00B658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т/д – Пушкинский день в России</w:t>
            </w:r>
          </w:p>
          <w:p w:rsidR="00A7739C" w:rsidRDefault="00A7739C" w:rsidP="00B65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т/д – </w:t>
            </w:r>
            <w:proofErr w:type="spellStart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>Н.Е.Чарушин</w:t>
            </w:r>
            <w:proofErr w:type="spellEnd"/>
            <w:r w:rsidRPr="005C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 лет со дня рождения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обобщённое представление о лете как времени года, признаках лета. Расширять и обогащать представления о влиянии тепла, солнечного света на жизнь людей, животных и растений. Продолжать знакомить детей с растениями данной местности: деревьями, цветущими травянистыми растениями. Расширять представления о правилах безопасного поведения на природе.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пердставления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детях как особой категории членов общества, которых защищают взрослые люди.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Приобщать, формировать интерес и положительное отношение к поэзии, в том числе литературному творчеству А.С. Пушкина.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июня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России. </w:t>
            </w:r>
          </w:p>
          <w:p w:rsidR="00A7739C" w:rsidRPr="00EC4C74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8" w:type="dxa"/>
          </w:tcPr>
          <w:p w:rsidR="00A7739C" w:rsidRDefault="00A7739C" w:rsidP="00272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«малой» и «большой» Родине, чувство гордости за Россию, россиян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c>
          <w:tcPr>
            <w:tcW w:w="541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0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июня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дружеских взаимоотношениях между людьми, умение устанавливать положительные взаимоотношения со сверстниками.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9C" w:rsidTr="00FD2DA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1" w:type="dxa"/>
          </w:tcPr>
          <w:p w:rsidR="00A7739C" w:rsidRDefault="00A7739C" w:rsidP="00A1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A7739C" w:rsidRDefault="00A7739C" w:rsidP="00A1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396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 (23.06)</w:t>
            </w:r>
          </w:p>
        </w:tc>
        <w:tc>
          <w:tcPr>
            <w:tcW w:w="7088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ценностные представления о физической культуре как средстве, обеспечивающем сохранение и укрепление здоровья человека, интереса и опыта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</w:tc>
        <w:tc>
          <w:tcPr>
            <w:tcW w:w="1919" w:type="dxa"/>
          </w:tcPr>
          <w:p w:rsidR="00A7739C" w:rsidRDefault="00A7739C" w:rsidP="00C21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7DC" w:rsidRDefault="003807DC" w:rsidP="00C2136F">
      <w:pPr>
        <w:rPr>
          <w:rFonts w:ascii="Times New Roman" w:hAnsi="Times New Roman" w:cs="Times New Roman"/>
          <w:sz w:val="24"/>
          <w:szCs w:val="24"/>
        </w:rPr>
      </w:pPr>
    </w:p>
    <w:p w:rsidR="0010798B" w:rsidRDefault="0010798B" w:rsidP="00C2136F">
      <w:pPr>
        <w:rPr>
          <w:rFonts w:ascii="Times New Roman" w:hAnsi="Times New Roman" w:cs="Times New Roman"/>
          <w:sz w:val="24"/>
          <w:szCs w:val="24"/>
        </w:rPr>
      </w:pPr>
    </w:p>
    <w:sectPr w:rsidR="0010798B" w:rsidSect="009B591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DC"/>
    <w:rsid w:val="00022565"/>
    <w:rsid w:val="000460B3"/>
    <w:rsid w:val="000569F9"/>
    <w:rsid w:val="000674A3"/>
    <w:rsid w:val="00074879"/>
    <w:rsid w:val="000D0EA1"/>
    <w:rsid w:val="0010798B"/>
    <w:rsid w:val="00166C33"/>
    <w:rsid w:val="0018510A"/>
    <w:rsid w:val="001924BD"/>
    <w:rsid w:val="00196A0D"/>
    <w:rsid w:val="001F3288"/>
    <w:rsid w:val="00222101"/>
    <w:rsid w:val="00254650"/>
    <w:rsid w:val="00272171"/>
    <w:rsid w:val="002C43C3"/>
    <w:rsid w:val="00311A48"/>
    <w:rsid w:val="00327774"/>
    <w:rsid w:val="003807DC"/>
    <w:rsid w:val="00395386"/>
    <w:rsid w:val="0039646B"/>
    <w:rsid w:val="003A5B46"/>
    <w:rsid w:val="004816DF"/>
    <w:rsid w:val="004D435F"/>
    <w:rsid w:val="00553D76"/>
    <w:rsid w:val="00575D5B"/>
    <w:rsid w:val="005A034F"/>
    <w:rsid w:val="005C2200"/>
    <w:rsid w:val="005C2C8A"/>
    <w:rsid w:val="005C4FB5"/>
    <w:rsid w:val="00616127"/>
    <w:rsid w:val="00623A4D"/>
    <w:rsid w:val="00641379"/>
    <w:rsid w:val="00696E05"/>
    <w:rsid w:val="006B3BC3"/>
    <w:rsid w:val="006B3EFD"/>
    <w:rsid w:val="006C699E"/>
    <w:rsid w:val="006D717D"/>
    <w:rsid w:val="006E75C7"/>
    <w:rsid w:val="00740163"/>
    <w:rsid w:val="00745F22"/>
    <w:rsid w:val="007B036D"/>
    <w:rsid w:val="007E28AE"/>
    <w:rsid w:val="007E626F"/>
    <w:rsid w:val="008175FC"/>
    <w:rsid w:val="00836F45"/>
    <w:rsid w:val="008A1A48"/>
    <w:rsid w:val="008A5AD3"/>
    <w:rsid w:val="008B11B6"/>
    <w:rsid w:val="00911BA2"/>
    <w:rsid w:val="00982EE7"/>
    <w:rsid w:val="00984808"/>
    <w:rsid w:val="00994051"/>
    <w:rsid w:val="009977DC"/>
    <w:rsid w:val="009A1F50"/>
    <w:rsid w:val="009B5910"/>
    <w:rsid w:val="00A14C5F"/>
    <w:rsid w:val="00A71D83"/>
    <w:rsid w:val="00A72A2E"/>
    <w:rsid w:val="00A7739C"/>
    <w:rsid w:val="00AB2725"/>
    <w:rsid w:val="00AD7C78"/>
    <w:rsid w:val="00B658EB"/>
    <w:rsid w:val="00BA2A19"/>
    <w:rsid w:val="00BF117A"/>
    <w:rsid w:val="00C10D81"/>
    <w:rsid w:val="00C2136F"/>
    <w:rsid w:val="00C21E9C"/>
    <w:rsid w:val="00C22706"/>
    <w:rsid w:val="00C52DAF"/>
    <w:rsid w:val="00CD2F4C"/>
    <w:rsid w:val="00CD5F55"/>
    <w:rsid w:val="00CE1540"/>
    <w:rsid w:val="00CF56DD"/>
    <w:rsid w:val="00D059F2"/>
    <w:rsid w:val="00D30429"/>
    <w:rsid w:val="00D31B04"/>
    <w:rsid w:val="00D41E10"/>
    <w:rsid w:val="00D57697"/>
    <w:rsid w:val="00D60A9A"/>
    <w:rsid w:val="00D73FD4"/>
    <w:rsid w:val="00D81438"/>
    <w:rsid w:val="00D849DF"/>
    <w:rsid w:val="00DA6544"/>
    <w:rsid w:val="00DB76B5"/>
    <w:rsid w:val="00DC3B6F"/>
    <w:rsid w:val="00DF191A"/>
    <w:rsid w:val="00DF3CC6"/>
    <w:rsid w:val="00E1446E"/>
    <w:rsid w:val="00E83AC6"/>
    <w:rsid w:val="00E93F85"/>
    <w:rsid w:val="00EC4C74"/>
    <w:rsid w:val="00EE732B"/>
    <w:rsid w:val="00F14405"/>
    <w:rsid w:val="00F254A4"/>
    <w:rsid w:val="00F30561"/>
    <w:rsid w:val="00F72482"/>
    <w:rsid w:val="00F852E5"/>
    <w:rsid w:val="00FC12EF"/>
    <w:rsid w:val="00FC1454"/>
    <w:rsid w:val="00FD2DA6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7DC"/>
    <w:pPr>
      <w:spacing w:after="0" w:line="240" w:lineRule="auto"/>
    </w:pPr>
  </w:style>
  <w:style w:type="table" w:styleId="a4">
    <w:name w:val="Table Grid"/>
    <w:basedOn w:val="a1"/>
    <w:uiPriority w:val="59"/>
    <w:rsid w:val="0038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A5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277C-030F-45F7-8036-89049305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Ольга</cp:lastModifiedBy>
  <cp:revision>58</cp:revision>
  <dcterms:created xsi:type="dcterms:W3CDTF">2014-04-23T16:00:00Z</dcterms:created>
  <dcterms:modified xsi:type="dcterms:W3CDTF">2015-05-22T19:46:00Z</dcterms:modified>
</cp:coreProperties>
</file>