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52"/>
          <w:lang w:eastAsia="ru-RU"/>
        </w:rPr>
      </w:pPr>
      <w:r w:rsidRPr="001A2400">
        <w:rPr>
          <w:rFonts w:ascii="Times New Roman" w:eastAsia="Times New Roman" w:hAnsi="Times New Roman" w:cs="Times New Roman"/>
          <w:i/>
          <w:color w:val="000000"/>
          <w:sz w:val="40"/>
          <w:szCs w:val="52"/>
          <w:lang w:eastAsia="ru-RU"/>
        </w:rPr>
        <w:t>МДОУ д/с № 2 «Пчелка»</w:t>
      </w: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i/>
          <w:color w:val="000000"/>
          <w:sz w:val="40"/>
          <w:szCs w:val="52"/>
          <w:lang w:eastAsia="ru-RU"/>
        </w:rPr>
      </w:pPr>
      <w:r w:rsidRPr="001A2400">
        <w:rPr>
          <w:rFonts w:ascii="Times New Roman" w:eastAsia="Times New Roman" w:hAnsi="Times New Roman" w:cs="Times New Roman"/>
          <w:i/>
          <w:color w:val="000000"/>
          <w:sz w:val="40"/>
          <w:szCs w:val="52"/>
          <w:lang w:eastAsia="ru-RU"/>
        </w:rPr>
        <w:t>г. Ртищево Саратовской области</w:t>
      </w: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color w:val="000000"/>
          <w:sz w:val="48"/>
          <w:szCs w:val="52"/>
          <w:lang w:eastAsia="ru-RU"/>
        </w:rPr>
      </w:pP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</w:pPr>
      <w:r w:rsidRPr="001A2400"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  <w:t xml:space="preserve">Конспект </w:t>
      </w: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</w:pPr>
      <w:r w:rsidRPr="001A2400"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  <w:t xml:space="preserve">по формированию целостной картины мира </w:t>
      </w: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</w:pPr>
      <w:r w:rsidRPr="001A2400"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  <w:t>в средней группе по теме:</w:t>
      </w: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</w:pPr>
      <w:r w:rsidRPr="001A2400">
        <w:rPr>
          <w:rFonts w:ascii="Times New Roman" w:eastAsia="Times New Roman" w:hAnsi="Times New Roman" w:cs="Times New Roman"/>
          <w:b/>
          <w:color w:val="000000"/>
          <w:sz w:val="56"/>
          <w:szCs w:val="70"/>
          <w:lang w:eastAsia="ru-RU"/>
        </w:rPr>
        <w:t>«В гостях у «Дымки»</w:t>
      </w: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2400" w:rsidRPr="001A2400" w:rsidRDefault="001A2400" w:rsidP="001A2400">
      <w:pPr>
        <w:jc w:val="right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Воспитатель: Смолянская Л.В.</w:t>
      </w:r>
    </w:p>
    <w:p w:rsidR="001A2400" w:rsidRPr="001A2400" w:rsidRDefault="001A2400" w:rsidP="001A2400">
      <w:pPr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1A2400" w:rsidRDefault="001A2400" w:rsidP="001A24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проведения: ___________  2015 года</w:t>
      </w:r>
    </w:p>
    <w:p w:rsidR="001A2400" w:rsidRDefault="001A240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1A2400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lastRenderedPageBreak/>
        <w:t>Тема: в гостях у «Дымки»</w:t>
      </w:r>
      <w:bookmarkEnd w:id="0"/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Программное содержание образовательной деятельности: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«Познание»: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способствовать формированию целостной картины мира и расширению кругозора, воспитывать интерес к народному творчеству. Уважительное отношение к труду мастеров, национальную гордость за мастерство русского народа.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«Социализация»: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воспитание у дошкольников доброжелательного отношения к окружающим, формирование патриотических чувств, гражданской принадлежности. «Коммуникация»: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развивать навыки общения </w:t>
      </w: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со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взрослыми и детьми по поводу, процессу и результатам продуктивной деятельности.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«Художественная литература»: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продолжать воспитывать интерес к устному народному творчеству. «Художественное творчество»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продолжать знакомить с народными дымковскими игрушками, воспитывая эстетическое отношение к предметам.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омочь детям замечать и выделять основные средства выразительности дымковской игрушки: яркость, нарядность цвета, декоративность, разнообразие элементов росписи.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развивать творчество, фантазию, интерес к рисованию.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Словарная работа: знакомить со словами: барышня, водоноска, «дымка», дымковская роспись, глиняная игрушка;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Вводить в активный словарь понятия: яркость, нарядность, узор.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Материал и оборудование: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картинки с изображением дымковских игрушек, элементы дымковского узора, глина, глиняные фигурки дымковских игрушек (барышня, конь, козел, петух, индюк).</w:t>
      </w:r>
      <w:proofErr w:type="gramEnd"/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Предварительная работа: рассматривание картинок, фотографий с изображением «Дымки», чтение стихотворений о дымковских игрушках, беседы о селе Дымково, рассматривание иллюстраций с процессом изготовления дымковских игрушек, дидактические игры: «Составь узор для дымковской игрушки», «домино по элементам дымковской росписи», книжка с узорами дымковских игрушек.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1A2400">
        <w:rPr>
          <w:rFonts w:ascii="Times New Roman" w:eastAsia="Times New Roman" w:hAnsi="Times New Roman" w:cs="Times New Roman"/>
          <w:b/>
          <w:bCs/>
          <w:color w:val="000000"/>
          <w:spacing w:val="-10"/>
          <w:sz w:val="32"/>
          <w:szCs w:val="32"/>
          <w:lang w:eastAsia="ru-RU"/>
        </w:rPr>
        <w:t>Конспект</w:t>
      </w:r>
      <w:bookmarkEnd w:id="1"/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Воспитатель подзывает к себе детей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- Собрались все дети в круг </w:t>
      </w: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Я-твой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друг, и ты мой друг.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Крепко за руки возьмемся</w:t>
      </w: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И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друг другу улыбнемся.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(Дети берутся за руки и друг другу улыбаются).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Ребята, </w:t>
      </w: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скажите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пожалуйста, а куда вы ходите с родителями?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 детей).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Хорошо, а кто-нибудь из вас был на выставке?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Скажите, а что там можно делать? А увидеть что-нибудь там можно? 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Хорошо, а как себя нужно вести на выставке?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Молодцы, а давайте еще раз вместе повторим со мной правила поведения на выставке.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Чего там нельзя делать?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громко говорить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толкаться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трогать экспонаты руками</w:t>
      </w: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А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что нужно?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говорить шепотом</w:t>
      </w:r>
    </w:p>
    <w:p w:rsidR="001A2400" w:rsidRPr="001A2400" w:rsidRDefault="001A2400" w:rsidP="001A240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слушать экскурсовода Ребята, а кто такой экскурсовод?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экскурсовод - это человек, который ходит по выставке и рассказывает про экспонаты.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хотите попасть на выставку?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Хорошо. Тогда пойдемте.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Экскурсоводом у нас будет Соня.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Вот, ребята, мы пришли в первый зал. Что мы видим?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Правильно, это картинки. На них изображены игрушки, в которые играли наши бабушки и дедушки. А какие они?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 детей)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а все эти игрушки называются дымковскими. А ласково их называют «Дымкой». Давайте повторим это новое слово. А почему их так называют? Как вы думаете?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Дети, их изготовили в селе Дымково, а село так прозвали потому, что там зимой, да и летом, когда топят печи, то кругом стоит такой дым что ничего не видно. Все село будто в дымке, поэтому его и прозвали - Дымково, а игрушки, которые там делали </w:t>
      </w: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-д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ымковскими.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Ребята, а какими цветами расписаны дымковские игрушки?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Правильно. Красивые, яркие, веселые.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Теперь мы переходим в другой зал.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Вот, посмотрите, ребята, это глина. Из нее лепили игрушки.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А какая она? Давайте ее потрогаем. Она очень липкая и грязная. После нее нужно обязательно мыть ручки или вытирать салфеткой.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(Вытирают)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Дымковские мастера замешивали глину руками. А потом из нее лепили игрушки. А как вы думаете, кто такие мастера?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Дети, мастер - это человек, который очень хорошо делает свою работу.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Так вот, после того, как слепят игрушку, ее ставят в печь, для обжига. Поэтому печку топили всегда и зимой и летом. Поэтому и дым стоял над деревней. После того, как игрушка высыхала, ее покрывали белой краской. А потом, когда и она высыхала, то на нее наносили разные узоры.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lastRenderedPageBreak/>
        <w:t>Давайте их рассмотрим. Из чего состоит узор дымки?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Правильно: кружочки, колечки, полоски, волнистые линии.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Теперь перейдем в третий </w:t>
      </w:r>
      <w:proofErr w:type="gramStart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зал</w:t>
      </w:r>
      <w:proofErr w:type="gramEnd"/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 Что вы здесь видите?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 детей)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Правильно, игрушки. Давайте их потрогаем. Какие они?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(Ответы)</w:t>
      </w:r>
    </w:p>
    <w:p w:rsidR="001A2400" w:rsidRPr="001A2400" w:rsidRDefault="001A2400" w:rsidP="001A2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Дети, они очень хрупкие и если упадут на пол, то могут разбиться. Этим глиняные игрушки и отличаются от других игрушек.</w:t>
      </w:r>
    </w:p>
    <w:p w:rsidR="00F33D84" w:rsidRDefault="001A2400" w:rsidP="001A2400">
      <w:r w:rsidRPr="001A24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Дети, сегодня мы с вами побывали на выставке, все с вами рассмотрели, а теперь пришла пора возвращаться в детский сад.</w:t>
      </w:r>
      <w:bookmarkStart w:id="2" w:name="_GoBack"/>
      <w:bookmarkEnd w:id="2"/>
    </w:p>
    <w:sectPr w:rsidR="00F33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00"/>
    <w:rsid w:val="001A2400"/>
    <w:rsid w:val="00F3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2015-05-21T11:06:00Z</dcterms:created>
  <dcterms:modified xsi:type="dcterms:W3CDTF">2015-05-21T11:07:00Z</dcterms:modified>
</cp:coreProperties>
</file>