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E5" w:rsidRPr="006B087F" w:rsidRDefault="005A2BE5" w:rsidP="005A2BE5">
      <w:pPr>
        <w:jc w:val="center"/>
        <w:rPr>
          <w:b/>
        </w:rPr>
      </w:pPr>
      <w:r w:rsidRPr="006B087F">
        <w:rPr>
          <w:b/>
        </w:rPr>
        <w:t xml:space="preserve">Технологическая карта  </w:t>
      </w:r>
      <w:r>
        <w:rPr>
          <w:b/>
        </w:rPr>
        <w:t xml:space="preserve">урока русского языка в 2 </w:t>
      </w:r>
      <w:r w:rsidRPr="006B087F">
        <w:rPr>
          <w:b/>
        </w:rPr>
        <w:t xml:space="preserve"> классе</w:t>
      </w:r>
    </w:p>
    <w:tbl>
      <w:tblPr>
        <w:tblpPr w:leftFromText="180" w:rightFromText="180" w:vertAnchor="text" w:horzAnchor="margin" w:tblpY="14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2579"/>
        <w:gridCol w:w="5440"/>
        <w:gridCol w:w="6767"/>
      </w:tblGrid>
      <w:tr w:rsidR="005A2BE5" w:rsidRPr="006B087F" w:rsidTr="00294AD0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>Тема</w:t>
            </w:r>
          </w:p>
        </w:tc>
        <w:tc>
          <w:tcPr>
            <w:tcW w:w="11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>«Слово»</w:t>
            </w:r>
          </w:p>
          <w:p w:rsidR="005A2BE5" w:rsidRPr="006B087F" w:rsidRDefault="005A2BE5" w:rsidP="00294AD0">
            <w:pPr>
              <w:jc w:val="center"/>
              <w:rPr>
                <w:b/>
              </w:rPr>
            </w:pPr>
          </w:p>
        </w:tc>
      </w:tr>
      <w:tr w:rsidR="005A2BE5" w:rsidRPr="006B087F" w:rsidTr="00294AD0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>Цель темы</w:t>
            </w:r>
          </w:p>
        </w:tc>
        <w:tc>
          <w:tcPr>
            <w:tcW w:w="11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r w:rsidRPr="006B087F">
              <w:t xml:space="preserve"> Создать условия для расширения  представления учащихся о речевом общении на основе коммуникативно-речевых ситуаций: закрепить представление учащихся о слове как о двухсторонней языковой единице; расширить, уточнить словарный запас учащихся. </w:t>
            </w:r>
          </w:p>
        </w:tc>
      </w:tr>
      <w:tr w:rsidR="005A2BE5" w:rsidRPr="006B087F" w:rsidTr="00294AD0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>Основное содержание темы, термины и понятия</w:t>
            </w:r>
          </w:p>
        </w:tc>
        <w:tc>
          <w:tcPr>
            <w:tcW w:w="11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r w:rsidRPr="006B087F">
              <w:t xml:space="preserve">Точные слова как средство выражения мысли. Язык как средство общения, слово как средство общения, модель слова, лексическое значение слова, ключевые слова. </w:t>
            </w:r>
          </w:p>
        </w:tc>
      </w:tr>
      <w:tr w:rsidR="005A2BE5" w:rsidRPr="006B087F" w:rsidTr="00294AD0"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>Предметные умения</w:t>
            </w:r>
          </w:p>
          <w:p w:rsidR="005A2BE5" w:rsidRPr="006B087F" w:rsidRDefault="005A2BE5" w:rsidP="00294AD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>УУД</w:t>
            </w:r>
          </w:p>
        </w:tc>
      </w:tr>
      <w:tr w:rsidR="005A2BE5" w:rsidRPr="006B087F" w:rsidTr="00294AD0"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r w:rsidRPr="006B087F">
              <w:t xml:space="preserve">Сформировать умение внимательно относиться к слову как к средству общения и выражения отношения к окружающему. 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 xml:space="preserve">Обогащение словарного запаса учащихся.  различать слово и предложение; составлять схемы слов; осуществлять контроль за смысловой и грамматической правильностью речи;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r w:rsidRPr="006B087F">
              <w:rPr>
                <w:i/>
              </w:rPr>
              <w:t>Личностные:</w:t>
            </w:r>
            <w:r w:rsidRPr="006B087F">
              <w:t xml:space="preserve"> формирование умения общаться как умение говорить и слушать, читать и писать. </w:t>
            </w:r>
            <w:r w:rsidRPr="006B087F">
              <w:rPr>
                <w:color w:val="000000"/>
              </w:rPr>
              <w:t xml:space="preserve"> мотивировать  свои действия; адекватно воспринимать оценку учителя и одноклассников; выражать интерес к познанию нового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  <w:i/>
              </w:rPr>
              <w:t>Регулятивные</w:t>
            </w:r>
            <w:r w:rsidRPr="006B087F">
              <w:rPr>
                <w:rFonts w:ascii="Times New Roman" w:hAnsi="Times New Roman" w:cs="Times New Roman"/>
              </w:rPr>
              <w:t xml:space="preserve">: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 xml:space="preserve"> научатся</w:t>
            </w:r>
            <w:r w:rsidRPr="006B087F">
              <w:rPr>
                <w:rFonts w:ascii="Times New Roman" w:hAnsi="Times New Roman" w:cs="Times New Roman"/>
              </w:rPr>
              <w:t xml:space="preserve"> воспринимать слово как материал для анализа; соотносить слово с его схемой; удерживать цель деятельности до получения намеченного результата.</w:t>
            </w:r>
          </w:p>
          <w:p w:rsidR="005A2BE5" w:rsidRPr="006B087F" w:rsidRDefault="005A2BE5" w:rsidP="00294AD0">
            <w:r w:rsidRPr="006B087F">
              <w:t xml:space="preserve">Освоить  способы речевого общения. </w:t>
            </w:r>
          </w:p>
          <w:p w:rsidR="005A2BE5" w:rsidRPr="006B087F" w:rsidRDefault="005A2BE5" w:rsidP="00294AD0">
            <w:r w:rsidRPr="006B087F">
              <w:rPr>
                <w:i/>
              </w:rPr>
              <w:t>Познавательные:</w:t>
            </w:r>
            <w:r w:rsidRPr="006B087F">
              <w:t xml:space="preserve"> систематизировать  знания о языке как средстве отражения действительности; о слове как двухсторонней языковой единице. </w:t>
            </w:r>
          </w:p>
          <w:p w:rsidR="005A2BE5" w:rsidRPr="006B087F" w:rsidRDefault="005A2BE5" w:rsidP="00294AD0">
            <w:r w:rsidRPr="006B087F">
              <w:rPr>
                <w:i/>
              </w:rPr>
              <w:t>Коммуникативные:</w:t>
            </w:r>
            <w:r w:rsidRPr="006B087F">
              <w:t xml:space="preserve"> формирование культуры речевого общения, речевого этикета. </w:t>
            </w:r>
          </w:p>
        </w:tc>
      </w:tr>
    </w:tbl>
    <w:p w:rsidR="005A2BE5" w:rsidRPr="006B087F" w:rsidRDefault="005A2BE5" w:rsidP="005A2BE5">
      <w:r w:rsidRPr="006B087F">
        <w:t xml:space="preserve"> </w:t>
      </w:r>
    </w:p>
    <w:tbl>
      <w:tblPr>
        <w:tblW w:w="14889" w:type="dxa"/>
        <w:tblInd w:w="-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3069"/>
        <w:gridCol w:w="1648"/>
        <w:gridCol w:w="9856"/>
        <w:gridCol w:w="316"/>
      </w:tblGrid>
      <w:tr w:rsidR="005A2BE5" w:rsidRPr="006B087F" w:rsidTr="00294AD0">
        <w:trPr>
          <w:trHeight w:val="139"/>
        </w:trPr>
        <w:tc>
          <w:tcPr>
            <w:tcW w:w="1488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pPr>
              <w:pStyle w:val="a5"/>
            </w:pPr>
            <w:r w:rsidRPr="006B087F">
              <w:rPr>
                <w:b/>
              </w:rPr>
              <w:t>I этап. Мотивация к деятельности</w:t>
            </w:r>
            <w:r w:rsidRPr="006B087F">
              <w:t xml:space="preserve"> 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left="300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Громко прозвенел звонок –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left="300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Начинается урок.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left="300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Наши ушки на макушке,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left="300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Глазки широко раскрыты –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left="300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Слушаем, запоминаем,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left="300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Ни минуты не теряем!</w:t>
            </w:r>
          </w:p>
          <w:p w:rsidR="005A2BE5" w:rsidRPr="006B087F" w:rsidRDefault="005A2BE5" w:rsidP="00294AD0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6B087F">
              <w:rPr>
                <w:rFonts w:ascii="Times New Roman" w:hAnsi="Times New Roman" w:cs="Times New Roman"/>
                <w:i/>
                <w:iCs/>
              </w:rPr>
              <w:t xml:space="preserve">Проверка готовности </w:t>
            </w:r>
            <w:r w:rsidRPr="006B087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девочек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к уроку.</w:t>
            </w:r>
          </w:p>
        </w:tc>
      </w:tr>
      <w:tr w:rsidR="005A2BE5" w:rsidRPr="006B087F" w:rsidTr="00294AD0">
        <w:trPr>
          <w:trHeight w:val="139"/>
        </w:trPr>
        <w:tc>
          <w:tcPr>
            <w:tcW w:w="47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r w:rsidRPr="006B087F">
              <w:rPr>
                <w:b/>
              </w:rPr>
              <w:t>Цель</w:t>
            </w:r>
            <w:r w:rsidRPr="006B087F">
              <w:t xml:space="preserve"> — мотивировать учащихся на </w:t>
            </w:r>
            <w:r w:rsidRPr="006B087F">
              <w:lastRenderedPageBreak/>
              <w:t xml:space="preserve">изучение темы; выявить степень усвоения темы «В мире общения. Слово» на уроках русского языка . </w:t>
            </w:r>
          </w:p>
        </w:tc>
        <w:tc>
          <w:tcPr>
            <w:tcW w:w="10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r w:rsidRPr="006B087F">
              <w:rPr>
                <w:b/>
              </w:rPr>
              <w:lastRenderedPageBreak/>
              <w:t xml:space="preserve"> </w:t>
            </w:r>
            <w:r w:rsidRPr="006B087F">
              <w:t>Откройте учебник с 48</w:t>
            </w:r>
          </w:p>
          <w:p w:rsidR="005A2BE5" w:rsidRPr="006B087F" w:rsidRDefault="005A2BE5" w:rsidP="00294AD0"/>
          <w:p w:rsidR="005A2BE5" w:rsidRPr="006B087F" w:rsidRDefault="005A2BE5" w:rsidP="00294AD0">
            <w:r w:rsidRPr="006B087F">
              <w:t xml:space="preserve"> Где найдем № страницы </w:t>
            </w:r>
          </w:p>
          <w:p w:rsidR="005A2BE5" w:rsidRPr="006B087F" w:rsidRDefault="005A2BE5" w:rsidP="00294AD0">
            <w:r w:rsidRPr="006B087F">
              <w:t xml:space="preserve"> Прочитайте тему урока</w:t>
            </w:r>
          </w:p>
          <w:p w:rsidR="005A2BE5" w:rsidRPr="006B087F" w:rsidRDefault="005A2BE5" w:rsidP="00294AD0">
            <w:r w:rsidRPr="006B087F">
              <w:t xml:space="preserve"> -Сегодня на уроке вы узнаете, что такое слово. </w:t>
            </w:r>
          </w:p>
          <w:p w:rsidR="005A2BE5" w:rsidRPr="006B087F" w:rsidRDefault="005A2BE5" w:rsidP="00294AD0">
            <w:r w:rsidRPr="006B087F">
              <w:t xml:space="preserve">Сформулируем цели урока </w:t>
            </w:r>
          </w:p>
          <w:p w:rsidR="005A2BE5" w:rsidRPr="006B087F" w:rsidRDefault="005A2BE5" w:rsidP="00294AD0">
            <w:r w:rsidRPr="006B087F">
              <w:t xml:space="preserve">Урок начинается с рубрики давай подумаем </w:t>
            </w:r>
          </w:p>
          <w:p w:rsidR="005A2BE5" w:rsidRPr="006B087F" w:rsidRDefault="005A2BE5" w:rsidP="00294AD0">
            <w:r w:rsidRPr="006B087F">
              <w:t xml:space="preserve">Над чем же заставляют подумать авторы учебника </w:t>
            </w:r>
          </w:p>
          <w:p w:rsidR="005A2BE5" w:rsidRPr="006B087F" w:rsidRDefault="005A2BE5" w:rsidP="00294AD0">
            <w:pPr>
              <w:rPr>
                <w:b/>
              </w:rPr>
            </w:pPr>
            <w:r w:rsidRPr="006B087F">
              <w:rPr>
                <w:b/>
              </w:rPr>
              <w:t xml:space="preserve">Проблемная ситуация </w:t>
            </w:r>
          </w:p>
          <w:p w:rsidR="005A2BE5" w:rsidRPr="006B087F" w:rsidRDefault="005A2BE5" w:rsidP="00294AD0">
            <w:r w:rsidRPr="006B087F">
              <w:rPr>
                <w:i/>
              </w:rPr>
              <w:t>- Я хочу напомнить вам одну сказку, послушайте её.</w:t>
            </w:r>
            <w:r w:rsidRPr="006B087F">
              <w:t xml:space="preserve"> </w:t>
            </w:r>
          </w:p>
          <w:p w:rsidR="005A2BE5" w:rsidRPr="006B087F" w:rsidRDefault="005A2BE5" w:rsidP="00294AD0">
            <w:r w:rsidRPr="006B087F">
              <w:t xml:space="preserve">Жил-был на свете маленький цыплёнок. Как-то раз солнечным утром он вышел на прогулку поискать себе друзей, а ему навстречу — котёнок. Захотелось цыплёнку поиграть с его пушистым хвостиком, и стал он за ним бегать. А котёнок посмотрел на него и сказал: «Фу, какой ты невежливый!» — развернулся и ушёл. Не понял цыплёнок, почему он остался один, и пошёл дальше. Видит, навстречу ему бежит весёлый щенок. Захотелось цыплёнку поиграть с ним в догонялки, и стал он за ним бегать. А щенок посмотрел на него и сказал: «Фу, какой ты невежливый!» — и убежал от него. Потом он встретил утёнка, затем телёнка, и все говорили ему: «Фу, какой ты невежливый!» Цыплёнок так и не понял, почему с ним никто не захотел играть. Можем ли мы помочь цыплёнку подружиться с героями сказки? Что для этого надо знать? </w:t>
            </w:r>
            <w:r w:rsidRPr="006B087F">
              <w:rPr>
                <w:i/>
              </w:rPr>
              <w:t xml:space="preserve"> </w:t>
            </w:r>
            <w:r w:rsidRPr="006B087F">
              <w:t xml:space="preserve"> </w:t>
            </w:r>
          </w:p>
          <w:p w:rsidR="005A2BE5" w:rsidRPr="006B087F" w:rsidRDefault="005A2BE5" w:rsidP="00294AD0">
            <w:pPr>
              <w:rPr>
                <w:i/>
              </w:rPr>
            </w:pPr>
            <w:r w:rsidRPr="006B087F">
              <w:rPr>
                <w:i/>
              </w:rPr>
              <w:t xml:space="preserve">- Почему с цыплёнком никто не захотел играть? </w:t>
            </w:r>
          </w:p>
          <w:p w:rsidR="005A2BE5" w:rsidRPr="006B087F" w:rsidRDefault="005A2BE5" w:rsidP="00294AD0">
            <w:r w:rsidRPr="006B087F">
              <w:rPr>
                <w:b/>
              </w:rPr>
              <w:t>Вывод:</w:t>
            </w:r>
            <w:r w:rsidRPr="006B087F">
              <w:t xml:space="preserve"> </w:t>
            </w:r>
            <w:r w:rsidRPr="006B087F">
              <w:rPr>
                <w:i/>
              </w:rPr>
              <w:t>Человек живёт не один, а среди других людей. Вместе с ними он учится, играет, работает. Свой мир люди наполнили вещами, которые делают жизнь интереснее, веселее. Людей окружает мир природы: растения, животные. С этим разнообразным миром надо уметь общаться с помощью слов.</w:t>
            </w:r>
            <w:r w:rsidRPr="006B087F">
              <w:t xml:space="preserve"> </w:t>
            </w:r>
          </w:p>
        </w:tc>
      </w:tr>
      <w:tr w:rsidR="005A2BE5" w:rsidRPr="006B087F" w:rsidTr="00294AD0">
        <w:trPr>
          <w:trHeight w:val="276"/>
        </w:trPr>
        <w:tc>
          <w:tcPr>
            <w:tcW w:w="1488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lastRenderedPageBreak/>
              <w:t>II этап.  Учебно-познавательная деятельность</w:t>
            </w:r>
          </w:p>
          <w:p w:rsidR="005A2BE5" w:rsidRPr="006B087F" w:rsidRDefault="005A2BE5" w:rsidP="00294AD0">
            <w:pPr>
              <w:jc w:val="center"/>
              <w:rPr>
                <w:b/>
              </w:rPr>
            </w:pPr>
          </w:p>
        </w:tc>
      </w:tr>
      <w:tr w:rsidR="005A2BE5" w:rsidRPr="006B087F" w:rsidTr="00294AD0">
        <w:trPr>
          <w:trHeight w:val="537"/>
        </w:trPr>
        <w:tc>
          <w:tcPr>
            <w:tcW w:w="30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>Последовательность изучения</w:t>
            </w:r>
          </w:p>
        </w:tc>
        <w:tc>
          <w:tcPr>
            <w:tcW w:w="1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>Обучающие и развивающие задания и упражнения на</w:t>
            </w:r>
          </w:p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 xml:space="preserve"> «знание» (З),  «понимание» (П),  «умение» (У)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pPr>
              <w:ind w:right="-501"/>
              <w:jc w:val="center"/>
              <w:rPr>
                <w:b/>
              </w:rPr>
            </w:pPr>
          </w:p>
        </w:tc>
      </w:tr>
      <w:tr w:rsidR="005A2BE5" w:rsidRPr="006B087F" w:rsidTr="00294AD0">
        <w:trPr>
          <w:trHeight w:val="276"/>
        </w:trPr>
        <w:tc>
          <w:tcPr>
            <w:tcW w:w="1488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>1. Слово и его роль в нашей речи</w:t>
            </w:r>
          </w:p>
          <w:p w:rsidR="005A2BE5" w:rsidRPr="006B087F" w:rsidRDefault="005A2BE5" w:rsidP="00294AD0">
            <w:pPr>
              <w:jc w:val="center"/>
              <w:rPr>
                <w:b/>
              </w:rPr>
            </w:pPr>
          </w:p>
        </w:tc>
      </w:tr>
      <w:tr w:rsidR="005A2BE5" w:rsidRPr="006B087F" w:rsidTr="00294AD0">
        <w:trPr>
          <w:trHeight w:val="908"/>
        </w:trPr>
        <w:tc>
          <w:tcPr>
            <w:tcW w:w="30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r w:rsidRPr="006B087F">
              <w:rPr>
                <w:b/>
              </w:rPr>
              <w:t xml:space="preserve">Цель </w:t>
            </w:r>
            <w:r w:rsidRPr="006B087F">
              <w:t>формировать представление о слове как двусторонней звуковой единице.</w:t>
            </w:r>
          </w:p>
        </w:tc>
        <w:tc>
          <w:tcPr>
            <w:tcW w:w="1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EC2034" w:rsidRDefault="005A2BE5" w:rsidP="00294AD0">
            <w:r w:rsidRPr="006B087F">
              <w:rPr>
                <w:b/>
                <w:bCs/>
              </w:rPr>
              <w:t>1. Введение понятия «слово».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</w:rPr>
              <w:t xml:space="preserve">– Главный работник в речи – это слово. Речь каждого человека начинается с его первого слова. Кто знает, какое слово вы сказали первым? Назовите его.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(Ответы детей.)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087F">
              <w:rPr>
                <w:rFonts w:ascii="Times New Roman" w:hAnsi="Times New Roman" w:cs="Times New Roman"/>
              </w:rPr>
              <w:t>– Вот видите, какие разные слова были у вас первыми.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087F">
              <w:rPr>
                <w:rFonts w:ascii="Times New Roman" w:hAnsi="Times New Roman" w:cs="Times New Roman"/>
                <w:lang w:val="ru-RU"/>
              </w:rPr>
              <w:t>-  Слова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B087F">
              <w:rPr>
                <w:rFonts w:ascii="Times New Roman" w:hAnsi="Times New Roman" w:cs="Times New Roman"/>
                <w:lang w:val="ru-RU"/>
              </w:rPr>
              <w:t xml:space="preserve"> ваши девочки были не совсем понятны. 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087F">
              <w:rPr>
                <w:rFonts w:ascii="Times New Roman" w:hAnsi="Times New Roman" w:cs="Times New Roman"/>
                <w:lang w:val="ru-RU"/>
              </w:rPr>
              <w:t>Но ваши родители вас понимали .</w:t>
            </w:r>
          </w:p>
          <w:p w:rsidR="005A2BE5" w:rsidRPr="00EC2034" w:rsidRDefault="005A2BE5" w:rsidP="00294AD0">
            <w:r w:rsidRPr="006B087F">
              <w:lastRenderedPageBreak/>
              <w:t xml:space="preserve">Поиграем в игру. (П). </w:t>
            </w:r>
            <w:r w:rsidRPr="006B087F">
              <w:rPr>
                <w:b/>
              </w:rPr>
              <w:t xml:space="preserve">Игра «Пойми меня» </w:t>
            </w:r>
            <w:r w:rsidRPr="00EC2034">
              <w:t>только поменяемся местами представьте что я ребёнок , а вы взрослые.</w:t>
            </w:r>
          </w:p>
          <w:p w:rsidR="005A2BE5" w:rsidRPr="006B087F" w:rsidRDefault="005A2BE5" w:rsidP="00294AD0">
            <w:r w:rsidRPr="006B087F">
              <w:t xml:space="preserve">Учитель показывает жестами и мимикой  какой-либо предмет или  действие </w:t>
            </w:r>
            <w:r w:rsidRPr="00EC2034">
              <w:rPr>
                <w:i/>
              </w:rPr>
              <w:t>(шар, взмах крылом, прыжок, крыша и т.д.</w:t>
            </w:r>
            <w:r w:rsidRPr="00EC2034">
              <w:t>).</w:t>
            </w:r>
            <w:r w:rsidRPr="006B087F">
              <w:t xml:space="preserve"> Дети угадывают.</w:t>
            </w:r>
          </w:p>
          <w:p w:rsidR="005A2BE5" w:rsidRPr="006B087F" w:rsidRDefault="005A2BE5" w:rsidP="00294AD0">
            <w:pPr>
              <w:rPr>
                <w:i/>
              </w:rPr>
            </w:pPr>
            <w:r w:rsidRPr="006B087F">
              <w:rPr>
                <w:i/>
              </w:rPr>
              <w:t>- Можно ли только жестами и мимикой объяснить то, о чём желаешь сказать? Видели ли вы когда-нибудь человека, общающегося без слов?</w:t>
            </w:r>
          </w:p>
          <w:p w:rsidR="005A2BE5" w:rsidRPr="006B087F" w:rsidRDefault="005A2BE5" w:rsidP="00294AD0">
            <w:pPr>
              <w:rPr>
                <w:i/>
              </w:rPr>
            </w:pPr>
            <w:r w:rsidRPr="006B087F">
              <w:rPr>
                <w:i/>
              </w:rPr>
              <w:t xml:space="preserve">- Не всегда можно объяснить мимикой или жестом что-либо, нужны слова для объяснения. </w:t>
            </w:r>
          </w:p>
          <w:p w:rsidR="005A2BE5" w:rsidRPr="006B087F" w:rsidRDefault="005A2BE5" w:rsidP="00294AD0">
            <w:pPr>
              <w:rPr>
                <w:i/>
              </w:rPr>
            </w:pPr>
            <w:r w:rsidRPr="006B087F">
              <w:rPr>
                <w:i/>
              </w:rPr>
              <w:t>- Без слов общаются на языке жестов только глухонемые люди.</w:t>
            </w:r>
          </w:p>
          <w:p w:rsidR="005A2BE5" w:rsidRPr="006B087F" w:rsidRDefault="005A2BE5" w:rsidP="00294AD0">
            <w:pPr>
              <w:pStyle w:val="ParagraphStyle"/>
              <w:spacing w:before="60"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87F">
              <w:rPr>
                <w:rFonts w:ascii="Times New Roman" w:hAnsi="Times New Roman" w:cs="Times New Roman"/>
                <w:b/>
                <w:bCs/>
              </w:rPr>
              <w:t>2. Установление различий между предметом и обозначающим его словом.</w:t>
            </w:r>
          </w:p>
          <w:p w:rsidR="005A2BE5" w:rsidRPr="006B087F" w:rsidRDefault="005A2BE5" w:rsidP="00294AD0">
            <w:pPr>
              <w:pStyle w:val="ParagraphStyle"/>
              <w:spacing w:after="6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  <w:spacing w:val="45"/>
              </w:rPr>
              <w:t>Игра</w:t>
            </w:r>
            <w:r w:rsidRPr="006B087F">
              <w:rPr>
                <w:rFonts w:ascii="Times New Roman" w:hAnsi="Times New Roman" w:cs="Times New Roman"/>
              </w:rPr>
              <w:t xml:space="preserve"> «Угадай слово».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</w:rPr>
              <w:t xml:space="preserve">– Здание, где учатся дети.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(Школа.)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</w:rPr>
              <w:t xml:space="preserve">– Первый день недели.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(Понедельник.)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</w:rPr>
              <w:t xml:space="preserve">– Суп из свежей рыбы.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(Уха.)</w:t>
            </w:r>
          </w:p>
          <w:p w:rsidR="005A2BE5" w:rsidRPr="006B087F" w:rsidRDefault="005A2BE5" w:rsidP="00294AD0">
            <w:pPr>
              <w:pStyle w:val="ParagraphStyle"/>
              <w:spacing w:after="6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 xml:space="preserve">– Отгадайте  </w:t>
            </w:r>
            <w:r w:rsidRPr="006B087F">
              <w:rPr>
                <w:rFonts w:ascii="Times New Roman" w:hAnsi="Times New Roman" w:cs="Times New Roman"/>
                <w:spacing w:val="45"/>
              </w:rPr>
              <w:t>загадку</w:t>
            </w:r>
            <w:r w:rsidRPr="006B087F">
              <w:rPr>
                <w:rFonts w:ascii="Times New Roman" w:hAnsi="Times New Roman" w:cs="Times New Roman"/>
              </w:rPr>
              <w:t>: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1425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ab/>
            </w:r>
            <w:r w:rsidRPr="006B087F">
              <w:rPr>
                <w:rFonts w:ascii="Times New Roman" w:hAnsi="Times New Roman" w:cs="Times New Roman"/>
              </w:rPr>
              <w:tab/>
              <w:t xml:space="preserve">То я в клетку, то в линейку – 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1425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ab/>
            </w:r>
            <w:r w:rsidRPr="006B087F">
              <w:rPr>
                <w:rFonts w:ascii="Times New Roman" w:hAnsi="Times New Roman" w:cs="Times New Roman"/>
              </w:rPr>
              <w:tab/>
              <w:t>Написать по мне сумей-ка!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1425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ab/>
            </w:r>
            <w:r w:rsidRPr="006B087F">
              <w:rPr>
                <w:rFonts w:ascii="Times New Roman" w:hAnsi="Times New Roman" w:cs="Times New Roman"/>
              </w:rPr>
              <w:tab/>
              <w:t>Можешь и нарисовать. Кто такая я?..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46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  <w:i/>
                <w:iCs/>
              </w:rPr>
              <w:tab/>
            </w:r>
            <w:r w:rsidRPr="006B087F">
              <w:rPr>
                <w:rFonts w:ascii="Times New Roman" w:hAnsi="Times New Roman" w:cs="Times New Roman"/>
                <w:i/>
                <w:iCs/>
              </w:rPr>
              <w:tab/>
              <w:t xml:space="preserve">       (Тетрадь.)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  <w:i/>
                <w:iCs/>
              </w:rPr>
              <w:t>Учитель показывает тетрадь.</w:t>
            </w:r>
          </w:p>
          <w:p w:rsidR="005A2BE5" w:rsidRPr="006B087F" w:rsidRDefault="005A2BE5" w:rsidP="00294AD0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</w:rPr>
              <w:t xml:space="preserve">– Как вы думаете, предмет тетрадь и слово «тетрадь» – это одно и то же или нет?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(Возможный ответ детей: «Одно и то же».)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</w:rPr>
              <w:t xml:space="preserve">– Проверим. Что можно сделать с тетрадью? в тетради?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(В тетради можно рисовать, писать; из листка тетради можно сделать</w:t>
            </w:r>
            <w:r w:rsidRPr="006B087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цветок,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6B087F">
              <w:rPr>
                <w:rFonts w:ascii="Times New Roman" w:hAnsi="Times New Roman" w:cs="Times New Roman"/>
                <w:i/>
                <w:iCs/>
                <w:lang w:val="ru-RU"/>
              </w:rPr>
              <w:t>зайчика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; тетрадь можно положить в портфель.)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 xml:space="preserve">– А теперь попробуйте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(учитель прячет тетрадь за спину)</w:t>
            </w:r>
            <w:r w:rsidRPr="006B087F">
              <w:rPr>
                <w:rFonts w:ascii="Times New Roman" w:hAnsi="Times New Roman" w:cs="Times New Roman"/>
              </w:rPr>
              <w:t xml:space="preserve"> убрать в портфель слово «тетрадь», 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</w:rPr>
              <w:t xml:space="preserve">– Какое открытие мы сделали: слово, называющее предмет, и сам предмет – это одно и то же или нет?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(Нет.)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</w:rPr>
              <w:t xml:space="preserve">– Для чего нужны предметы, разные вещи, понятно: чтобы мы могли ими пользоваться. А зачем нужны слова и нужны ли они?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(Словами мы называем предметы.)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– Словами человек называл все, что видел вокруг и что создавал сам.</w:t>
            </w:r>
          </w:p>
          <w:p w:rsidR="005A2BE5" w:rsidRPr="006B087F" w:rsidRDefault="005A2BE5" w:rsidP="00294AD0">
            <w:pPr>
              <w:pStyle w:val="ParagraphStyle"/>
              <w:spacing w:before="60" w:after="6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  <w:i/>
                <w:iCs/>
              </w:rPr>
              <w:t>Показ иллюстраций: кит, муравей.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– Кто это? Что вы о них знаете?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– А теперь сравните слова – названия этих предметов.</w:t>
            </w:r>
          </w:p>
          <w:p w:rsidR="005A2BE5" w:rsidRPr="006B087F" w:rsidRDefault="005A2BE5" w:rsidP="00294AD0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  <w:spacing w:val="45"/>
              </w:rPr>
              <w:t>Вывод</w:t>
            </w:r>
            <w:r w:rsidRPr="006B087F">
              <w:rPr>
                <w:rFonts w:ascii="Times New Roman" w:hAnsi="Times New Roman" w:cs="Times New Roman"/>
              </w:rPr>
              <w:t xml:space="preserve">: величина слова не зависит от величины предмета и наоборот. </w:t>
            </w:r>
          </w:p>
          <w:p w:rsidR="005A2BE5" w:rsidRPr="006B087F" w:rsidRDefault="005A2BE5" w:rsidP="00294AD0">
            <w:pPr>
              <w:pStyle w:val="ParagraphStyle"/>
              <w:spacing w:after="6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</w:rPr>
              <w:lastRenderedPageBreak/>
              <w:t xml:space="preserve">– Приведите еще примеры. </w:t>
            </w:r>
            <w:r w:rsidRPr="006B087F">
              <w:rPr>
                <w:rFonts w:ascii="Times New Roman" w:hAnsi="Times New Roman" w:cs="Times New Roman"/>
                <w:i/>
                <w:iCs/>
              </w:rPr>
              <w:t>(Дом – избушка.)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left="330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Мы найдем слова везде: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left="330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И на небе, и в воде,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left="330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На полу, на потолке,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left="3300"/>
              <w:jc w:val="both"/>
              <w:rPr>
                <w:rFonts w:ascii="Times New Roman" w:hAnsi="Times New Roman" w:cs="Times New Roman"/>
              </w:rPr>
            </w:pPr>
            <w:r w:rsidRPr="006B087F">
              <w:rPr>
                <w:rFonts w:ascii="Times New Roman" w:hAnsi="Times New Roman" w:cs="Times New Roman"/>
              </w:rPr>
              <w:t>На носу и на руке!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9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  <w:i/>
                <w:iCs/>
              </w:rPr>
              <w:tab/>
            </w:r>
            <w:r w:rsidRPr="006B087F">
              <w:rPr>
                <w:rFonts w:ascii="Times New Roman" w:hAnsi="Times New Roman" w:cs="Times New Roman"/>
                <w:i/>
                <w:iCs/>
              </w:rPr>
              <w:tab/>
              <w:t>Н. Шилов</w:t>
            </w:r>
          </w:p>
          <w:p w:rsidR="005A2BE5" w:rsidRPr="006B087F" w:rsidRDefault="005A2BE5" w:rsidP="00294AD0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087F">
              <w:rPr>
                <w:rFonts w:ascii="Times New Roman" w:hAnsi="Times New Roman" w:cs="Times New Roman"/>
              </w:rPr>
              <w:t xml:space="preserve">– Пока мы не научились писать, каждое слово будем обозначать схемой. 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087F">
              <w:rPr>
                <w:rFonts w:ascii="Times New Roman" w:hAnsi="Times New Roman" w:cs="Times New Roman"/>
              </w:rPr>
              <w:t xml:space="preserve">– С помощью слов можно творить чудеса. 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087F">
              <w:rPr>
                <w:rFonts w:ascii="Times New Roman" w:hAnsi="Times New Roman" w:cs="Times New Roman"/>
              </w:rPr>
              <w:t xml:space="preserve">Слово может рассмешить, огорчить, обидеть. </w:t>
            </w:r>
          </w:p>
          <w:p w:rsidR="005A2BE5" w:rsidRPr="006B087F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087F">
              <w:rPr>
                <w:rFonts w:ascii="Times New Roman" w:hAnsi="Times New Roman" w:cs="Times New Roman"/>
              </w:rPr>
              <w:t xml:space="preserve">Недаром в народе говорят: </w:t>
            </w:r>
          </w:p>
          <w:p w:rsidR="005A2BE5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087F">
              <w:rPr>
                <w:rFonts w:ascii="Times New Roman" w:hAnsi="Times New Roman" w:cs="Times New Roman"/>
              </w:rPr>
              <w:t>«Доброе с</w:t>
            </w:r>
            <w:r>
              <w:rPr>
                <w:rFonts w:ascii="Times New Roman" w:hAnsi="Times New Roman" w:cs="Times New Roman"/>
              </w:rPr>
              <w:t>лово лечит, а худое – калечит»</w:t>
            </w:r>
          </w:p>
          <w:p w:rsidR="005A2BE5" w:rsidRPr="005B2071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Как понимаете это выражение?</w:t>
            </w:r>
          </w:p>
          <w:p w:rsidR="005A2BE5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087F">
              <w:rPr>
                <w:rFonts w:ascii="Times New Roman" w:hAnsi="Times New Roman" w:cs="Times New Roman"/>
              </w:rPr>
              <w:t>«Ласковое слово что солнышко».</w:t>
            </w:r>
          </w:p>
          <w:p w:rsidR="005A2BE5" w:rsidRPr="005B2071" w:rsidRDefault="005A2BE5" w:rsidP="00294A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Как понимаете это выражение?</w:t>
            </w:r>
          </w:p>
          <w:p w:rsidR="005A2BE5" w:rsidRPr="006B087F" w:rsidRDefault="005A2BE5" w:rsidP="00294AD0">
            <w:pPr>
              <w:rPr>
                <w:b/>
              </w:rPr>
            </w:pPr>
            <w:proofErr w:type="spellStart"/>
            <w:r w:rsidRPr="006B087F">
              <w:rPr>
                <w:b/>
              </w:rPr>
              <w:t>Задядка</w:t>
            </w:r>
            <w:proofErr w:type="spellEnd"/>
            <w:r w:rsidRPr="006B087F">
              <w:rPr>
                <w:b/>
              </w:rPr>
              <w:t xml:space="preserve"> для глаз </w:t>
            </w:r>
          </w:p>
          <w:p w:rsidR="005A2BE5" w:rsidRPr="006B087F" w:rsidRDefault="005A2BE5" w:rsidP="00294AD0">
            <w:pPr>
              <w:rPr>
                <w:b/>
              </w:rPr>
            </w:pPr>
            <w:r w:rsidRPr="006B087F">
              <w:rPr>
                <w:b/>
              </w:rPr>
              <w:t>Моделирование</w:t>
            </w:r>
          </w:p>
          <w:p w:rsidR="005A2BE5" w:rsidRPr="006B087F" w:rsidRDefault="005A2BE5" w:rsidP="00294AD0">
            <w:r w:rsidRPr="006B087F">
              <w:t xml:space="preserve">Прежде чем начнем писать, проверим  посадку. </w:t>
            </w:r>
          </w:p>
          <w:p w:rsidR="005A2BE5" w:rsidRPr="006B087F" w:rsidRDefault="005A2BE5" w:rsidP="00294AD0">
            <w:r w:rsidRPr="006B087F">
              <w:t>Ручки? – на месте.</w:t>
            </w:r>
          </w:p>
          <w:p w:rsidR="005A2BE5" w:rsidRPr="006B087F" w:rsidRDefault="005A2BE5" w:rsidP="00294AD0">
            <w:r w:rsidRPr="006B087F">
              <w:t>Ножки? – на месте.</w:t>
            </w:r>
          </w:p>
          <w:p w:rsidR="005A2BE5" w:rsidRPr="006B087F" w:rsidRDefault="005A2BE5" w:rsidP="00294AD0">
            <w:r w:rsidRPr="006B087F">
              <w:t>Локти? – у края.</w:t>
            </w:r>
          </w:p>
          <w:p w:rsidR="005A2BE5" w:rsidRPr="006B087F" w:rsidRDefault="005A2BE5" w:rsidP="00294AD0">
            <w:r w:rsidRPr="006B087F">
              <w:t>Спинка? – прямая.</w:t>
            </w:r>
          </w:p>
          <w:p w:rsidR="005A2BE5" w:rsidRPr="006B087F" w:rsidRDefault="005A2BE5" w:rsidP="00294AD0">
            <w:r w:rsidRPr="006B087F">
              <w:rPr>
                <w:u w:val="single"/>
              </w:rPr>
              <w:t>Учебник,</w:t>
            </w:r>
            <w:r w:rsidRPr="006B087F">
              <w:t xml:space="preserve"> с. 49, № 1.</w:t>
            </w:r>
            <w:r>
              <w:t xml:space="preserve"> </w:t>
            </w:r>
            <w:r w:rsidRPr="005B2071">
              <w:rPr>
                <w:b/>
              </w:rPr>
              <w:t>Работа в группах помогая друг другу.</w:t>
            </w:r>
          </w:p>
          <w:p w:rsidR="005A2BE5" w:rsidRPr="006B087F" w:rsidRDefault="005A2BE5" w:rsidP="00294AD0">
            <w:r w:rsidRPr="006B087F">
              <w:t xml:space="preserve">- </w:t>
            </w:r>
            <w:r w:rsidRPr="006B087F">
              <w:rPr>
                <w:i/>
              </w:rPr>
              <w:t>Можно ли  заменять или переставлять местами звуки в слове? Если нельзя, то убедите нас в том, что этого делать нельзя.</w:t>
            </w:r>
            <w:r w:rsidRPr="006B087F">
              <w:t xml:space="preserve"> </w:t>
            </w:r>
          </w:p>
          <w:p w:rsidR="005A2BE5" w:rsidRPr="006B087F" w:rsidRDefault="005A2BE5" w:rsidP="00294AD0">
            <w:pPr>
              <w:rPr>
                <w:i/>
              </w:rPr>
            </w:pPr>
            <w:r w:rsidRPr="006B087F">
              <w:t xml:space="preserve">- </w:t>
            </w:r>
            <w:r w:rsidRPr="006B087F">
              <w:rPr>
                <w:i/>
              </w:rPr>
              <w:t>При перестановке букв или их замене может получиться совсем другое по значению слово или непонятная белиберда.</w:t>
            </w:r>
          </w:p>
          <w:p w:rsidR="005A2BE5" w:rsidRPr="006B087F" w:rsidRDefault="005A2BE5" w:rsidP="00294AD0">
            <w:pPr>
              <w:rPr>
                <w:i/>
              </w:rPr>
            </w:pPr>
            <w:r w:rsidRPr="006B087F">
              <w:rPr>
                <w:b/>
                <w:i/>
              </w:rPr>
              <w:t>Вывод</w:t>
            </w:r>
            <w:r w:rsidRPr="006B087F">
              <w:rPr>
                <w:i/>
              </w:rPr>
              <w:t xml:space="preserve"> :каждое слово имеет значение.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/>
          <w:p w:rsidR="005A2BE5" w:rsidRPr="006B087F" w:rsidRDefault="005A2BE5" w:rsidP="00294AD0"/>
          <w:p w:rsidR="005A2BE5" w:rsidRPr="006B087F" w:rsidRDefault="005A2BE5" w:rsidP="00294AD0"/>
          <w:p w:rsidR="005A2BE5" w:rsidRPr="006B087F" w:rsidRDefault="005A2BE5" w:rsidP="00294AD0"/>
          <w:p w:rsidR="005A2BE5" w:rsidRPr="006B087F" w:rsidRDefault="005A2BE5" w:rsidP="00294AD0"/>
          <w:p w:rsidR="005A2BE5" w:rsidRPr="006B087F" w:rsidRDefault="005A2BE5" w:rsidP="00294AD0"/>
          <w:p w:rsidR="005A2BE5" w:rsidRPr="006B087F" w:rsidRDefault="005A2BE5" w:rsidP="00294AD0"/>
          <w:p w:rsidR="005A2BE5" w:rsidRPr="006B087F" w:rsidRDefault="005A2BE5" w:rsidP="00294AD0"/>
        </w:tc>
      </w:tr>
    </w:tbl>
    <w:p w:rsidR="005A2BE5" w:rsidRPr="006B087F" w:rsidRDefault="005A2BE5" w:rsidP="005A2BE5">
      <w:r w:rsidRPr="006B087F">
        <w:lastRenderedPageBreak/>
        <w:t xml:space="preserve"> </w:t>
      </w:r>
    </w:p>
    <w:tbl>
      <w:tblPr>
        <w:tblW w:w="14920" w:type="dxa"/>
        <w:tblInd w:w="-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3078"/>
        <w:gridCol w:w="11606"/>
        <w:gridCol w:w="236"/>
      </w:tblGrid>
      <w:tr w:rsidR="005A2BE5" w:rsidRPr="006B087F" w:rsidTr="00294AD0">
        <w:tc>
          <w:tcPr>
            <w:tcW w:w="149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pPr>
              <w:jc w:val="center"/>
              <w:rPr>
                <w:b/>
              </w:rPr>
            </w:pPr>
            <w:r w:rsidRPr="006B087F">
              <w:rPr>
                <w:b/>
              </w:rPr>
              <w:t>2. Слово и его значение</w:t>
            </w:r>
          </w:p>
          <w:p w:rsidR="005A2BE5" w:rsidRPr="006B087F" w:rsidRDefault="005A2BE5" w:rsidP="00294AD0">
            <w:pPr>
              <w:jc w:val="center"/>
              <w:rPr>
                <w:b/>
              </w:rPr>
            </w:pPr>
          </w:p>
        </w:tc>
      </w:tr>
      <w:tr w:rsidR="005A2BE5" w:rsidRPr="006B087F" w:rsidTr="00294AD0">
        <w:tc>
          <w:tcPr>
            <w:tcW w:w="3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r w:rsidRPr="006B087F">
              <w:rPr>
                <w:b/>
              </w:rPr>
              <w:t xml:space="preserve">Цель </w:t>
            </w:r>
            <w:r w:rsidRPr="006B087F">
              <w:t xml:space="preserve">— учить школьников выбору точного слова как средства выражения мысли. </w:t>
            </w:r>
          </w:p>
        </w:tc>
        <w:tc>
          <w:tcPr>
            <w:tcW w:w="1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E5" w:rsidRPr="006B087F" w:rsidRDefault="005A2BE5" w:rsidP="00294AD0">
            <w:pPr>
              <w:rPr>
                <w:rStyle w:val="a4"/>
              </w:rPr>
            </w:pPr>
            <w:r w:rsidRPr="006B087F">
              <w:rPr>
                <w:rStyle w:val="a4"/>
              </w:rPr>
              <w:t xml:space="preserve">Обратимся к рубрике </w:t>
            </w:r>
          </w:p>
          <w:p w:rsidR="005A2BE5" w:rsidRPr="006B087F" w:rsidRDefault="005A2BE5" w:rsidP="00294AD0">
            <w:pPr>
              <w:rPr>
                <w:rStyle w:val="a4"/>
              </w:rPr>
            </w:pPr>
            <w:r w:rsidRPr="006B087F">
              <w:rPr>
                <w:rStyle w:val="a4"/>
              </w:rPr>
              <w:t xml:space="preserve"> Что за рубрика </w:t>
            </w:r>
          </w:p>
          <w:p w:rsidR="005A2BE5" w:rsidRPr="006B087F" w:rsidRDefault="005A2BE5" w:rsidP="00294AD0">
            <w:pPr>
              <w:rPr>
                <w:rStyle w:val="a4"/>
              </w:rPr>
            </w:pPr>
            <w:r w:rsidRPr="006B087F">
              <w:rPr>
                <w:rStyle w:val="a4"/>
              </w:rPr>
              <w:t xml:space="preserve"> Прочитайте </w:t>
            </w:r>
          </w:p>
          <w:p w:rsidR="005A2BE5" w:rsidRPr="006B087F" w:rsidRDefault="005A2BE5" w:rsidP="00294AD0">
            <w:pPr>
              <w:rPr>
                <w:rStyle w:val="a4"/>
              </w:rPr>
            </w:pPr>
            <w:r w:rsidRPr="006B087F">
              <w:rPr>
                <w:rStyle w:val="a4"/>
              </w:rPr>
              <w:t>Сведения о языке</w:t>
            </w:r>
          </w:p>
          <w:p w:rsidR="005A2BE5" w:rsidRPr="006B087F" w:rsidRDefault="005A2BE5" w:rsidP="00294AD0">
            <w:pPr>
              <w:rPr>
                <w:i/>
                <w:color w:val="000000"/>
                <w:shd w:val="clear" w:color="auto" w:fill="FFFFFF"/>
              </w:rPr>
            </w:pPr>
            <w:r w:rsidRPr="006B087F">
              <w:rPr>
                <w:i/>
                <w:color w:val="000000"/>
                <w:shd w:val="clear" w:color="auto" w:fill="FFFFFF"/>
              </w:rPr>
              <w:t xml:space="preserve">- Человеческий язык — это язык слов, и каждое слово обязательно наделено смыслом.  Можно ли назвать </w:t>
            </w:r>
            <w:r w:rsidRPr="006B087F">
              <w:rPr>
                <w:i/>
                <w:color w:val="000000"/>
                <w:shd w:val="clear" w:color="auto" w:fill="FFFFFF"/>
              </w:rPr>
              <w:lastRenderedPageBreak/>
              <w:t xml:space="preserve">словом бессмысленный набор звуков? С чем можно сравнить слово? </w:t>
            </w:r>
          </w:p>
          <w:p w:rsidR="005A2BE5" w:rsidRPr="006B087F" w:rsidRDefault="005A2BE5" w:rsidP="00294AD0">
            <w:pPr>
              <w:rPr>
                <w:i/>
                <w:color w:val="000000"/>
                <w:shd w:val="clear" w:color="auto" w:fill="FFFFFF"/>
              </w:rPr>
            </w:pPr>
            <w:r w:rsidRPr="006B087F">
              <w:rPr>
                <w:i/>
                <w:color w:val="000000"/>
                <w:shd w:val="clear" w:color="auto" w:fill="FFFFFF"/>
              </w:rPr>
              <w:t xml:space="preserve">- Назвать словом просто набор звуков нельзя, слово имеет смысл. </w:t>
            </w:r>
          </w:p>
          <w:p w:rsidR="005A2BE5" w:rsidRPr="006B087F" w:rsidRDefault="005A2BE5" w:rsidP="00294AD0">
            <w:pPr>
              <w:rPr>
                <w:i/>
                <w:color w:val="000000"/>
                <w:shd w:val="clear" w:color="auto" w:fill="FFFFFF"/>
              </w:rPr>
            </w:pPr>
            <w:r w:rsidRPr="006B087F">
              <w:rPr>
                <w:i/>
                <w:color w:val="000000"/>
                <w:shd w:val="clear" w:color="auto" w:fill="FFFFFF"/>
              </w:rPr>
              <w:t>- Слово можно сравнить с звуком, который звучит.</w:t>
            </w:r>
          </w:p>
          <w:p w:rsidR="005A2BE5" w:rsidRPr="006B087F" w:rsidRDefault="005A2BE5" w:rsidP="00294AD0">
            <w:pPr>
              <w:rPr>
                <w:i/>
                <w:color w:val="000000"/>
                <w:shd w:val="clear" w:color="auto" w:fill="FFFFFF"/>
              </w:rPr>
            </w:pPr>
            <w:r w:rsidRPr="006B087F">
              <w:rPr>
                <w:i/>
                <w:color w:val="000000"/>
                <w:shd w:val="clear" w:color="auto" w:fill="FFFFFF"/>
              </w:rPr>
              <w:t>- Правильно, звучащее слово как бы рисует в нашем воображении портрет какого-либо предмета, его действия, качества.</w:t>
            </w:r>
          </w:p>
          <w:p w:rsidR="005A2BE5" w:rsidRPr="006B087F" w:rsidRDefault="005A2BE5" w:rsidP="00294AD0">
            <w:pPr>
              <w:rPr>
                <w:b/>
                <w:i/>
              </w:rPr>
            </w:pPr>
            <w:r w:rsidRPr="006B087F">
              <w:rPr>
                <w:color w:val="000000"/>
                <w:shd w:val="clear" w:color="auto" w:fill="FFFFFF"/>
              </w:rPr>
              <w:t xml:space="preserve"> На стр. 51 есть еще одна рубрика </w:t>
            </w:r>
          </w:p>
          <w:p w:rsidR="005A2BE5" w:rsidRPr="00EC2034" w:rsidRDefault="005A2BE5" w:rsidP="00294AD0">
            <w:pPr>
              <w:rPr>
                <w:i/>
              </w:rPr>
            </w:pPr>
            <w:r w:rsidRPr="00EC2034">
              <w:rPr>
                <w:i/>
              </w:rPr>
              <w:t>Что за рубрика, как ее найти</w:t>
            </w:r>
          </w:p>
          <w:p w:rsidR="005A2BE5" w:rsidRDefault="005A2BE5" w:rsidP="00294AD0">
            <w:pPr>
              <w:rPr>
                <w:i/>
              </w:rPr>
            </w:pPr>
            <w:r w:rsidRPr="00EC2034">
              <w:rPr>
                <w:i/>
              </w:rPr>
              <w:t>Посмотрите по классу ,прочитайте данные слова ,</w:t>
            </w:r>
          </w:p>
          <w:p w:rsidR="005A2BE5" w:rsidRPr="00EC2034" w:rsidRDefault="005A2BE5" w:rsidP="00294AD0">
            <w:pPr>
              <w:rPr>
                <w:i/>
              </w:rPr>
            </w:pPr>
            <w:r w:rsidRPr="00EC2034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EC2034">
              <w:rPr>
                <w:i/>
              </w:rPr>
              <w:t xml:space="preserve">Используете ли вы в речи эти слова </w:t>
            </w:r>
          </w:p>
          <w:p w:rsidR="005A2BE5" w:rsidRPr="00EC2034" w:rsidRDefault="005A2BE5" w:rsidP="00294AD0">
            <w:pPr>
              <w:rPr>
                <w:i/>
              </w:rPr>
            </w:pPr>
            <w:r w:rsidRPr="00EC2034">
              <w:rPr>
                <w:i/>
              </w:rPr>
              <w:t>А если не используем то как узнать что они обозначают?</w:t>
            </w:r>
          </w:p>
          <w:p w:rsidR="005A2BE5" w:rsidRPr="00EC2034" w:rsidRDefault="005A2BE5" w:rsidP="00294AD0">
            <w:pPr>
              <w:rPr>
                <w:i/>
              </w:rPr>
            </w:pPr>
            <w:r w:rsidRPr="00EC2034">
              <w:rPr>
                <w:i/>
              </w:rPr>
              <w:t>В тетрадь записать названия песенок и слова от ко</w:t>
            </w:r>
            <w:r>
              <w:rPr>
                <w:i/>
              </w:rPr>
              <w:t>торых эти названия образовались</w:t>
            </w:r>
            <w:r w:rsidRPr="00EC2034">
              <w:rPr>
                <w:i/>
              </w:rPr>
              <w:t>.</w:t>
            </w:r>
          </w:p>
          <w:p w:rsidR="005A2BE5" w:rsidRDefault="005A2BE5" w:rsidP="00294AD0">
            <w:pPr>
              <w:rPr>
                <w:b/>
                <w:i/>
              </w:rPr>
            </w:pPr>
            <w:r>
              <w:rPr>
                <w:b/>
                <w:i/>
              </w:rPr>
              <w:t>Проверка.</w:t>
            </w:r>
          </w:p>
          <w:p w:rsidR="005A2BE5" w:rsidRPr="006B087F" w:rsidRDefault="005A2BE5" w:rsidP="00294AD0">
            <w:pPr>
              <w:rPr>
                <w:b/>
                <w:i/>
              </w:rPr>
            </w:pPr>
            <w:r w:rsidRPr="006B087F">
              <w:rPr>
                <w:b/>
                <w:i/>
              </w:rPr>
              <w:t xml:space="preserve">Физкультминутка </w:t>
            </w:r>
          </w:p>
          <w:p w:rsidR="005A2BE5" w:rsidRPr="00EC2034" w:rsidRDefault="005A2BE5" w:rsidP="00294AD0">
            <w:pPr>
              <w:rPr>
                <w:i/>
              </w:rPr>
            </w:pPr>
            <w:r w:rsidRPr="00EC2034">
              <w:rPr>
                <w:i/>
              </w:rPr>
              <w:t xml:space="preserve">Переходим в следующую рубрику </w:t>
            </w:r>
          </w:p>
          <w:p w:rsidR="005A2BE5" w:rsidRPr="006B087F" w:rsidRDefault="005A2BE5" w:rsidP="00294AD0">
            <w:pPr>
              <w:rPr>
                <w:b/>
                <w:i/>
              </w:rPr>
            </w:pPr>
            <w:r w:rsidRPr="006B087F">
              <w:rPr>
                <w:b/>
                <w:i/>
              </w:rPr>
              <w:t>Работа в парах помогая друг другу.</w:t>
            </w:r>
          </w:p>
          <w:p w:rsidR="005A2BE5" w:rsidRPr="00EC2034" w:rsidRDefault="005A2BE5" w:rsidP="00294AD0">
            <w:pPr>
              <w:rPr>
                <w:i/>
              </w:rPr>
            </w:pPr>
            <w:r w:rsidRPr="006B087F">
              <w:rPr>
                <w:b/>
                <w:i/>
              </w:rPr>
              <w:t xml:space="preserve"> </w:t>
            </w:r>
            <w:r w:rsidRPr="00EC2034">
              <w:rPr>
                <w:i/>
              </w:rPr>
              <w:t>- Вспомним правила работы в парах</w:t>
            </w:r>
            <w:r>
              <w:rPr>
                <w:i/>
              </w:rPr>
              <w:t>.</w:t>
            </w:r>
          </w:p>
          <w:p w:rsidR="005A2BE5" w:rsidRPr="00EC2034" w:rsidRDefault="005A2BE5" w:rsidP="00294AD0">
            <w:pPr>
              <w:rPr>
                <w:i/>
              </w:rPr>
            </w:pPr>
            <w:r w:rsidRPr="00EC2034">
              <w:rPr>
                <w:i/>
              </w:rPr>
              <w:t>Упр. 3с 51</w:t>
            </w:r>
          </w:p>
          <w:p w:rsidR="005A2BE5" w:rsidRPr="00EC2034" w:rsidRDefault="005A2BE5" w:rsidP="00294AD0">
            <w:pPr>
              <w:rPr>
                <w:i/>
              </w:rPr>
            </w:pPr>
            <w:r w:rsidRPr="00EC2034">
              <w:rPr>
                <w:i/>
              </w:rPr>
              <w:t>Проверка.</w:t>
            </w:r>
          </w:p>
          <w:p w:rsidR="005A2BE5" w:rsidRPr="006B087F" w:rsidRDefault="005A2BE5" w:rsidP="00294AD0">
            <w:pPr>
              <w:rPr>
                <w:b/>
                <w:i/>
              </w:rPr>
            </w:pPr>
            <w:r w:rsidRPr="006B087F">
              <w:rPr>
                <w:b/>
                <w:i/>
              </w:rPr>
              <w:t>Итог урока .</w:t>
            </w:r>
          </w:p>
          <w:p w:rsidR="005A2BE5" w:rsidRPr="006B087F" w:rsidRDefault="005A2BE5" w:rsidP="00294AD0">
            <w:r w:rsidRPr="006B087F">
              <w:t>- Что такое «слово»?</w:t>
            </w:r>
          </w:p>
          <w:p w:rsidR="005A2BE5" w:rsidRPr="006B087F" w:rsidRDefault="005A2BE5" w:rsidP="00294AD0">
            <w:r w:rsidRPr="006B087F">
              <w:t>Рефлексия.</w:t>
            </w:r>
          </w:p>
          <w:p w:rsidR="005A2BE5" w:rsidRPr="006B087F" w:rsidRDefault="005A2BE5" w:rsidP="00294AD0">
            <w:r w:rsidRPr="006B087F">
              <w:t xml:space="preserve"> На столе у вас лежат смайлики.</w:t>
            </w:r>
          </w:p>
          <w:p w:rsidR="005A2BE5" w:rsidRDefault="005A2BE5" w:rsidP="00294AD0">
            <w:r w:rsidRPr="006B087F">
              <w:t>- Если вам было интересно на уроке возьмите  смайлик который улыбается, если не понравилось возьмите огорчившего  смайлика</w:t>
            </w:r>
            <w:r>
              <w:t>.</w:t>
            </w:r>
          </w:p>
          <w:p w:rsidR="005A2BE5" w:rsidRPr="006B087F" w:rsidRDefault="005A2BE5" w:rsidP="00294AD0">
            <w:pPr>
              <w:rPr>
                <w:b/>
                <w:i/>
              </w:rPr>
            </w:pPr>
            <w:r>
              <w:t xml:space="preserve">Спасибо за урок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2BE5" w:rsidRPr="006B087F" w:rsidRDefault="005A2BE5" w:rsidP="00294AD0">
            <w:pPr>
              <w:rPr>
                <w:u w:val="single"/>
              </w:rPr>
            </w:pPr>
          </w:p>
          <w:p w:rsidR="005A2BE5" w:rsidRPr="006B087F" w:rsidRDefault="005A2BE5" w:rsidP="00294AD0">
            <w:pPr>
              <w:rPr>
                <w:u w:val="single"/>
              </w:rPr>
            </w:pPr>
          </w:p>
          <w:p w:rsidR="005A2BE5" w:rsidRPr="006B087F" w:rsidRDefault="005A2BE5" w:rsidP="00294AD0">
            <w:pPr>
              <w:rPr>
                <w:u w:val="single"/>
              </w:rPr>
            </w:pPr>
          </w:p>
          <w:p w:rsidR="005A2BE5" w:rsidRPr="006B087F" w:rsidRDefault="005A2BE5" w:rsidP="00294AD0">
            <w:pPr>
              <w:rPr>
                <w:u w:val="single"/>
              </w:rPr>
            </w:pPr>
          </w:p>
          <w:p w:rsidR="005A2BE5" w:rsidRPr="006B087F" w:rsidRDefault="005A2BE5" w:rsidP="00294AD0">
            <w:pPr>
              <w:rPr>
                <w:u w:val="single"/>
              </w:rPr>
            </w:pPr>
          </w:p>
          <w:p w:rsidR="005A2BE5" w:rsidRPr="006B087F" w:rsidRDefault="005A2BE5" w:rsidP="00294AD0">
            <w:pPr>
              <w:rPr>
                <w:u w:val="single"/>
              </w:rPr>
            </w:pPr>
          </w:p>
          <w:p w:rsidR="005A2BE5" w:rsidRPr="006B087F" w:rsidRDefault="005A2BE5" w:rsidP="00294AD0">
            <w:pPr>
              <w:rPr>
                <w:u w:val="single"/>
              </w:rPr>
            </w:pPr>
          </w:p>
          <w:p w:rsidR="005A2BE5" w:rsidRPr="006B087F" w:rsidRDefault="005A2BE5" w:rsidP="00294AD0">
            <w:pPr>
              <w:rPr>
                <w:u w:val="single"/>
              </w:rPr>
            </w:pPr>
          </w:p>
          <w:p w:rsidR="005A2BE5" w:rsidRPr="006B087F" w:rsidRDefault="005A2BE5" w:rsidP="00294AD0">
            <w:pPr>
              <w:rPr>
                <w:u w:val="single"/>
              </w:rPr>
            </w:pPr>
          </w:p>
          <w:p w:rsidR="005A2BE5" w:rsidRPr="006B087F" w:rsidRDefault="005A2BE5" w:rsidP="00294AD0">
            <w:pPr>
              <w:rPr>
                <w:i/>
              </w:rPr>
            </w:pPr>
          </w:p>
        </w:tc>
      </w:tr>
    </w:tbl>
    <w:p w:rsidR="005A2BE5" w:rsidRPr="006B087F" w:rsidRDefault="005A2BE5" w:rsidP="005A2BE5"/>
    <w:p w:rsidR="007134EE" w:rsidRDefault="007134EE"/>
    <w:sectPr w:rsidR="007134EE" w:rsidSect="003D17F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2BE5"/>
    <w:rsid w:val="00017BF2"/>
    <w:rsid w:val="005A2BE5"/>
    <w:rsid w:val="007134EE"/>
    <w:rsid w:val="00E9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5"/>
    <w:pPr>
      <w:spacing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90"/>
    <w:pPr>
      <w:spacing w:line="120" w:lineRule="atLeast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qFormat/>
    <w:rsid w:val="005A2BE5"/>
    <w:rPr>
      <w:b/>
      <w:bCs/>
    </w:rPr>
  </w:style>
  <w:style w:type="paragraph" w:styleId="a5">
    <w:name w:val="Normal (Web)"/>
    <w:basedOn w:val="a"/>
    <w:uiPriority w:val="99"/>
    <w:unhideWhenUsed/>
    <w:rsid w:val="005A2BE5"/>
    <w:pPr>
      <w:spacing w:before="100" w:beforeAutospacing="1" w:after="100" w:afterAutospacing="1"/>
    </w:pPr>
  </w:style>
  <w:style w:type="paragraph" w:customStyle="1" w:styleId="ParagraphStyle">
    <w:name w:val="Paragraph Style"/>
    <w:rsid w:val="005A2BE5"/>
    <w:pPr>
      <w:autoSpaceDE w:val="0"/>
      <w:autoSpaceDN w:val="0"/>
      <w:adjustRightInd w:val="0"/>
      <w:spacing w:line="240" w:lineRule="auto"/>
    </w:pPr>
    <w:rPr>
      <w:rFonts w:ascii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1164</Words>
  <Characters>6635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2015-01-18T10:24:00Z</dcterms:created>
  <dcterms:modified xsi:type="dcterms:W3CDTF">2015-01-18T10:25:00Z</dcterms:modified>
</cp:coreProperties>
</file>