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21" w:rsidRDefault="00715753" w:rsidP="0098355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«Развитие двигательной активности детей через организацию различных игр и упражнений на прогулке».</w:t>
      </w:r>
    </w:p>
    <w:p w:rsidR="0098355A" w:rsidRPr="00E917C9" w:rsidRDefault="0098355A" w:rsidP="0098355A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  <w:sz w:val="28"/>
          <w:szCs w:val="28"/>
        </w:rPr>
      </w:pPr>
      <w:r w:rsidRPr="00E917C9">
        <w:rPr>
          <w:i/>
          <w:iCs/>
          <w:color w:val="373737"/>
          <w:sz w:val="28"/>
          <w:szCs w:val="28"/>
          <w:bdr w:val="none" w:sz="0" w:space="0" w:color="auto" w:frame="1"/>
        </w:rPr>
        <w:t>Забота о здоровье - это важный труд воспитателя. </w:t>
      </w:r>
    </w:p>
    <w:p w:rsidR="0098355A" w:rsidRPr="00E917C9" w:rsidRDefault="0098355A" w:rsidP="0098355A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  <w:sz w:val="28"/>
          <w:szCs w:val="28"/>
        </w:rPr>
      </w:pPr>
      <w:r w:rsidRPr="00E917C9">
        <w:rPr>
          <w:i/>
          <w:iCs/>
          <w:color w:val="373737"/>
          <w:sz w:val="28"/>
          <w:szCs w:val="28"/>
          <w:bdr w:val="none" w:sz="0" w:space="0" w:color="auto" w:frame="1"/>
        </w:rPr>
        <w:t>                                                       </w:t>
      </w:r>
      <w:r>
        <w:rPr>
          <w:i/>
          <w:iCs/>
          <w:color w:val="373737"/>
          <w:sz w:val="28"/>
          <w:szCs w:val="28"/>
          <w:bdr w:val="none" w:sz="0" w:space="0" w:color="auto" w:frame="1"/>
        </w:rPr>
        <w:t xml:space="preserve">                             От жизнерадостности, </w:t>
      </w:r>
      <w:proofErr w:type="spellStart"/>
      <w:r>
        <w:rPr>
          <w:i/>
          <w:iCs/>
          <w:color w:val="373737"/>
          <w:sz w:val="28"/>
          <w:szCs w:val="28"/>
          <w:bdr w:val="none" w:sz="0" w:space="0" w:color="auto" w:frame="1"/>
        </w:rPr>
        <w:t>бодрости</w:t>
      </w:r>
      <w:r w:rsidRPr="00E917C9">
        <w:rPr>
          <w:i/>
          <w:iCs/>
          <w:color w:val="373737"/>
          <w:sz w:val="28"/>
          <w:szCs w:val="28"/>
          <w:bdr w:val="none" w:sz="0" w:space="0" w:color="auto" w:frame="1"/>
        </w:rPr>
        <w:t>детей</w:t>
      </w:r>
      <w:proofErr w:type="spellEnd"/>
      <w:r w:rsidRPr="00E917C9">
        <w:rPr>
          <w:i/>
          <w:iCs/>
          <w:color w:val="373737"/>
          <w:sz w:val="28"/>
          <w:szCs w:val="28"/>
          <w:bdr w:val="none" w:sz="0" w:space="0" w:color="auto" w:frame="1"/>
        </w:rPr>
        <w:t xml:space="preserve"> зависит </w:t>
      </w:r>
    </w:p>
    <w:p w:rsidR="0098355A" w:rsidRPr="00E917C9" w:rsidRDefault="0098355A" w:rsidP="0098355A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  <w:sz w:val="28"/>
          <w:szCs w:val="28"/>
        </w:rPr>
      </w:pPr>
      <w:r w:rsidRPr="00E917C9">
        <w:rPr>
          <w:i/>
          <w:iCs/>
          <w:color w:val="373737"/>
          <w:sz w:val="28"/>
          <w:szCs w:val="28"/>
          <w:bdr w:val="none" w:sz="0" w:space="0" w:color="auto" w:frame="1"/>
        </w:rPr>
        <w:t>                                                         </w:t>
      </w:r>
      <w:r>
        <w:rPr>
          <w:i/>
          <w:iCs/>
          <w:color w:val="373737"/>
          <w:sz w:val="28"/>
          <w:szCs w:val="28"/>
          <w:bdr w:val="none" w:sz="0" w:space="0" w:color="auto" w:frame="1"/>
        </w:rPr>
        <w:t xml:space="preserve">                               </w:t>
      </w:r>
      <w:r w:rsidRPr="00E917C9">
        <w:rPr>
          <w:i/>
          <w:iCs/>
          <w:color w:val="373737"/>
          <w:sz w:val="28"/>
          <w:szCs w:val="28"/>
          <w:bdr w:val="none" w:sz="0" w:space="0" w:color="auto" w:frame="1"/>
        </w:rPr>
        <w:t xml:space="preserve"> их духовная жизнь</w:t>
      </w:r>
      <w:r w:rsidRPr="00E917C9">
        <w:rPr>
          <w:color w:val="373737"/>
          <w:sz w:val="28"/>
          <w:szCs w:val="28"/>
        </w:rPr>
        <w:t>,</w:t>
      </w:r>
      <w:r>
        <w:rPr>
          <w:color w:val="373737"/>
          <w:sz w:val="28"/>
          <w:szCs w:val="28"/>
        </w:rPr>
        <w:t xml:space="preserve">  </w:t>
      </w:r>
      <w:r w:rsidRPr="00E917C9">
        <w:rPr>
          <w:i/>
          <w:iCs/>
          <w:color w:val="373737"/>
          <w:sz w:val="28"/>
          <w:szCs w:val="28"/>
          <w:bdr w:val="none" w:sz="0" w:space="0" w:color="auto" w:frame="1"/>
        </w:rPr>
        <w:t>мировоззрение, умственное </w:t>
      </w:r>
    </w:p>
    <w:p w:rsidR="0098355A" w:rsidRPr="00914166" w:rsidRDefault="0098355A" w:rsidP="0098355A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  <w:sz w:val="32"/>
          <w:szCs w:val="32"/>
        </w:rPr>
      </w:pPr>
      <w:r w:rsidRPr="00E917C9">
        <w:rPr>
          <w:i/>
          <w:iCs/>
          <w:color w:val="373737"/>
          <w:sz w:val="28"/>
          <w:szCs w:val="28"/>
          <w:bdr w:val="none" w:sz="0" w:space="0" w:color="auto" w:frame="1"/>
        </w:rPr>
        <w:t xml:space="preserve">                                                                                          развитие, прочность знаний, вера </w:t>
      </w:r>
      <w:r w:rsidRPr="00914166">
        <w:rPr>
          <w:i/>
          <w:iCs/>
          <w:color w:val="373737"/>
          <w:sz w:val="32"/>
          <w:szCs w:val="32"/>
          <w:bdr w:val="none" w:sz="0" w:space="0" w:color="auto" w:frame="1"/>
        </w:rPr>
        <w:t>в свои силы.</w:t>
      </w:r>
    </w:p>
    <w:p w:rsidR="00715753" w:rsidRDefault="0098355A" w:rsidP="0098355A">
      <w:pPr>
        <w:jc w:val="right"/>
        <w:rPr>
          <w:i/>
          <w:iCs/>
          <w:color w:val="373737"/>
          <w:sz w:val="32"/>
          <w:szCs w:val="32"/>
          <w:bdr w:val="none" w:sz="0" w:space="0" w:color="auto" w:frame="1"/>
        </w:rPr>
      </w:pPr>
      <w:r w:rsidRPr="00914166">
        <w:rPr>
          <w:i/>
          <w:iCs/>
          <w:color w:val="373737"/>
          <w:sz w:val="32"/>
          <w:szCs w:val="32"/>
          <w:bdr w:val="none" w:sz="0" w:space="0" w:color="auto" w:frame="1"/>
        </w:rPr>
        <w:t>В.А. Сухомлинский</w:t>
      </w:r>
      <w:r>
        <w:rPr>
          <w:i/>
          <w:iCs/>
          <w:color w:val="373737"/>
          <w:sz w:val="32"/>
          <w:szCs w:val="32"/>
          <w:bdr w:val="none" w:sz="0" w:space="0" w:color="auto" w:frame="1"/>
        </w:rPr>
        <w:t>.</w:t>
      </w:r>
    </w:p>
    <w:p w:rsidR="0098355A" w:rsidRPr="00914166" w:rsidRDefault="0098355A" w:rsidP="0098355A">
      <w:pPr>
        <w:pStyle w:val="a3"/>
        <w:shd w:val="clear" w:color="auto" w:fill="FFFFFF" w:themeFill="background1"/>
        <w:spacing w:before="30" w:beforeAutospacing="0" w:after="30" w:afterAutospacing="0"/>
        <w:ind w:firstLine="708"/>
        <w:contextualSpacing/>
        <w:jc w:val="both"/>
        <w:rPr>
          <w:color w:val="000000" w:themeColor="text1"/>
          <w:sz w:val="32"/>
          <w:szCs w:val="32"/>
          <w:shd w:val="clear" w:color="auto" w:fill="FFFFFF"/>
        </w:rPr>
      </w:pPr>
      <w:r w:rsidRPr="00914166">
        <w:rPr>
          <w:color w:val="373737"/>
          <w:sz w:val="32"/>
          <w:szCs w:val="32"/>
        </w:rPr>
        <w:t xml:space="preserve">Дошкольный возраст является решающим в формировании фундамента физического и психического здоровья. До 7 лет человек проходит огромный путь развития, неповторяемый на протяжении последующей жизни. </w:t>
      </w:r>
      <w:r w:rsidRPr="00914166">
        <w:rPr>
          <w:color w:val="000000"/>
          <w:sz w:val="32"/>
          <w:szCs w:val="32"/>
          <w:shd w:val="clear" w:color="auto" w:fill="FFFFFF"/>
        </w:rPr>
        <w:t>Первые шаги к здоровью, стремление к здоровому образу жизни, к познанию самого себя, формированию культуры здоровья делаются в дошкольном учреждении.</w:t>
      </w:r>
    </w:p>
    <w:p w:rsidR="0098355A" w:rsidRPr="00914166" w:rsidRDefault="0098355A" w:rsidP="0098355A">
      <w:pPr>
        <w:pStyle w:val="a3"/>
        <w:shd w:val="clear" w:color="auto" w:fill="FFFFFF" w:themeFill="background1"/>
        <w:spacing w:before="30" w:beforeAutospacing="0" w:after="30" w:afterAutospacing="0"/>
        <w:jc w:val="both"/>
        <w:rPr>
          <w:color w:val="000000" w:themeColor="text1"/>
          <w:sz w:val="32"/>
          <w:szCs w:val="32"/>
          <w:shd w:val="clear" w:color="auto" w:fill="FFFFFF"/>
        </w:rPr>
      </w:pPr>
      <w:r w:rsidRPr="00914166">
        <w:rPr>
          <w:color w:val="373737"/>
          <w:sz w:val="32"/>
          <w:szCs w:val="32"/>
        </w:rPr>
        <w:t xml:space="preserve"> Именно в этот период идёт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 Очень важно именно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 </w:t>
      </w:r>
      <w:r w:rsidRPr="00914166">
        <w:rPr>
          <w:color w:val="373737"/>
          <w:sz w:val="32"/>
          <w:szCs w:val="32"/>
          <w:shd w:val="clear" w:color="auto" w:fill="FFFFFF"/>
        </w:rPr>
        <w:t>А предстоящие годы школьного обучения, неизбежно влекущие за собой повышенные требования к ещё не сформировавшейся центральной нервной системе, опорно-двигательному аппарату, а также повышенные нагрузки на зрительный анализатор, подчёркивают актуальность всех оздоровительных мероприятий, проводимых в этот период</w:t>
      </w:r>
      <w:r w:rsidRPr="00914166">
        <w:rPr>
          <w:color w:val="000000" w:themeColor="text1"/>
          <w:sz w:val="32"/>
          <w:szCs w:val="32"/>
          <w:shd w:val="clear" w:color="auto" w:fill="FFFFFF"/>
        </w:rPr>
        <w:t xml:space="preserve">. </w:t>
      </w:r>
    </w:p>
    <w:p w:rsidR="0098355A" w:rsidRPr="00914166" w:rsidRDefault="0098355A" w:rsidP="0098355A">
      <w:pPr>
        <w:pStyle w:val="a3"/>
        <w:shd w:val="clear" w:color="auto" w:fill="FFFFFF" w:themeFill="background1"/>
        <w:spacing w:before="30" w:beforeAutospacing="0" w:after="30" w:afterAutospacing="0"/>
        <w:jc w:val="both"/>
        <w:rPr>
          <w:color w:val="000000" w:themeColor="text1"/>
          <w:sz w:val="32"/>
          <w:szCs w:val="32"/>
        </w:rPr>
      </w:pPr>
      <w:r w:rsidRPr="00914166">
        <w:rPr>
          <w:color w:val="000000" w:themeColor="text1"/>
          <w:sz w:val="32"/>
          <w:szCs w:val="32"/>
        </w:rPr>
        <w:t>Очень важно регламентировать как физические нагрузки, так и эмоциональные и интеллектуальные. Другими словами,  жить под девизом «Делу время – потехе час».</w:t>
      </w:r>
    </w:p>
    <w:p w:rsidR="0098355A" w:rsidRDefault="0098355A" w:rsidP="0098355A">
      <w:pPr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1416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  Нужно внимательно следить за поведением ребенка. При этом нужно ориентироваться на его состояние. Потеря внимания, капризы,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истерики, отказ от деятельности</w:t>
      </w:r>
      <w:r w:rsidRPr="0091416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расторможенность являются сигналом перегрузок. При первых признаках этих </w:t>
      </w:r>
      <w:r w:rsidRPr="0091416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проявлений  следует прекратить или снизить интенсивность деятельности или общения.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Здоровье ребенка зависит от ряда факторов: биологических, экологических, социальных, гигиенических, а также от характера педагогических воздействий. Среди многообразных факторов, влияющих на состояние здоровья и работоспособность растущего организма, дви</w:t>
      </w:r>
      <w:r w:rsidR="005417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гательная активность – это естественная потребность в движении, удовлетворение которой является важнейшим условием всестороннего развития и воспитания ребенка.</w:t>
      </w:r>
    </w:p>
    <w:p w:rsidR="006816FB" w:rsidRDefault="006816FB" w:rsidP="0098355A">
      <w:pPr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Поиск путей и средств рациональной организации двигательной активности детей приводит к широкому использованию в работе подвижных игр и упражнений. Современные дети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закомплексованы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эмоционально, и физически. А ведь игра – основной вид деятельности ребенка. Только в играх дети раскрепощаются полностью, и только в играх можно достичь наилучших результатов в освоении ими физических навыков и умений,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обеспечить естественную потребность в движении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Через игры легче всего приобщить ребенка к занятиям физической культурой. Основываясь на личном опыте, могу сказать, что игры наиболее доступны, понятны детям дошкольного возраста. Ребенку близкие игровые образы и сюжеты игр. Загадки и ценность игры имеют глубокие</w:t>
      </w:r>
      <w:r w:rsidR="00AA036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внутренние</w:t>
      </w:r>
      <w:r w:rsidR="00AA036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корни, так как стремление человека играть, зарождаясь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AA036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еще в раннем детском возрасте, сопровождает его всю жизнь до глубокой старости: от погремушки и куклы до азартных игр. Именно игра ставит ребенка в такое положение, когда его ум работает живо, энергично, чувства напряжены, действия организованы. На мой взгляд, широкое использование в практике подвижных игр в совокупности</w:t>
      </w:r>
      <w:r w:rsidR="005160B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 целостной системой мер по физическому воспитанию поможет добиться желаемого результата. Главная цель подвижных игр – активизировать все системы организма кровообращение, дыхание, зрение, слух, игра приносит ребенку положительные эмоции. Все это вместе взятое и позволяет говорить об оздоровительном эффекте подвижных игр. Воспитание правильно ходить, быстро бегать, легко и смело прыгать </w:t>
      </w:r>
      <w:r w:rsidR="005160B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осуществляется на занятиях с помощью физических упражнений и подвижных игр. Эти игры, в основе которых лежат разнообразные движения, наиболее удовлетворяют потребность растущего организма в активных действиях. Большая ценность подвижных игр заключается в общей подвижности детей. Для того чтобы игра ладилась и была интересной для всех ребят, ребятам приходится действовать согласованно, подчиняться</w:t>
      </w:r>
      <w:r w:rsidR="0020528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установленным правилам, уступать один другому. Это способствует формированию навыков поведения в коллективе, развивает активность, укрепляет волю</w:t>
      </w:r>
      <w:proofErr w:type="gramStart"/>
      <w:r w:rsidR="0020528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.</w:t>
      </w:r>
      <w:proofErr w:type="gramEnd"/>
      <w:r w:rsidR="0020528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Для ребенка самая большая радость в игре – это удовлетворение естественной потребности в общении, эмоционального контакта с другими детьми, возможность проявления своих чувств. Прежде чем приступить к специальным упражнениям, вначале важно дать детям общее представление об основных видах движений, создать условия для их многократного повторения в разных вариантах, нацеливая детей на результат. Именно подвижные игры помогают добиться желаемого эффекта. Однако необходимо помнить, что выбор подвижных игр должен проходить, прежде всего, с учетом индивидуальных способностей и возможностей детей. В практическом освоении приемов проведения игр и упражнений детьми я учитываю различный уровень двигательной активности каждого р</w:t>
      </w:r>
      <w:r w:rsidR="006708B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ебенка. Подвижные игры, проводимые для детей с высоким уровнем двигательной активности, могут привести к негативным </w:t>
      </w:r>
      <w:proofErr w:type="gramStart"/>
      <w:r w:rsidR="006708B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последствиям</w:t>
      </w:r>
      <w:proofErr w:type="gramEnd"/>
      <w:r w:rsidR="006708B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 общем и физическом состоянии детей с низким уровнем двигательной активности.</w:t>
      </w:r>
    </w:p>
    <w:p w:rsidR="006708B0" w:rsidRDefault="006708B0" w:rsidP="0098355A">
      <w:pPr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Самым благоприятным временем для реализации потребностей детей в движениях является прогулка. Длительные пребывания на свежем воздухе в любом случае полезно, но оздоровительно-воспитательное значение его возрастает, если ходом прогулки предусматривается двигательная активность, основная на оптимальном соотношении разных подвижных игр и упражнений. </w:t>
      </w:r>
    </w:p>
    <w:p w:rsidR="006708B0" w:rsidRDefault="006708B0" w:rsidP="0098355A">
      <w:pPr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Самостоятельные подвижные игры и физические упражнения детей чередуются с более спокойной деятельностью. При этом важно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учитывать индивидуальные особенно</w:t>
      </w:r>
      <w:r w:rsidR="0065020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сти каждого ребенка, его самочув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ствие.</w:t>
      </w:r>
      <w:r w:rsidR="0065020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 упражнениях и играх с детьми очень важен личный пример педагога.</w:t>
      </w:r>
    </w:p>
    <w:p w:rsidR="00650200" w:rsidRDefault="00650200" w:rsidP="0098355A">
      <w:pPr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Очень влияет на здоровье и время года. Зима дает значительные возможности для закрепления движений детей в естественных условиях. На зимних тропинка можно совершенствовать различные виды ходьбы и бега (змейкой, между деревьями, в приседе,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полуприседе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под деревьями, высоко поднимая колени, в разном темпе, различных построениях). Активная динамическая работа ног при ходьбе на лыжах оказывает укрепляющее воздействие на формирование стопы, осанки, совершенствует все системы и функции организма. </w:t>
      </w:r>
    </w:p>
    <w:p w:rsidR="00885CC5" w:rsidRDefault="00885CC5" w:rsidP="00885CC5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Подвижные игры на прогулке:</w:t>
      </w:r>
    </w:p>
    <w:p w:rsidR="00885CC5" w:rsidRDefault="00885CC5" w:rsidP="00885CC5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Зима пришла;</w:t>
      </w:r>
    </w:p>
    <w:p w:rsidR="00885CC5" w:rsidRDefault="00885CC5" w:rsidP="00885CC5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Берегись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заморожу;</w:t>
      </w:r>
    </w:p>
    <w:p w:rsidR="00885CC5" w:rsidRDefault="00885CC5" w:rsidP="00885CC5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-белые медведи;</w:t>
      </w:r>
    </w:p>
    <w:p w:rsidR="00885CC5" w:rsidRDefault="00885CC5" w:rsidP="00885CC5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-по снежному мостику;</w:t>
      </w:r>
    </w:p>
    <w:p w:rsidR="00885CC5" w:rsidRDefault="00885CC5" w:rsidP="00885CC5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-кто дальше?</w:t>
      </w:r>
    </w:p>
    <w:p w:rsidR="00885CC5" w:rsidRDefault="00885CC5" w:rsidP="00885CC5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попрыгунчики около санок;</w:t>
      </w:r>
    </w:p>
    <w:p w:rsidR="00885CC5" w:rsidRDefault="00885CC5" w:rsidP="00885CC5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парное катание;</w:t>
      </w:r>
    </w:p>
    <w:p w:rsidR="00885CC5" w:rsidRDefault="00885CC5" w:rsidP="00885CC5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на ледяных дорожках;</w:t>
      </w:r>
    </w:p>
    <w:p w:rsidR="00885CC5" w:rsidRDefault="00885CC5" w:rsidP="00885CC5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пройди по кругу;</w:t>
      </w:r>
    </w:p>
    <w:p w:rsidR="00885CC5" w:rsidRDefault="00885CC5" w:rsidP="00885CC5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чем дальше, тем лучше.</w:t>
      </w:r>
    </w:p>
    <w:p w:rsidR="0098355A" w:rsidRPr="00715753" w:rsidRDefault="0098355A" w:rsidP="0098355A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98355A" w:rsidRPr="00715753" w:rsidSect="00E17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15753"/>
    <w:rsid w:val="0020528B"/>
    <w:rsid w:val="005160BA"/>
    <w:rsid w:val="00541746"/>
    <w:rsid w:val="005E6A4E"/>
    <w:rsid w:val="00650200"/>
    <w:rsid w:val="006708B0"/>
    <w:rsid w:val="006816FB"/>
    <w:rsid w:val="00715753"/>
    <w:rsid w:val="00885CC5"/>
    <w:rsid w:val="0098355A"/>
    <w:rsid w:val="00AA036A"/>
    <w:rsid w:val="00E1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2015-02-04T17:21:00Z</dcterms:created>
  <dcterms:modified xsi:type="dcterms:W3CDTF">2015-02-04T19:09:00Z</dcterms:modified>
</cp:coreProperties>
</file>