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8E" w:rsidRPr="00675C66" w:rsidRDefault="00F4358E" w:rsidP="00146571">
      <w:pPr>
        <w:pStyle w:val="a3"/>
        <w:tabs>
          <w:tab w:val="left" w:pos="709"/>
          <w:tab w:val="left" w:pos="851"/>
          <w:tab w:val="left" w:pos="1134"/>
        </w:tabs>
        <w:spacing w:after="240" w:line="360" w:lineRule="auto"/>
        <w:rPr>
          <w:sz w:val="40"/>
          <w:szCs w:val="40"/>
        </w:rPr>
      </w:pPr>
    </w:p>
    <w:p w:rsidR="00675C66" w:rsidRDefault="00675C66" w:rsidP="00FC10B9">
      <w:pPr>
        <w:pStyle w:val="a3"/>
        <w:tabs>
          <w:tab w:val="left" w:pos="709"/>
          <w:tab w:val="left" w:pos="851"/>
          <w:tab w:val="left" w:pos="1134"/>
        </w:tabs>
        <w:spacing w:after="240" w:line="360" w:lineRule="auto"/>
        <w:ind w:firstLine="1077"/>
        <w:jc w:val="center"/>
        <w:rPr>
          <w:sz w:val="40"/>
          <w:szCs w:val="40"/>
        </w:rPr>
      </w:pPr>
    </w:p>
    <w:p w:rsidR="00675C66" w:rsidRDefault="00675C66" w:rsidP="00FC10B9">
      <w:pPr>
        <w:pStyle w:val="a3"/>
        <w:tabs>
          <w:tab w:val="left" w:pos="709"/>
          <w:tab w:val="left" w:pos="851"/>
          <w:tab w:val="left" w:pos="1134"/>
        </w:tabs>
        <w:spacing w:after="240" w:line="360" w:lineRule="auto"/>
        <w:ind w:firstLine="1077"/>
        <w:jc w:val="center"/>
        <w:rPr>
          <w:sz w:val="40"/>
          <w:szCs w:val="40"/>
        </w:rPr>
      </w:pPr>
    </w:p>
    <w:p w:rsidR="00675C66" w:rsidRDefault="00675C66" w:rsidP="00FC10B9">
      <w:pPr>
        <w:pStyle w:val="a3"/>
        <w:tabs>
          <w:tab w:val="left" w:pos="709"/>
          <w:tab w:val="left" w:pos="851"/>
          <w:tab w:val="left" w:pos="1134"/>
        </w:tabs>
        <w:spacing w:after="240" w:line="360" w:lineRule="auto"/>
        <w:ind w:firstLine="1077"/>
        <w:jc w:val="center"/>
        <w:rPr>
          <w:sz w:val="40"/>
          <w:szCs w:val="40"/>
        </w:rPr>
      </w:pPr>
    </w:p>
    <w:p w:rsidR="005A00C7" w:rsidRPr="00675C66" w:rsidRDefault="00675C66" w:rsidP="00675C66">
      <w:pPr>
        <w:pStyle w:val="a3"/>
        <w:tabs>
          <w:tab w:val="left" w:pos="567"/>
          <w:tab w:val="left" w:pos="709"/>
        </w:tabs>
        <w:spacing w:after="240" w:line="360" w:lineRule="auto"/>
        <w:jc w:val="center"/>
        <w:rPr>
          <w:sz w:val="40"/>
          <w:szCs w:val="40"/>
        </w:rPr>
      </w:pPr>
      <w:r w:rsidRPr="00675C66">
        <w:rPr>
          <w:sz w:val="40"/>
          <w:szCs w:val="40"/>
        </w:rPr>
        <w:t>П</w:t>
      </w:r>
      <w:r w:rsidR="005A00C7" w:rsidRPr="00675C66">
        <w:rPr>
          <w:sz w:val="40"/>
          <w:szCs w:val="40"/>
        </w:rPr>
        <w:t>роект</w:t>
      </w:r>
    </w:p>
    <w:p w:rsidR="00AE26CE" w:rsidRPr="00E735BF" w:rsidRDefault="005A00C7" w:rsidP="00675C66">
      <w:pPr>
        <w:pStyle w:val="a3"/>
        <w:tabs>
          <w:tab w:val="left" w:pos="567"/>
          <w:tab w:val="left" w:pos="709"/>
        </w:tabs>
        <w:spacing w:line="360" w:lineRule="auto"/>
        <w:ind w:firstLine="1077"/>
        <w:jc w:val="center"/>
        <w:rPr>
          <w:sz w:val="28"/>
          <w:szCs w:val="28"/>
        </w:rPr>
      </w:pPr>
      <w:r w:rsidRPr="00E735BF">
        <w:rPr>
          <w:b/>
          <w:bCs/>
          <w:sz w:val="28"/>
          <w:szCs w:val="28"/>
        </w:rPr>
        <w:t>Тема: «</w:t>
      </w:r>
      <w:r w:rsidR="004876A6" w:rsidRPr="00E735BF">
        <w:rPr>
          <w:b/>
          <w:bCs/>
          <w:sz w:val="28"/>
          <w:szCs w:val="28"/>
        </w:rPr>
        <w:t xml:space="preserve">ВЗАИМОДЕЙСТВИЕ </w:t>
      </w:r>
      <w:r w:rsidR="00AE26CE" w:rsidRPr="00E735BF">
        <w:rPr>
          <w:b/>
          <w:bCs/>
          <w:sz w:val="28"/>
          <w:szCs w:val="28"/>
        </w:rPr>
        <w:t>ДЕТСКОГО САДА И СЕМЬИ</w:t>
      </w:r>
    </w:p>
    <w:p w:rsidR="00AE26CE" w:rsidRPr="00E735BF" w:rsidRDefault="00AE26CE" w:rsidP="00675C66">
      <w:pPr>
        <w:pStyle w:val="a3"/>
        <w:tabs>
          <w:tab w:val="left" w:pos="567"/>
          <w:tab w:val="left" w:pos="709"/>
        </w:tabs>
        <w:spacing w:line="360" w:lineRule="auto"/>
        <w:ind w:firstLine="1077"/>
        <w:jc w:val="center"/>
        <w:rPr>
          <w:b/>
          <w:bCs/>
          <w:sz w:val="28"/>
          <w:szCs w:val="28"/>
        </w:rPr>
      </w:pPr>
      <w:r w:rsidRPr="00E735BF">
        <w:rPr>
          <w:b/>
          <w:bCs/>
          <w:sz w:val="28"/>
          <w:szCs w:val="28"/>
        </w:rPr>
        <w:t>В ПЕРИОД АДАПТАЦИИ РЕБЁНКА ТРЕТЬЕГО ГОДА</w:t>
      </w:r>
    </w:p>
    <w:p w:rsidR="00AE26CE" w:rsidRPr="00E735BF" w:rsidRDefault="00AE26CE" w:rsidP="00675C66">
      <w:pPr>
        <w:pStyle w:val="a3"/>
        <w:tabs>
          <w:tab w:val="left" w:pos="567"/>
          <w:tab w:val="left" w:pos="709"/>
        </w:tabs>
        <w:spacing w:line="360" w:lineRule="auto"/>
        <w:ind w:firstLine="1077"/>
        <w:jc w:val="center"/>
        <w:rPr>
          <w:b/>
          <w:bCs/>
          <w:sz w:val="28"/>
          <w:szCs w:val="28"/>
        </w:rPr>
      </w:pPr>
      <w:r w:rsidRPr="00E735BF">
        <w:rPr>
          <w:b/>
          <w:bCs/>
          <w:sz w:val="28"/>
          <w:szCs w:val="28"/>
        </w:rPr>
        <w:t>ЖИЗНИ В УСЛОВИЯХ ДОУ»</w:t>
      </w:r>
    </w:p>
    <w:p w:rsidR="00F4358E" w:rsidRPr="002839C6" w:rsidRDefault="00F4358E" w:rsidP="00FC10B9">
      <w:pPr>
        <w:pStyle w:val="a3"/>
        <w:tabs>
          <w:tab w:val="left" w:pos="709"/>
          <w:tab w:val="left" w:pos="851"/>
          <w:tab w:val="left" w:pos="1134"/>
        </w:tabs>
        <w:ind w:firstLine="1077"/>
        <w:rPr>
          <w:bCs/>
          <w:sz w:val="28"/>
          <w:szCs w:val="28"/>
        </w:rPr>
      </w:pPr>
    </w:p>
    <w:p w:rsidR="00F4358E" w:rsidRPr="00E735BF" w:rsidRDefault="00F4358E" w:rsidP="00FC10B9">
      <w:pPr>
        <w:pStyle w:val="a3"/>
        <w:tabs>
          <w:tab w:val="left" w:pos="709"/>
          <w:tab w:val="left" w:pos="851"/>
          <w:tab w:val="left" w:pos="1134"/>
        </w:tabs>
        <w:ind w:firstLine="1077"/>
        <w:jc w:val="right"/>
        <w:rPr>
          <w:bCs/>
          <w:sz w:val="28"/>
          <w:szCs w:val="28"/>
        </w:rPr>
      </w:pPr>
    </w:p>
    <w:p w:rsidR="00993BAF" w:rsidRPr="002839C6" w:rsidRDefault="00993BAF" w:rsidP="00FC10B9">
      <w:pPr>
        <w:pStyle w:val="a3"/>
        <w:tabs>
          <w:tab w:val="left" w:pos="709"/>
          <w:tab w:val="left" w:pos="851"/>
          <w:tab w:val="left" w:pos="1134"/>
        </w:tabs>
        <w:spacing w:after="0"/>
        <w:ind w:firstLine="1077"/>
        <w:jc w:val="right"/>
        <w:rPr>
          <w:bCs/>
          <w:sz w:val="28"/>
          <w:szCs w:val="28"/>
        </w:rPr>
      </w:pPr>
    </w:p>
    <w:p w:rsidR="002F3D9C" w:rsidRDefault="002F3D9C" w:rsidP="00146571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675C66" w:rsidRDefault="00675C66" w:rsidP="00146571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675C66" w:rsidRDefault="00675C66" w:rsidP="00146571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675C66" w:rsidRDefault="00675C66" w:rsidP="00146571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675C66" w:rsidRDefault="00675C66" w:rsidP="00146571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675C66" w:rsidRDefault="00675C66" w:rsidP="00146571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E0174B" w:rsidRPr="00146571" w:rsidRDefault="00146571" w:rsidP="00675C66">
      <w:pPr>
        <w:pStyle w:val="a3"/>
        <w:tabs>
          <w:tab w:val="left" w:pos="709"/>
          <w:tab w:val="left" w:pos="851"/>
          <w:tab w:val="left" w:pos="113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Серпухов, 2014</w:t>
      </w:r>
      <w:r w:rsidR="00E6506D" w:rsidRPr="0014657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75C66" w:rsidRDefault="00675C66" w:rsidP="00675C66">
      <w:pPr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146571" w:rsidRPr="00146571" w:rsidRDefault="00146571" w:rsidP="00675C66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65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54CD3">
        <w:rPr>
          <w:rFonts w:ascii="Times New Roman" w:hAnsi="Times New Roman" w:cs="Times New Roman"/>
          <w:sz w:val="28"/>
          <w:szCs w:val="28"/>
        </w:rPr>
        <w:t>………</w:t>
      </w:r>
      <w:r w:rsidRPr="00146571">
        <w:rPr>
          <w:rFonts w:ascii="Times New Roman" w:hAnsi="Times New Roman" w:cs="Times New Roman"/>
          <w:sz w:val="28"/>
          <w:szCs w:val="28"/>
        </w:rPr>
        <w:tab/>
        <w:t>2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I.</w:t>
      </w:r>
      <w:r w:rsidR="00B1580B">
        <w:rPr>
          <w:rFonts w:ascii="Times New Roman" w:hAnsi="Times New Roman" w:cs="Times New Roman"/>
          <w:sz w:val="28"/>
          <w:szCs w:val="28"/>
        </w:rPr>
        <w:t xml:space="preserve"> </w:t>
      </w:r>
      <w:r w:rsidRPr="00146571">
        <w:rPr>
          <w:rFonts w:ascii="Times New Roman" w:hAnsi="Times New Roman" w:cs="Times New Roman"/>
          <w:sz w:val="28"/>
          <w:szCs w:val="28"/>
        </w:rPr>
        <w:t>Основная часть…………………………………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146571">
        <w:rPr>
          <w:rFonts w:ascii="Times New Roman" w:hAnsi="Times New Roman" w:cs="Times New Roman"/>
          <w:sz w:val="28"/>
          <w:szCs w:val="28"/>
        </w:rPr>
        <w:t>.</w:t>
      </w:r>
      <w:r w:rsidRPr="00146571">
        <w:rPr>
          <w:rFonts w:ascii="Times New Roman" w:hAnsi="Times New Roman" w:cs="Times New Roman"/>
          <w:sz w:val="28"/>
          <w:szCs w:val="28"/>
        </w:rPr>
        <w:tab/>
        <w:t>4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1.1. Особенности адаптационного периода………………………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571">
        <w:rPr>
          <w:rFonts w:ascii="Times New Roman" w:hAnsi="Times New Roman" w:cs="Times New Roman"/>
          <w:sz w:val="28"/>
          <w:szCs w:val="28"/>
        </w:rPr>
        <w:t>..</w:t>
      </w:r>
      <w:r w:rsidRPr="00146571">
        <w:rPr>
          <w:rFonts w:ascii="Times New Roman" w:hAnsi="Times New Roman" w:cs="Times New Roman"/>
          <w:sz w:val="28"/>
          <w:szCs w:val="28"/>
        </w:rPr>
        <w:tab/>
        <w:t>5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1.2. Особенности поведения детей в период адаптации……………</w:t>
      </w:r>
      <w:r w:rsidRPr="00146571">
        <w:rPr>
          <w:rFonts w:ascii="Times New Roman" w:hAnsi="Times New Roman" w:cs="Times New Roman"/>
          <w:sz w:val="28"/>
          <w:szCs w:val="28"/>
        </w:rPr>
        <w:tab/>
        <w:t>6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II.</w:t>
      </w:r>
      <w:r w:rsidR="00B1580B">
        <w:rPr>
          <w:rFonts w:ascii="Times New Roman" w:hAnsi="Times New Roman" w:cs="Times New Roman"/>
          <w:sz w:val="28"/>
          <w:szCs w:val="28"/>
        </w:rPr>
        <w:t xml:space="preserve"> </w:t>
      </w:r>
      <w:r w:rsidRPr="00146571"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146571">
        <w:rPr>
          <w:rFonts w:ascii="Times New Roman" w:hAnsi="Times New Roman" w:cs="Times New Roman"/>
          <w:sz w:val="28"/>
          <w:szCs w:val="28"/>
        </w:rPr>
        <w:tab/>
        <w:t>13</w:t>
      </w:r>
    </w:p>
    <w:p w:rsid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 xml:space="preserve">Конспект совместного игрового  сеанса родителей  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и  детей в группе раннего возраста «Вместе весело играем»……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…………………………………………………………..….. </w:t>
      </w:r>
      <w:r w:rsidRPr="00146571">
        <w:rPr>
          <w:rFonts w:ascii="Times New Roman" w:hAnsi="Times New Roman" w:cs="Times New Roman"/>
          <w:sz w:val="28"/>
          <w:szCs w:val="28"/>
        </w:rPr>
        <w:t>13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…………………………………………………………..........</w:t>
      </w:r>
      <w:r w:rsidRPr="00146571">
        <w:rPr>
          <w:rFonts w:ascii="Times New Roman" w:hAnsi="Times New Roman" w:cs="Times New Roman"/>
          <w:sz w:val="28"/>
          <w:szCs w:val="28"/>
        </w:rPr>
        <w:t>18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146571">
        <w:rPr>
          <w:rFonts w:ascii="Times New Roman" w:hAnsi="Times New Roman" w:cs="Times New Roman"/>
          <w:sz w:val="28"/>
          <w:szCs w:val="28"/>
        </w:rPr>
        <w:t>20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Pr="00146571">
        <w:rPr>
          <w:rFonts w:ascii="Times New Roman" w:hAnsi="Times New Roman" w:cs="Times New Roman"/>
          <w:sz w:val="28"/>
          <w:szCs w:val="28"/>
        </w:rPr>
        <w:t>21</w:t>
      </w:r>
    </w:p>
    <w:p w:rsidR="00146571" w:rsidRPr="00146571" w:rsidRDefault="00146571" w:rsidP="001465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Pr="00146571">
        <w:rPr>
          <w:rFonts w:ascii="Times New Roman" w:hAnsi="Times New Roman" w:cs="Times New Roman"/>
          <w:sz w:val="28"/>
          <w:szCs w:val="28"/>
        </w:rPr>
        <w:t>23</w:t>
      </w:r>
    </w:p>
    <w:p w:rsidR="00F4358E" w:rsidRDefault="00F4358E" w:rsidP="00FC10B9">
      <w:pPr>
        <w:tabs>
          <w:tab w:val="left" w:pos="709"/>
          <w:tab w:val="left" w:pos="851"/>
          <w:tab w:val="left" w:pos="1134"/>
        </w:tabs>
        <w:ind w:firstLine="1077"/>
      </w:pPr>
    </w:p>
    <w:p w:rsidR="00146571" w:rsidRPr="00146571" w:rsidRDefault="00146571" w:rsidP="00146571">
      <w:pPr>
        <w:pStyle w:val="a3"/>
      </w:pPr>
    </w:p>
    <w:p w:rsidR="00535001" w:rsidRDefault="00535001" w:rsidP="00FC10B9">
      <w:pPr>
        <w:pStyle w:val="a3"/>
        <w:tabs>
          <w:tab w:val="left" w:pos="709"/>
          <w:tab w:val="left" w:pos="851"/>
          <w:tab w:val="left" w:pos="1134"/>
        </w:tabs>
        <w:ind w:firstLine="1077"/>
      </w:pPr>
    </w:p>
    <w:p w:rsidR="00535001" w:rsidRDefault="00535001" w:rsidP="00FC10B9">
      <w:pPr>
        <w:pStyle w:val="a3"/>
        <w:tabs>
          <w:tab w:val="left" w:pos="709"/>
          <w:tab w:val="left" w:pos="851"/>
          <w:tab w:val="left" w:pos="1134"/>
        </w:tabs>
        <w:ind w:firstLine="1077"/>
      </w:pPr>
    </w:p>
    <w:p w:rsidR="00146571" w:rsidRDefault="00146571" w:rsidP="00146571">
      <w:pPr>
        <w:tabs>
          <w:tab w:val="left" w:pos="709"/>
          <w:tab w:val="left" w:pos="851"/>
          <w:tab w:val="left" w:pos="1134"/>
        </w:tabs>
        <w:ind w:firstLine="1077"/>
      </w:pPr>
    </w:p>
    <w:p w:rsidR="000B6C49" w:rsidRDefault="000B6C49" w:rsidP="00FC10B9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1077"/>
        <w:jc w:val="both"/>
        <w:rPr>
          <w:bCs/>
          <w:sz w:val="28"/>
          <w:szCs w:val="28"/>
        </w:rPr>
      </w:pPr>
    </w:p>
    <w:p w:rsidR="000B6C49" w:rsidRDefault="000B6C49" w:rsidP="00FC10B9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1077"/>
        <w:jc w:val="both"/>
        <w:rPr>
          <w:bCs/>
          <w:sz w:val="28"/>
          <w:szCs w:val="28"/>
        </w:rPr>
      </w:pPr>
    </w:p>
    <w:p w:rsidR="000B6C49" w:rsidRDefault="000B6C49" w:rsidP="00FC10B9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1077"/>
        <w:jc w:val="both"/>
        <w:rPr>
          <w:bCs/>
          <w:sz w:val="28"/>
          <w:szCs w:val="28"/>
        </w:rPr>
      </w:pPr>
    </w:p>
    <w:p w:rsidR="000B6C49" w:rsidRPr="002F3D9C" w:rsidRDefault="000B6C4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Cs/>
          <w:sz w:val="28"/>
          <w:szCs w:val="28"/>
        </w:rPr>
      </w:pPr>
    </w:p>
    <w:p w:rsidR="000B6C49" w:rsidRPr="002F3D9C" w:rsidRDefault="000B6C4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Cs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701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  <w:bookmarkStart w:id="1" w:name="_Toc374478332"/>
    </w:p>
    <w:p w:rsidR="002F3D9C" w:rsidRDefault="002F3D9C" w:rsidP="002F3D9C">
      <w:pPr>
        <w:pStyle w:val="a3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701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675C66" w:rsidRDefault="00675C66" w:rsidP="002F3D9C">
      <w:pPr>
        <w:pStyle w:val="a3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701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DC6EF8" w:rsidRDefault="00DC6EF8" w:rsidP="002F3D9C">
      <w:pPr>
        <w:pStyle w:val="a3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701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  <w:r w:rsidRPr="002F3D9C">
        <w:rPr>
          <w:b/>
          <w:sz w:val="28"/>
          <w:szCs w:val="28"/>
        </w:rPr>
        <w:lastRenderedPageBreak/>
        <w:t>Введение</w:t>
      </w:r>
      <w:bookmarkEnd w:id="1"/>
    </w:p>
    <w:p w:rsidR="003534D9" w:rsidRPr="002F3D9C" w:rsidRDefault="003534D9" w:rsidP="002F3D9C">
      <w:pPr>
        <w:pStyle w:val="a3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701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-142"/>
          <w:tab w:val="left" w:pos="0"/>
        </w:tabs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2F3D9C">
        <w:rPr>
          <w:color w:val="0D0D0D"/>
          <w:sz w:val="28"/>
          <w:szCs w:val="28"/>
        </w:rPr>
        <w:t>Дошкольный возраст – уникальный, самоценный и важнейший период становления человека и его здоровья. Первые годы жизни ребёнка - важный этап в его формировании. Каким будет взрослый человек по своим физическим и умственным способностям, нравственным качествам, в большей степени зависит от этого периода. Педагоги должны стремит</w:t>
      </w:r>
      <w:r w:rsidR="0061441A" w:rsidRPr="002F3D9C">
        <w:rPr>
          <w:color w:val="0D0D0D"/>
          <w:sz w:val="28"/>
          <w:szCs w:val="28"/>
        </w:rPr>
        <w:t>ь</w:t>
      </w:r>
      <w:r w:rsidRPr="002F3D9C">
        <w:rPr>
          <w:color w:val="0D0D0D"/>
          <w:sz w:val="28"/>
          <w:szCs w:val="28"/>
        </w:rPr>
        <w:t>ся к тому, чтобы система воспитания маленьких детей была ориентирована в первую очередь на личностные, индивидуальные,</w:t>
      </w:r>
      <w:r w:rsidR="005540FA" w:rsidRPr="002F3D9C">
        <w:rPr>
          <w:color w:val="0D0D0D"/>
          <w:sz w:val="28"/>
          <w:szCs w:val="28"/>
        </w:rPr>
        <w:t xml:space="preserve"> возрастные особенности ребёнка</w:t>
      </w:r>
      <w:r w:rsidRPr="002F3D9C">
        <w:rPr>
          <w:color w:val="0D0D0D"/>
          <w:sz w:val="28"/>
          <w:szCs w:val="28"/>
        </w:rPr>
        <w:t>.</w:t>
      </w:r>
      <w:r w:rsidR="005540FA" w:rsidRPr="002F3D9C">
        <w:rPr>
          <w:color w:val="0D0D0D"/>
          <w:sz w:val="28"/>
          <w:szCs w:val="28"/>
        </w:rPr>
        <w:t xml:space="preserve"> Это значит</w:t>
      </w:r>
      <w:r w:rsidRPr="002F3D9C">
        <w:rPr>
          <w:color w:val="0D0D0D"/>
          <w:sz w:val="28"/>
          <w:szCs w:val="28"/>
        </w:rPr>
        <w:t>,</w:t>
      </w:r>
      <w:r w:rsidR="005540FA" w:rsidRPr="002F3D9C">
        <w:rPr>
          <w:color w:val="0D0D0D"/>
          <w:sz w:val="28"/>
          <w:szCs w:val="28"/>
        </w:rPr>
        <w:t xml:space="preserve"> </w:t>
      </w:r>
      <w:r w:rsidRPr="002F3D9C">
        <w:rPr>
          <w:color w:val="0D0D0D"/>
          <w:sz w:val="28"/>
          <w:szCs w:val="28"/>
        </w:rPr>
        <w:t>что взрослые в процессе обще</w:t>
      </w:r>
      <w:r w:rsidR="005540FA" w:rsidRPr="002F3D9C">
        <w:rPr>
          <w:color w:val="0D0D0D"/>
          <w:sz w:val="28"/>
          <w:szCs w:val="28"/>
        </w:rPr>
        <w:t>ния с ребёнком обеспечивают ему</w:t>
      </w:r>
      <w:r w:rsidRPr="002F3D9C">
        <w:rPr>
          <w:color w:val="0D0D0D"/>
          <w:sz w:val="28"/>
          <w:szCs w:val="28"/>
        </w:rPr>
        <w:t>:</w:t>
      </w:r>
      <w:r w:rsidR="005540FA" w:rsidRPr="002F3D9C">
        <w:rPr>
          <w:color w:val="0D0D0D"/>
          <w:sz w:val="28"/>
          <w:szCs w:val="28"/>
        </w:rPr>
        <w:t xml:space="preserve"> </w:t>
      </w:r>
      <w:r w:rsidRPr="002F3D9C">
        <w:rPr>
          <w:color w:val="0D0D0D"/>
          <w:sz w:val="28"/>
          <w:szCs w:val="28"/>
        </w:rPr>
        <w:t>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Нужно обеспечить ребёнку широкие возможности пользоваться каждым и</w:t>
      </w:r>
      <w:r w:rsidR="005540FA" w:rsidRPr="002F3D9C">
        <w:rPr>
          <w:color w:val="0D0D0D"/>
          <w:sz w:val="28"/>
          <w:szCs w:val="28"/>
        </w:rPr>
        <w:t>з пяти чувств: он должен видеть</w:t>
      </w:r>
      <w:r w:rsidRPr="002F3D9C">
        <w:rPr>
          <w:color w:val="0D0D0D"/>
          <w:sz w:val="28"/>
          <w:szCs w:val="28"/>
        </w:rPr>
        <w:t>,</w:t>
      </w:r>
      <w:r w:rsidR="005540FA" w:rsidRPr="002F3D9C">
        <w:rPr>
          <w:color w:val="0D0D0D"/>
          <w:sz w:val="28"/>
          <w:szCs w:val="28"/>
        </w:rPr>
        <w:t xml:space="preserve"> слышать, трогать руками</w:t>
      </w:r>
      <w:r w:rsidRPr="002F3D9C">
        <w:rPr>
          <w:color w:val="0D0D0D"/>
          <w:sz w:val="28"/>
          <w:szCs w:val="28"/>
        </w:rPr>
        <w:t>,</w:t>
      </w:r>
      <w:r w:rsidR="005540FA" w:rsidRPr="002F3D9C">
        <w:rPr>
          <w:color w:val="0D0D0D"/>
          <w:sz w:val="28"/>
          <w:szCs w:val="28"/>
        </w:rPr>
        <w:t xml:space="preserve"> </w:t>
      </w:r>
      <w:r w:rsidRPr="002F3D9C">
        <w:rPr>
          <w:color w:val="0D0D0D"/>
          <w:sz w:val="28"/>
          <w:szCs w:val="28"/>
        </w:rPr>
        <w:t>пробовать на вкус, обонять различные предметы окружающего мира – как можно шире и разнообразнее.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2F3D9C">
        <w:rPr>
          <w:b/>
          <w:sz w:val="28"/>
          <w:szCs w:val="28"/>
        </w:rPr>
        <w:t>Актуальность: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последние годы наметилась тенденция к увеличению числа детей, поступающих в дошкольное учреждение в раннем возрасте. Проблема усугубляется тем,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педагогики. Переход от авторитарной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комплексного проектирования взаимодействия детского сада и семьи.</w:t>
      </w:r>
      <w:r w:rsidRPr="002F3D9C">
        <w:rPr>
          <w:sz w:val="28"/>
          <w:szCs w:val="28"/>
        </w:rPr>
        <w:br/>
        <w:t xml:space="preserve">Общеизвестно, что для многих родителей проблема адаптации ребенка к дошкольному учреждению стоит достаточно остро. Для ребёнка это сильное стрессовое переживание, которое необходимо смягчить. Малышу предстоит приспособиться к совершенно иным условия, чем те, к которым он привык в </w:t>
      </w:r>
      <w:r w:rsidRPr="002F3D9C">
        <w:rPr>
          <w:sz w:val="28"/>
          <w:szCs w:val="28"/>
        </w:rPr>
        <w:lastRenderedPageBreak/>
        <w:t>семье. Четкий режим дня, отсутствие родителей, другой стиль общения, контакт со сверстниками, новое помещение – все эти изменения создают для ребёнка стрессовую ситуацию. Все это может вызвать у малыша защитную реакцию в виде плача, отказа от еды, сна, общения с окружающими. И педагоги, и родители должны понимать, насколько ответственен момент выхода ребёнка в детский сад, насколько серьёзные</w:t>
      </w:r>
      <w:proofErr w:type="gramStart"/>
      <w:r w:rsidRPr="002F3D9C">
        <w:rPr>
          <w:sz w:val="28"/>
          <w:szCs w:val="28"/>
        </w:rPr>
        <w:t xml:space="preserve"> ,</w:t>
      </w:r>
      <w:proofErr w:type="gramEnd"/>
      <w:r w:rsidRPr="002F3D9C">
        <w:rPr>
          <w:sz w:val="28"/>
          <w:szCs w:val="28"/>
        </w:rPr>
        <w:t xml:space="preserve"> хотя и не сразу бросающиеся в глаза последствия он может иметь. Чтобы привыкание ребёнка к детскому саду было максимально безболезненным, необходим комплексный подход к решению проблемы адаптации. Все это определяет актуальность данной темы. На основании этого определены проблемы педагогического обеспечения процесса адаптации детей, психологического просвещение   родителей.</w:t>
      </w: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FC10B9" w:rsidRPr="002F3D9C" w:rsidRDefault="00FC10B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  <w:bookmarkStart w:id="2" w:name="_Toc374478333"/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left="1797"/>
        <w:jc w:val="both"/>
        <w:outlineLvl w:val="0"/>
        <w:rPr>
          <w:b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  <w:r w:rsidRPr="002F3D9C">
        <w:rPr>
          <w:b/>
          <w:sz w:val="28"/>
          <w:szCs w:val="28"/>
        </w:rPr>
        <w:t>Основная часть</w:t>
      </w:r>
      <w:bookmarkEnd w:id="2"/>
    </w:p>
    <w:p w:rsidR="00DC6EF8" w:rsidRPr="002F3D9C" w:rsidRDefault="005540F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b/>
          <w:sz w:val="28"/>
          <w:szCs w:val="28"/>
        </w:rPr>
        <w:t>Цель</w:t>
      </w:r>
      <w:r w:rsidR="00DC6EF8" w:rsidRPr="002F3D9C">
        <w:rPr>
          <w:b/>
          <w:sz w:val="28"/>
          <w:szCs w:val="28"/>
        </w:rPr>
        <w:t>:</w:t>
      </w:r>
      <w:r w:rsidR="00DC6EF8" w:rsidRPr="002F3D9C">
        <w:rPr>
          <w:sz w:val="28"/>
          <w:szCs w:val="28"/>
        </w:rPr>
        <w:t xml:space="preserve"> исследование особенностей взаимодействия  детского сада и семьи в период адаптации ребёнка третьего года жизни к условиям дошкольного учреждения.</w:t>
      </w:r>
    </w:p>
    <w:p w:rsidR="00DC6EF8" w:rsidRPr="002F3D9C" w:rsidRDefault="005540F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2F3D9C">
        <w:rPr>
          <w:b/>
          <w:sz w:val="28"/>
          <w:szCs w:val="28"/>
        </w:rPr>
        <w:t>Задачи</w:t>
      </w:r>
      <w:r w:rsidR="00DC6EF8" w:rsidRPr="002F3D9C">
        <w:rPr>
          <w:b/>
          <w:sz w:val="28"/>
          <w:szCs w:val="28"/>
        </w:rPr>
        <w:t>:</w:t>
      </w:r>
    </w:p>
    <w:p w:rsidR="00993BAF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Изучение и анализ  научно-методической литературы по исследуемой теме;</w:t>
      </w:r>
    </w:p>
    <w:p w:rsidR="00993BAF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Разработка </w:t>
      </w:r>
      <w:proofErr w:type="gramStart"/>
      <w:r w:rsidRPr="002F3D9C">
        <w:rPr>
          <w:sz w:val="28"/>
          <w:szCs w:val="28"/>
        </w:rPr>
        <w:t>методических</w:t>
      </w:r>
      <w:proofErr w:type="gramEnd"/>
      <w:r w:rsidRPr="002F3D9C">
        <w:rPr>
          <w:sz w:val="28"/>
          <w:szCs w:val="28"/>
        </w:rPr>
        <w:t xml:space="preserve"> комментарий по данной теме;</w:t>
      </w:r>
    </w:p>
    <w:p w:rsidR="00993BAF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Воспитание у детей положительного отношения к посещению детского сада;</w:t>
      </w:r>
    </w:p>
    <w:p w:rsidR="00993BAF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Изучение понятия и су</w:t>
      </w:r>
      <w:r w:rsidR="00993BAF" w:rsidRPr="002F3D9C">
        <w:rPr>
          <w:sz w:val="28"/>
          <w:szCs w:val="28"/>
        </w:rPr>
        <w:t>щности адаптации детей к ДОУ;</w:t>
      </w:r>
    </w:p>
    <w:p w:rsidR="00993BAF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Выявление общих и индивидуальных особенностей адаптации детей раннего возраста;</w:t>
      </w:r>
    </w:p>
    <w:p w:rsidR="00993BAF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Дать рекомендации родителям по адаптации ребенка к ДОУ;</w:t>
      </w:r>
    </w:p>
    <w:p w:rsidR="00DC6EF8" w:rsidRPr="002F3D9C" w:rsidRDefault="00DC6EF8" w:rsidP="002F3D9C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Анализ и результативность работы, перспективность.</w:t>
      </w:r>
    </w:p>
    <w:p w:rsidR="00993BAF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  <w:lang w:val="en-US"/>
        </w:rPr>
      </w:pPr>
      <w:r w:rsidRPr="002F3D9C">
        <w:rPr>
          <w:b/>
          <w:sz w:val="28"/>
          <w:szCs w:val="28"/>
        </w:rPr>
        <w:t>Методы исследования:</w:t>
      </w:r>
      <w:r w:rsidRPr="002F3D9C">
        <w:rPr>
          <w:sz w:val="28"/>
          <w:szCs w:val="28"/>
        </w:rPr>
        <w:t xml:space="preserve"> </w:t>
      </w:r>
    </w:p>
    <w:p w:rsidR="00993BAF" w:rsidRPr="002F3D9C" w:rsidRDefault="00DC6EF8" w:rsidP="002F3D9C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Теоретический анализ психолого-педагогической и методической литературы, психолого-педагогических исследований; </w:t>
      </w:r>
    </w:p>
    <w:p w:rsidR="00993BAF" w:rsidRPr="002F3D9C" w:rsidRDefault="00993BAF" w:rsidP="002F3D9C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Анализ</w:t>
      </w:r>
      <w:r w:rsidR="00DC6EF8" w:rsidRPr="002F3D9C">
        <w:rPr>
          <w:sz w:val="28"/>
          <w:szCs w:val="28"/>
        </w:rPr>
        <w:t xml:space="preserve"> учебных планов, учебников и учебных программ;</w:t>
      </w:r>
    </w:p>
    <w:p w:rsidR="00993BAF" w:rsidRPr="002F3D9C" w:rsidRDefault="00993BAF" w:rsidP="002F3D9C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И</w:t>
      </w:r>
      <w:r w:rsidR="00DC6EF8" w:rsidRPr="002F3D9C">
        <w:rPr>
          <w:sz w:val="28"/>
          <w:szCs w:val="28"/>
        </w:rPr>
        <w:t xml:space="preserve">зучение и обобщение педагогического опыта; </w:t>
      </w:r>
    </w:p>
    <w:p w:rsidR="00993BAF" w:rsidRPr="002F3D9C" w:rsidRDefault="00993BAF" w:rsidP="002F3D9C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Педагогическое наблюдение</w:t>
      </w:r>
      <w:r w:rsidRPr="002F3D9C">
        <w:rPr>
          <w:sz w:val="28"/>
          <w:szCs w:val="28"/>
          <w:lang w:val="en-US"/>
        </w:rPr>
        <w:t>;</w:t>
      </w:r>
    </w:p>
    <w:p w:rsidR="00DC6EF8" w:rsidRPr="002F3D9C" w:rsidRDefault="00DC6EF8" w:rsidP="002F3D9C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Обоснованность и достоверность результатов и выводов работы обеспечиваются методологическим подходом к анализу проблемы, использованием принципов, методов, адекватных предмету, целям, задачам исследования.</w:t>
      </w:r>
    </w:p>
    <w:p w:rsidR="00E0174B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b/>
          <w:sz w:val="28"/>
          <w:szCs w:val="28"/>
        </w:rPr>
        <w:t>Объект</w:t>
      </w:r>
      <w:r w:rsidR="00E0174B" w:rsidRPr="002F3D9C">
        <w:rPr>
          <w:b/>
          <w:sz w:val="28"/>
          <w:szCs w:val="28"/>
        </w:rPr>
        <w:t>ом</w:t>
      </w:r>
      <w:r w:rsidRPr="002F3D9C">
        <w:rPr>
          <w:sz w:val="28"/>
          <w:szCs w:val="28"/>
        </w:rPr>
        <w:t xml:space="preserve"> исследования является процесс адаптации детей раннего возраста к условиям системы дошкольного образовательного учреждения.</w:t>
      </w:r>
    </w:p>
    <w:p w:rsidR="002E597C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b/>
          <w:sz w:val="28"/>
          <w:szCs w:val="28"/>
        </w:rPr>
        <w:lastRenderedPageBreak/>
        <w:t xml:space="preserve"> Предмет</w:t>
      </w:r>
      <w:r w:rsidR="00E0174B" w:rsidRPr="002F3D9C">
        <w:rPr>
          <w:b/>
          <w:sz w:val="28"/>
          <w:szCs w:val="28"/>
        </w:rPr>
        <w:t>ом</w:t>
      </w:r>
      <w:r w:rsidRPr="002F3D9C">
        <w:rPr>
          <w:sz w:val="28"/>
          <w:szCs w:val="28"/>
        </w:rPr>
        <w:t xml:space="preserve"> исследования</w:t>
      </w:r>
      <w:r w:rsidR="00E0174B" w:rsidRPr="002F3D9C">
        <w:rPr>
          <w:sz w:val="28"/>
          <w:szCs w:val="28"/>
        </w:rPr>
        <w:t xml:space="preserve"> явл</w:t>
      </w:r>
      <w:r w:rsidR="002E597C" w:rsidRPr="002F3D9C">
        <w:rPr>
          <w:sz w:val="28"/>
          <w:szCs w:val="28"/>
        </w:rPr>
        <w:t>яются дети до трех лет.</w:t>
      </w:r>
    </w:p>
    <w:p w:rsidR="002E597C" w:rsidRPr="002F3D9C" w:rsidRDefault="002E597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2F3D9C">
        <w:rPr>
          <w:sz w:val="28"/>
          <w:szCs w:val="28"/>
        </w:rPr>
        <w:t xml:space="preserve"> </w:t>
      </w:r>
      <w:r w:rsidR="00993BAF" w:rsidRPr="002F3D9C">
        <w:rPr>
          <w:b/>
          <w:sz w:val="28"/>
          <w:szCs w:val="28"/>
        </w:rPr>
        <w:t>Практическая значимость проекта:</w:t>
      </w:r>
    </w:p>
    <w:p w:rsidR="00993BAF" w:rsidRPr="002F3D9C" w:rsidRDefault="00B41CD0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период адаптации облегчить приход ребенка в группу, показать деятельность, которую родители перенесут домой.</w:t>
      </w:r>
      <w:r w:rsidR="002E597C" w:rsidRPr="002F3D9C">
        <w:rPr>
          <w:sz w:val="28"/>
          <w:szCs w:val="28"/>
        </w:rPr>
        <w:t xml:space="preserve"> В</w:t>
      </w:r>
      <w:r w:rsidR="00DC6EF8" w:rsidRPr="002F3D9C">
        <w:rPr>
          <w:sz w:val="28"/>
          <w:szCs w:val="28"/>
        </w:rPr>
        <w:t>озможность использования комплекса педагогических, медицинских и социально-психологических мероприятий для сохранения и развития естественных адаптационных механизмов.</w:t>
      </w:r>
      <w:r w:rsidR="0013238B" w:rsidRPr="002F3D9C">
        <w:rPr>
          <w:sz w:val="28"/>
          <w:szCs w:val="28"/>
        </w:rPr>
        <w:t xml:space="preserve"> </w:t>
      </w:r>
    </w:p>
    <w:p w:rsidR="00EC17FA" w:rsidRPr="002F3D9C" w:rsidRDefault="002839C6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outlineLvl w:val="1"/>
        <w:rPr>
          <w:sz w:val="28"/>
          <w:szCs w:val="28"/>
        </w:rPr>
      </w:pPr>
      <w:bookmarkStart w:id="3" w:name="_Toc374478334"/>
      <w:r w:rsidRPr="002F3D9C">
        <w:rPr>
          <w:b/>
          <w:sz w:val="28"/>
          <w:szCs w:val="28"/>
        </w:rPr>
        <w:t>1.1</w:t>
      </w:r>
      <w:r w:rsidR="00DE5EB4" w:rsidRPr="002F3D9C">
        <w:rPr>
          <w:b/>
          <w:sz w:val="28"/>
          <w:szCs w:val="28"/>
        </w:rPr>
        <w:t xml:space="preserve"> </w:t>
      </w:r>
      <w:r w:rsidR="002E597C" w:rsidRPr="002F3D9C">
        <w:rPr>
          <w:b/>
          <w:sz w:val="28"/>
          <w:szCs w:val="28"/>
        </w:rPr>
        <w:t>Особенности адаптационного периода.</w:t>
      </w:r>
      <w:bookmarkEnd w:id="3"/>
      <w:r w:rsidR="00EC17FA" w:rsidRPr="002F3D9C">
        <w:rPr>
          <w:sz w:val="28"/>
          <w:szCs w:val="28"/>
        </w:rPr>
        <w:t xml:space="preserve"> </w:t>
      </w:r>
    </w:p>
    <w:p w:rsidR="00EC17FA" w:rsidRPr="002F3D9C" w:rsidRDefault="00EC17F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Детский сад-это но</w:t>
      </w:r>
      <w:r w:rsidR="005540FA" w:rsidRPr="002F3D9C">
        <w:rPr>
          <w:sz w:val="28"/>
          <w:szCs w:val="28"/>
        </w:rPr>
        <w:t>вое окружение, новая обстановка</w:t>
      </w:r>
      <w:r w:rsidRPr="002F3D9C">
        <w:rPr>
          <w:sz w:val="28"/>
          <w:szCs w:val="28"/>
        </w:rPr>
        <w:t>,</w:t>
      </w:r>
      <w:r w:rsidR="005540FA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новые люди. Адаптацией принято называть процесс вхождения ребёнка в новую для него среду и болезненное привыкание к её условиям.</w:t>
      </w:r>
    </w:p>
    <w:p w:rsidR="00EC17FA" w:rsidRPr="002F3D9C" w:rsidRDefault="00EC17F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Проблема адаптации детей в дошкольном учреждении занимает умы научных и практических работников. Адаптацию в условиях дошкольного учреждения нужно рассматривать как процесс или приспособление функций организма ребёнка к условиям существования в группе. Общая задача педагогов и родителей - помочь ребёнку по возможности безболезненно войти в жизнь детского сада. На пути реализации возникают различные трудности:</w:t>
      </w:r>
    </w:p>
    <w:p w:rsidR="00EC17FA" w:rsidRPr="002F3D9C" w:rsidRDefault="00EC17FA" w:rsidP="002F3D9C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Отсутствие необходимых для современной семьи разнообразных знан</w:t>
      </w:r>
      <w:r w:rsidR="005540FA" w:rsidRPr="002F3D9C">
        <w:rPr>
          <w:sz w:val="28"/>
          <w:szCs w:val="28"/>
        </w:rPr>
        <w:t>ий: медицинских, педагогических</w:t>
      </w:r>
      <w:r w:rsidRPr="002F3D9C">
        <w:rPr>
          <w:sz w:val="28"/>
          <w:szCs w:val="28"/>
        </w:rPr>
        <w:t>,</w:t>
      </w:r>
      <w:r w:rsidR="005540FA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психологических, юридических и т.д.</w:t>
      </w:r>
    </w:p>
    <w:p w:rsidR="00EC17FA" w:rsidRPr="002F3D9C" w:rsidRDefault="00EC17FA" w:rsidP="002F3D9C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образовании родителей детский сад должен выступать фактором поддержки социальн</w:t>
      </w:r>
      <w:r w:rsidR="005540FA" w:rsidRPr="002F3D9C">
        <w:rPr>
          <w:sz w:val="28"/>
          <w:szCs w:val="28"/>
        </w:rPr>
        <w:t>ой грамотности и компетентности</w:t>
      </w:r>
      <w:r w:rsidRPr="002F3D9C">
        <w:rPr>
          <w:sz w:val="28"/>
          <w:szCs w:val="28"/>
        </w:rPr>
        <w:t>. Но одной из распрост</w:t>
      </w:r>
      <w:r w:rsidR="005540FA" w:rsidRPr="002F3D9C">
        <w:rPr>
          <w:sz w:val="28"/>
          <w:szCs w:val="28"/>
        </w:rPr>
        <w:t>раненных трудностей является то</w:t>
      </w:r>
      <w:r w:rsidRPr="002F3D9C">
        <w:rPr>
          <w:sz w:val="28"/>
          <w:szCs w:val="28"/>
        </w:rPr>
        <w:t>, что воспитатель может быть</w:t>
      </w:r>
      <w:r w:rsidR="005540FA" w:rsidRPr="002F3D9C">
        <w:rPr>
          <w:sz w:val="28"/>
          <w:szCs w:val="28"/>
        </w:rPr>
        <w:t xml:space="preserve"> профессионалом в своей области</w:t>
      </w:r>
      <w:r w:rsidRPr="002F3D9C">
        <w:rPr>
          <w:sz w:val="28"/>
          <w:szCs w:val="28"/>
        </w:rPr>
        <w:t>, но не уметь передать свои знания.</w:t>
      </w:r>
    </w:p>
    <w:p w:rsidR="005540FA" w:rsidRPr="002F3D9C" w:rsidRDefault="00EC17FA" w:rsidP="002F3D9C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Мотивы и потребности в обучении у родителей и воспитателей разные.</w:t>
      </w:r>
    </w:p>
    <w:p w:rsidR="00EC17FA" w:rsidRPr="002F3D9C" w:rsidRDefault="00EC17FA" w:rsidP="002F3D9C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Воспитатели невысоко оценивают педагоги</w:t>
      </w:r>
      <w:r w:rsidR="005540FA" w:rsidRPr="002F3D9C">
        <w:rPr>
          <w:sz w:val="28"/>
          <w:szCs w:val="28"/>
        </w:rPr>
        <w:t>ческую компетентность родителей</w:t>
      </w:r>
      <w:r w:rsidRPr="002F3D9C">
        <w:rPr>
          <w:sz w:val="28"/>
          <w:szCs w:val="28"/>
        </w:rPr>
        <w:t>.</w:t>
      </w:r>
      <w:r w:rsidR="005540FA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Свою помощь родит</w:t>
      </w:r>
      <w:r w:rsidR="00993BAF" w:rsidRPr="002F3D9C">
        <w:rPr>
          <w:sz w:val="28"/>
          <w:szCs w:val="28"/>
        </w:rPr>
        <w:t xml:space="preserve">елям персонал видит в </w:t>
      </w:r>
      <w:r w:rsidR="00993BAF" w:rsidRPr="002F3D9C">
        <w:rPr>
          <w:sz w:val="28"/>
          <w:szCs w:val="28"/>
        </w:rPr>
        <w:lastRenderedPageBreak/>
        <w:t>следующем</w:t>
      </w:r>
      <w:r w:rsidRPr="002F3D9C">
        <w:rPr>
          <w:sz w:val="28"/>
          <w:szCs w:val="28"/>
        </w:rPr>
        <w:t>:</w:t>
      </w:r>
      <w:r w:rsidR="00993BAF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 xml:space="preserve">советы, собрания, рекомендация </w:t>
      </w:r>
      <w:r w:rsidR="00993BAF" w:rsidRPr="002F3D9C">
        <w:rPr>
          <w:sz w:val="28"/>
          <w:szCs w:val="28"/>
        </w:rPr>
        <w:t>литературы и т.д. Таким образом</w:t>
      </w:r>
      <w:r w:rsidRPr="002F3D9C">
        <w:rPr>
          <w:sz w:val="28"/>
          <w:szCs w:val="28"/>
        </w:rPr>
        <w:t>, взаимодействие родителей и воспитателей сво</w:t>
      </w:r>
      <w:r w:rsidR="00993BAF" w:rsidRPr="002F3D9C">
        <w:rPr>
          <w:sz w:val="28"/>
          <w:szCs w:val="28"/>
        </w:rPr>
        <w:t>дится к взаимно вежливым</w:t>
      </w:r>
      <w:r w:rsidRPr="002F3D9C">
        <w:rPr>
          <w:sz w:val="28"/>
          <w:szCs w:val="28"/>
        </w:rPr>
        <w:t>, односторонне обучающим отношениям между семьей и детским садом.</w:t>
      </w:r>
    </w:p>
    <w:p w:rsidR="00EC17FA" w:rsidRPr="002F3D9C" w:rsidRDefault="00EC17FA" w:rsidP="002F3D9C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Расхождения в требованиях взрослых и стилях взаимодействия между ребёнком и взрослым в детском саду и дома.</w:t>
      </w:r>
    </w:p>
    <w:p w:rsidR="00EC17FA" w:rsidRPr="002F3D9C" w:rsidRDefault="00EC17FA" w:rsidP="002F3D9C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Социальный институт семьи переживает сегодня состояние кризиса</w:t>
      </w:r>
      <w:r w:rsidR="00DE5EB4" w:rsidRPr="002F3D9C">
        <w:rPr>
          <w:sz w:val="28"/>
          <w:szCs w:val="28"/>
        </w:rPr>
        <w:t xml:space="preserve">. </w:t>
      </w:r>
      <w:r w:rsidRPr="002F3D9C">
        <w:rPr>
          <w:sz w:val="28"/>
          <w:szCs w:val="28"/>
        </w:rPr>
        <w:t>Условия нестабильности общества и социальная напряженность отрицательно влияют на воспитательные функции семьи и отодвигают их на вторые и третьи места.</w:t>
      </w:r>
    </w:p>
    <w:p w:rsidR="00E6506D" w:rsidRPr="002F3D9C" w:rsidRDefault="00EC17F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Все эти затруднения массовой педагогической п</w:t>
      </w:r>
      <w:r w:rsidR="00DE5EB4" w:rsidRPr="002F3D9C">
        <w:rPr>
          <w:sz w:val="28"/>
          <w:szCs w:val="28"/>
        </w:rPr>
        <w:t>рактики позволяют сделать вывод</w:t>
      </w:r>
      <w:r w:rsidRPr="002F3D9C">
        <w:rPr>
          <w:sz w:val="28"/>
          <w:szCs w:val="28"/>
        </w:rPr>
        <w:t>,</w:t>
      </w:r>
      <w:r w:rsidR="00DE5EB4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что организованная деятельность по адаптации в раннем возрасте должна пред</w:t>
      </w:r>
      <w:r w:rsidR="00DE5EB4" w:rsidRPr="002F3D9C">
        <w:rPr>
          <w:sz w:val="28"/>
          <w:szCs w:val="28"/>
        </w:rPr>
        <w:t>ставлять собой целостную модель</w:t>
      </w:r>
      <w:r w:rsidRPr="002F3D9C">
        <w:rPr>
          <w:sz w:val="28"/>
          <w:szCs w:val="28"/>
        </w:rPr>
        <w:t>.</w:t>
      </w:r>
      <w:r w:rsidR="00DE5EB4" w:rsidRPr="002F3D9C">
        <w:rPr>
          <w:sz w:val="28"/>
          <w:szCs w:val="28"/>
        </w:rPr>
        <w:t xml:space="preserve"> </w:t>
      </w:r>
      <w:r w:rsidR="00993BAF" w:rsidRPr="002F3D9C">
        <w:rPr>
          <w:sz w:val="28"/>
          <w:szCs w:val="28"/>
        </w:rPr>
        <w:t>Выстраивая её</w:t>
      </w:r>
      <w:r w:rsidRPr="002F3D9C">
        <w:rPr>
          <w:sz w:val="28"/>
          <w:szCs w:val="28"/>
        </w:rPr>
        <w:t>, необходимо вк</w:t>
      </w:r>
      <w:r w:rsidR="00993BAF" w:rsidRPr="002F3D9C">
        <w:rPr>
          <w:sz w:val="28"/>
          <w:szCs w:val="28"/>
        </w:rPr>
        <w:t>лючать всех участников процесса: и педагогов</w:t>
      </w:r>
      <w:r w:rsidRPr="002F3D9C">
        <w:rPr>
          <w:sz w:val="28"/>
          <w:szCs w:val="28"/>
        </w:rPr>
        <w:t>, и родите</w:t>
      </w:r>
      <w:r w:rsidR="00993BAF" w:rsidRPr="002F3D9C">
        <w:rPr>
          <w:sz w:val="28"/>
          <w:szCs w:val="28"/>
        </w:rPr>
        <w:t>лей</w:t>
      </w:r>
      <w:r w:rsidR="00DE5EB4" w:rsidRPr="002F3D9C">
        <w:rPr>
          <w:sz w:val="28"/>
          <w:szCs w:val="28"/>
        </w:rPr>
        <w:t>, и детей.</w:t>
      </w:r>
      <w:r w:rsidR="0013238B" w:rsidRPr="002F3D9C">
        <w:rPr>
          <w:sz w:val="28"/>
          <w:szCs w:val="28"/>
        </w:rPr>
        <w:t xml:space="preserve"> </w:t>
      </w:r>
    </w:p>
    <w:p w:rsidR="002E597C" w:rsidRPr="002F3D9C" w:rsidRDefault="00DE5EB4" w:rsidP="002F3D9C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outlineLvl w:val="1"/>
        <w:rPr>
          <w:sz w:val="28"/>
          <w:szCs w:val="28"/>
        </w:rPr>
      </w:pPr>
      <w:bookmarkStart w:id="4" w:name="_Toc374478335"/>
      <w:r w:rsidRPr="002F3D9C">
        <w:rPr>
          <w:b/>
          <w:sz w:val="28"/>
          <w:szCs w:val="28"/>
        </w:rPr>
        <w:t>Особенности поведения детей в период адаптации.</w:t>
      </w:r>
      <w:bookmarkEnd w:id="4"/>
      <w:r w:rsidR="00E6506D" w:rsidRPr="002F3D9C">
        <w:rPr>
          <w:sz w:val="28"/>
          <w:szCs w:val="28"/>
        </w:rPr>
        <w:t xml:space="preserve">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разных ситуациях один и тот же малыш может повести себя по-разному, особенно в период адаптации. Даже спокойный и общительный ребенок при расставании с близкими людьми начинает плакать и проситься домой, нелегко привыкает к новым требованиям.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Поведение ребенка под влиянием сложившихся привычек также приобретает индивидуальный характер. Если он не умеет, есть самостоятельно, то в детском саду отказывается от еды, ждет, чтобы его накормили. Так же, если не знает, как мыть руки в новой обстановке – сразу плачет; если не знает, где взять игрушку – тоже плачет; не привык спать без укачивания – плачет и т.д. поэтому очень важно знать привычки ребенка, считаться с ними.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В домашних условиях ребенок привыкает к характеру применяемых педагогических воздействий, выраженных не только спокойным ровным тоном, но и в тоне строгой требовательности. Тем не менее, строгий тон </w:t>
      </w:r>
      <w:r w:rsidRPr="002F3D9C">
        <w:rPr>
          <w:sz w:val="28"/>
          <w:szCs w:val="28"/>
        </w:rPr>
        <w:lastRenderedPageBreak/>
        <w:t>воспитателя или няни может вызвать испуг. И наоборот, ребенок, привыкший к громким раздраженным указаниям, не всегда выполнит тихие спокойные указания воспитателя.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Несмотря на то, что режимы дня для детей разного возраста, рекомендуемые “Программой воспитания в детском саду”, научно обоснованы, все же так называемый возрастной режим дня отдельных детей необходимо изменять. Показателем к этому является поведение и самочувствие малыша.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Как уже говорилось, особое значение в период адаптации имеют индивидуальные особенности детей в сфере общения. Есть дети, которые уверенно и с достоинством вступают в новое для них окружение детского сада: они обращаются к воспитателю, к помощнику воспитателя, чтобы узнать о чем-нибудь. Другие сторонятся чужих взрослых, стесняются, опускают глаза. А есть и такие дети, которых общение с воспитателем пугает. Такой ребенок старается уединиться, отворачивается лицом к стене, чтобы только не видеть незнакомых людей, с которыми он не умеет вступить в контакт.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является тем ключиком, с помощью которого можно определить характер педагогических воздействий на него в адаптационный период</w:t>
      </w:r>
      <w:proofErr w:type="gramStart"/>
      <w:r w:rsidRPr="002F3D9C">
        <w:rPr>
          <w:sz w:val="28"/>
          <w:szCs w:val="28"/>
        </w:rPr>
        <w:t xml:space="preserve"> .</w:t>
      </w:r>
      <w:proofErr w:type="gramEnd"/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Правильно поступают те родители, которые уже на первом году жизни ребенка не ограничивают его общение в узком кругу семьи.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Воспитатель должен установить контакт с ребенком в первый же день. Но если у ребенка не сформирован опыт общения с незнакомыми людьми, на все действия воспитателя он реагирует негативно: плачет, вырывается из рук, стремится отдалиться, а не приблизиться к воспитателю. Ему нужно более длительное время, чтобы привыкнуть, перестать испытывать страх перед воспитателем. Нервозность, слезы мешают ему </w:t>
      </w:r>
      <w:r w:rsidRPr="002F3D9C">
        <w:rPr>
          <w:sz w:val="28"/>
          <w:szCs w:val="28"/>
        </w:rPr>
        <w:lastRenderedPageBreak/>
        <w:t>правильно и быстро воспринять заинтересованное, доброе отношение воспитателя.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таком случае целесообразно разрешить маме побыть в группе. В ее присутствии ребенок успокаивается, страх перед незнакомым взрослым исчезает, ребенок начинает проявлять интерес к игрушкам. Мать должна побуждать его обратиться к воспитателю, попросить игрушку, сказать, какая тетя хорошая, добрая, как она любит детей, играет с ними, кормит. Воспитатель подтверждает это своими действиями: ласково обращается к малышу, дает игрушку, хвалит его костюм, показывает что-то интересное в группе и т.п.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этом случае можно использовать алгоритм постепенного вхождения ребёнка в детский сад:</w:t>
      </w:r>
    </w:p>
    <w:p w:rsidR="00DC6EF8" w:rsidRPr="002F3D9C" w:rsidRDefault="009974E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1</w:t>
      </w:r>
      <w:r w:rsidR="00DC6EF8" w:rsidRPr="002F3D9C">
        <w:rPr>
          <w:sz w:val="28"/>
          <w:szCs w:val="28"/>
        </w:rPr>
        <w:t>-й шаг</w:t>
      </w:r>
      <w:r w:rsidRPr="002F3D9C">
        <w:rPr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-</w:t>
      </w:r>
      <w:r w:rsidRPr="002F3D9C">
        <w:rPr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 xml:space="preserve"> приход ребёнка вместе с родителями только на прогулку;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2-ой шаг - приход ребёнка вместе с родителями в группу во время свободной игровой деятельности;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3-ий шаг</w:t>
      </w:r>
      <w:r w:rsidR="009974EC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- ребёнок остается один на 1-2 часа во время прогулки либо во время свободной игровой деятельности;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4-ый шаг – ребёнок завтракает в присутствии родите</w:t>
      </w:r>
      <w:r w:rsidR="009974EC" w:rsidRPr="002F3D9C">
        <w:rPr>
          <w:sz w:val="28"/>
          <w:szCs w:val="28"/>
        </w:rPr>
        <w:t>лей и остается один на 2-3 часа</w:t>
      </w:r>
      <w:r w:rsidRPr="002F3D9C">
        <w:rPr>
          <w:sz w:val="28"/>
          <w:szCs w:val="28"/>
        </w:rPr>
        <w:t>;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5-ый шаг – ребёнок остается один с завтрака до обеда;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6-о</w:t>
      </w:r>
      <w:r w:rsidR="009974EC" w:rsidRPr="002F3D9C">
        <w:rPr>
          <w:sz w:val="28"/>
          <w:szCs w:val="28"/>
        </w:rPr>
        <w:t>й шаг – ребёнок остается на сон</w:t>
      </w:r>
      <w:r w:rsidRPr="002F3D9C">
        <w:rPr>
          <w:sz w:val="28"/>
          <w:szCs w:val="28"/>
        </w:rPr>
        <w:t>,</w:t>
      </w:r>
      <w:r w:rsidR="009974EC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 xml:space="preserve">но сразу после сна его </w:t>
      </w:r>
      <w:r w:rsidR="009974EC" w:rsidRPr="002F3D9C">
        <w:rPr>
          <w:sz w:val="28"/>
          <w:szCs w:val="28"/>
        </w:rPr>
        <w:t>забирают родители</w:t>
      </w:r>
      <w:r w:rsidRPr="002F3D9C">
        <w:rPr>
          <w:sz w:val="28"/>
          <w:szCs w:val="28"/>
        </w:rPr>
        <w:t>;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7-ой шаг – ребёнок остается один на целый день.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Следовательно, на характер привыкания ребенка к условиям дошкольного учреждения влияет ряд факторов: возраст ребенка, состояние здоровья, сформированности опыта общения, а также степень родительской опеки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</w:t>
      </w:r>
      <w:r w:rsidRPr="002F3D9C">
        <w:rPr>
          <w:sz w:val="28"/>
          <w:szCs w:val="28"/>
        </w:rPr>
        <w:lastRenderedPageBreak/>
        <w:t xml:space="preserve">испытывает дефицит в общении </w:t>
      </w:r>
      <w:proofErr w:type="gramStart"/>
      <w:r w:rsidRPr="002F3D9C">
        <w:rPr>
          <w:sz w:val="28"/>
          <w:szCs w:val="28"/>
        </w:rPr>
        <w:t>со</w:t>
      </w:r>
      <w:proofErr w:type="gramEnd"/>
      <w:r w:rsidRPr="002F3D9C">
        <w:rPr>
          <w:sz w:val="28"/>
          <w:szCs w:val="28"/>
        </w:rPr>
        <w:t xml:space="preserve"> взрослыми. 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</w:t>
      </w:r>
      <w:r w:rsidR="007370B4" w:rsidRPr="002F3D9C">
        <w:rPr>
          <w:sz w:val="28"/>
          <w:szCs w:val="28"/>
        </w:rPr>
        <w:t>него уравновешенного настроения</w:t>
      </w:r>
      <w:r w:rsidRPr="002F3D9C">
        <w:rPr>
          <w:sz w:val="28"/>
          <w:szCs w:val="28"/>
        </w:rPr>
        <w:t>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Как правило, ослабленные дети труднее адаптируются к новым условиям. Они чаще заболевают, труднее переживают разлуку с близкими людьми. Случается, что ребенок не плачет, не выражает внешне негативных проявлений, но теряет в весе, не играет, подавлен. Его состояние должно беспокоить воспитателей не меньше, чем тех детей, которые плачут, зовут родителей.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Так же, особого внимания требуют дети со слабым типом нервной системы. Эти дети болезненно переносят любые перемены в их жизни. При малейших неприятностях их эмоциональное состояние нарушается, хотя свои чувства они бурно не выражают. Их пугает все новое и дается оно с большим трудом. В своих движениях и действиях с предметами они не уверенны, медлительны. Таких детей к детскому саду следует приучать постепенно, привлекать к этому близких им людей. Воспитатель должен поощрять, подбадривать и помогать им.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поведении. Например, строгость к детям не уверенным, малообщительным вызывает у них слезы, нежелание находиться в детском саду. Резкий тон обращения вызывает у легковозбудимых детей излишнее возбуждение, непослушание.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lastRenderedPageBreak/>
        <w:t>Формирование адаптационных механизмов зависит в первую очередь от умения воспитателя создать атмосферу тепла, уюта и любви в группе ребёнок должен удостоверит</w:t>
      </w:r>
      <w:r w:rsidR="007370B4" w:rsidRPr="002F3D9C">
        <w:rPr>
          <w:sz w:val="28"/>
          <w:szCs w:val="28"/>
        </w:rPr>
        <w:t>ь</w:t>
      </w:r>
      <w:r w:rsidRPr="002F3D9C">
        <w:rPr>
          <w:sz w:val="28"/>
          <w:szCs w:val="28"/>
        </w:rPr>
        <w:t>ся в том, что педагог готов взять на себя заботу о его благополучии. Первыми контакты с ребёнком должны быть контактами помощи и заботы. Основная задача педагога –</w:t>
      </w:r>
      <w:r w:rsidR="007370B4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 xml:space="preserve">заслужить доверие ребёнка. Педагогу </w:t>
      </w:r>
      <w:r w:rsidR="007370B4" w:rsidRPr="002F3D9C">
        <w:rPr>
          <w:sz w:val="28"/>
          <w:szCs w:val="28"/>
        </w:rPr>
        <w:t>следует,</w:t>
      </w:r>
      <w:r w:rsidRPr="002F3D9C">
        <w:rPr>
          <w:sz w:val="28"/>
          <w:szCs w:val="28"/>
        </w:rPr>
        <w:t xml:space="preserve"> прежде всего</w:t>
      </w:r>
      <w:r w:rsidR="007370B4" w:rsidRPr="002F3D9C">
        <w:rPr>
          <w:sz w:val="28"/>
          <w:szCs w:val="28"/>
        </w:rPr>
        <w:t>,</w:t>
      </w:r>
      <w:r w:rsidRPr="002F3D9C">
        <w:rPr>
          <w:sz w:val="28"/>
          <w:szCs w:val="28"/>
        </w:rPr>
        <w:t xml:space="preserve"> любить малышей, детям нравится в воспитателях: эмоциональность и искренность, доброта и отзывчивость, весёлое настроение и умение создать его у других, способность увлечённо играть и придумывать истории, негромкая речь и мягкие ласковые движения.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Некоторые дети, быстро освоившись в новой обстановке группы, умеют сами занять себя. Они не ходят постоянно за воспитателем, но при необходимости спокойно и уверенно обращаются к нему. Лишь впервые дни в их поведении заметна некоторая растерянность, беспокойство.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Как видно, дети, поступающие в детское учреждение, ведут себя неодинаково. Особенности их поведения в значительной мере определяются теми потребностями, которые сложились к моменту прихода в группу.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Можно выделить примерно три группы детей по присущим им различиям в поведении и потребности в общении (в соответствии с этим далее будут</w:t>
      </w:r>
      <w:r w:rsidR="007370B4" w:rsidRPr="002F3D9C">
        <w:rPr>
          <w:sz w:val="28"/>
          <w:szCs w:val="28"/>
        </w:rPr>
        <w:t xml:space="preserve"> определяться группы адаптации)</w:t>
      </w:r>
      <w:r w:rsidRPr="002F3D9C">
        <w:rPr>
          <w:sz w:val="28"/>
          <w:szCs w:val="28"/>
        </w:rPr>
        <w:t>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Первая группа – это дети, у которых преобладает потребность в общении с близкими взрослыми, в ожидании только от них внимания, ласки, доброты, сведений об окружающем.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Вторая группа – это дети, у которых уже сформировалась потребность в общении не только с близкими, но и с другими взрослыми, в совместных с ними действиях и получении от них сведений об окружающем.</w:t>
      </w:r>
    </w:p>
    <w:p w:rsidR="0013238B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Третья группа – это дети, испытывающие потребность в активных самостоятельных действиях. Если до поступления в детский сад ребенок постоянно находился с мамой или с бабушкой, то утром, когда его приводят в детский сад, с трудом расстается с родными. Затем весь день ожидает их прихода, плачет, отказывается от любых предложений воспитателя, не хочет </w:t>
      </w:r>
      <w:r w:rsidRPr="002F3D9C">
        <w:rPr>
          <w:sz w:val="28"/>
          <w:szCs w:val="28"/>
        </w:rPr>
        <w:lastRenderedPageBreak/>
        <w:t>играть с детьми. Он не садится за стол, протестует против еды, против укладывания спать, и так повторяется изо дня в день.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В процессе привыкания ребенка к условиям детского сада происходит расширение содержания навыков общения в рамках трех этапов: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I этап – потребность в общении с близкими взрослыми как потребность в получении от них ласки, внимания и сведений об окружающем;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II этап – потребность в общении </w:t>
      </w:r>
      <w:proofErr w:type="gramStart"/>
      <w:r w:rsidRPr="002F3D9C">
        <w:rPr>
          <w:sz w:val="28"/>
          <w:szCs w:val="28"/>
        </w:rPr>
        <w:t>со</w:t>
      </w:r>
      <w:proofErr w:type="gramEnd"/>
      <w:r w:rsidRPr="002F3D9C">
        <w:rPr>
          <w:sz w:val="28"/>
          <w:szCs w:val="28"/>
        </w:rPr>
        <w:t xml:space="preserve"> взрослыми как потребность в сотрудничестве и получении новых сведений об окружающем;</w:t>
      </w:r>
    </w:p>
    <w:p w:rsidR="0013238B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III этап – потребность в общении </w:t>
      </w:r>
      <w:proofErr w:type="gramStart"/>
      <w:r w:rsidRPr="002F3D9C">
        <w:rPr>
          <w:sz w:val="28"/>
          <w:szCs w:val="28"/>
        </w:rPr>
        <w:t>со</w:t>
      </w:r>
      <w:proofErr w:type="gramEnd"/>
      <w:r w:rsidRPr="002F3D9C">
        <w:rPr>
          <w:sz w:val="28"/>
          <w:szCs w:val="28"/>
        </w:rPr>
        <w:t xml:space="preserve"> взрослыми на познавательные темы и в активных самостоятельных действиях. Итак, чтобы избежать стрессовых ситуаций, необходимо грамотно подойти к одной из проблем дошкольного учреждения – проблема адаптации детей. Общая задача воспитателей и родителей – помочь ребенку по возможности безболезненно войти в жизнь детского сада. Для этого нужна подготовительная работа в семье. Выработка единых требований к поведению ребенка, согласование воздействий на него дома и в детском саду – важнейшее условие, облегчающее его адаптацию.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Возрастные особенности, возможности детей, показатели, определяющие, необходимо знать. Но следует учитывать и индивидуальные особенности ребенка.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 Если ребенок, которого впервые привели в детский сад, никак не хочет оставаться в группе без мамы, то воспитатель предлагает маме остаться с ребенком в группе. Чувствуя, что мама не собирается уходить, ребенок начинает обращать внимание на окружающее. После длительного наблюдения, играет с игрушками, рассматривает красивых кукол, и, наконец, решает сам взять одну из них. В близком человеке он видит опору, защиту от неизвестного и в то же время возможность с его помощью познакомиться с окружающим. В этот период хорошо проводит совместные игровые сеансы </w:t>
      </w:r>
      <w:r w:rsidRPr="002F3D9C">
        <w:rPr>
          <w:sz w:val="28"/>
          <w:szCs w:val="28"/>
        </w:rPr>
        <w:lastRenderedPageBreak/>
        <w:t xml:space="preserve">родителей и детей. Процесс вхождения детей в новую среду проходит спокойно. Малыши, да и родители с удовольствием играют вместе.  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7370B4" w:rsidRPr="002F3D9C" w:rsidRDefault="007370B4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7370B4" w:rsidRPr="002F3D9C" w:rsidRDefault="007370B4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2F3D9C" w:rsidRP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both"/>
        <w:outlineLvl w:val="0"/>
        <w:rPr>
          <w:sz w:val="28"/>
          <w:szCs w:val="28"/>
        </w:rPr>
      </w:pPr>
      <w:bookmarkStart w:id="5" w:name="_Toc374478336"/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  <w:r w:rsidRPr="002F3D9C">
        <w:rPr>
          <w:b/>
          <w:sz w:val="28"/>
          <w:szCs w:val="28"/>
        </w:rPr>
        <w:lastRenderedPageBreak/>
        <w:t>Практическая часть</w:t>
      </w:r>
      <w:bookmarkEnd w:id="5"/>
    </w:p>
    <w:p w:rsidR="00DC6EF8" w:rsidRPr="002F3D9C" w:rsidRDefault="00DC6EF8" w:rsidP="006B05CA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1"/>
        <w:rPr>
          <w:b/>
          <w:sz w:val="28"/>
          <w:szCs w:val="28"/>
        </w:rPr>
      </w:pPr>
      <w:bookmarkStart w:id="6" w:name="_Toc374478337"/>
      <w:r w:rsidRPr="002F3D9C">
        <w:rPr>
          <w:b/>
          <w:sz w:val="28"/>
          <w:szCs w:val="28"/>
        </w:rPr>
        <w:t>Конспект совместного игрового  сеанса родителей  и  детей в группе раннего возраста «Вместе весело играем»</w:t>
      </w:r>
      <w:bookmarkEnd w:id="6"/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FC10B9" w:rsidRPr="002F3D9C"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«Художественно-эстетическое», «Социально-коммуникативное развитие</w:t>
      </w:r>
      <w:r w:rsidRPr="002F3D9C">
        <w:rPr>
          <w:rFonts w:ascii="Times New Roman" w:hAnsi="Times New Roman" w:cs="Times New Roman"/>
          <w:sz w:val="28"/>
          <w:szCs w:val="28"/>
        </w:rPr>
        <w:t xml:space="preserve">», </w:t>
      </w:r>
      <w:r w:rsidR="00FC10B9" w:rsidRPr="002F3D9C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</w:t>
      </w:r>
      <w:r w:rsidRPr="002F3D9C">
        <w:rPr>
          <w:rFonts w:ascii="Times New Roman" w:hAnsi="Times New Roman" w:cs="Times New Roman"/>
          <w:sz w:val="28"/>
          <w:szCs w:val="28"/>
        </w:rPr>
        <w:t>».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2F3D9C"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продуктивная.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  <w:r w:rsidRPr="002F3D9C">
        <w:rPr>
          <w:rFonts w:ascii="Times New Roman" w:hAnsi="Times New Roman" w:cs="Times New Roman"/>
          <w:sz w:val="28"/>
          <w:szCs w:val="28"/>
        </w:rPr>
        <w:t xml:space="preserve">формировать эмоциональный контакт у детей  </w:t>
      </w:r>
      <w:proofErr w:type="gramStart"/>
      <w:r w:rsidRPr="002F3D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3D9C">
        <w:rPr>
          <w:rFonts w:ascii="Times New Roman" w:hAnsi="Times New Roman" w:cs="Times New Roman"/>
          <w:sz w:val="28"/>
          <w:szCs w:val="28"/>
        </w:rPr>
        <w:t xml:space="preserve"> взрослым и сверстниками; развивать познавательную, двигательную активность детей раннего возраста; оказать помощь родителям в процессе воспитания и развития ребенка.</w:t>
      </w:r>
    </w:p>
    <w:p w:rsidR="00E6506D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D9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F3D9C">
        <w:rPr>
          <w:rFonts w:ascii="Times New Roman" w:hAnsi="Times New Roman" w:cs="Times New Roman"/>
          <w:sz w:val="28"/>
          <w:szCs w:val="28"/>
        </w:rPr>
        <w:t xml:space="preserve"> игрушки (машинки, куклы, мячи, погремушки), ширма, кегли,  коробка с мячиками разного размера, разноцветный пластилин, аудиозапись подвижной игры-песенки Сергея и Екатерины Железновых «Мы ногами топ-топ…».</w:t>
      </w:r>
      <w:proofErr w:type="gramEnd"/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6506D" w:rsidRPr="002F3D9C">
        <w:rPr>
          <w:rFonts w:ascii="Times New Roman" w:hAnsi="Times New Roman" w:cs="Times New Roman"/>
          <w:b/>
          <w:sz w:val="28"/>
          <w:szCs w:val="28"/>
        </w:rPr>
        <w:t>: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>Игра «Раздувайся, пузырь!»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Воспитатель приглашает родителей и детей в круг. Родители берут за руку детей, помогая организовать игровое пространство. 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Воспитатель. Раздувайся, пузырь,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1701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Раздувайся, большой!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1701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1701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Да не лопайся!</w:t>
      </w:r>
    </w:p>
    <w:p w:rsidR="007370B4" w:rsidRPr="006B05CA" w:rsidRDefault="00DC6EF8" w:rsidP="006B05CA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Когда мы ходим в гости, мы обязательно здороваемся. Поздороваемся друг с другом и нашими родителями! (обращается к каждому малышу, называя его ласково по имени.)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Здравствуй, солнце золотое!    </w:t>
      </w:r>
      <w:r w:rsidRPr="002F3D9C">
        <w:rPr>
          <w:rFonts w:ascii="Times New Roman" w:hAnsi="Times New Roman" w:cs="Times New Roman"/>
          <w:i/>
          <w:sz w:val="28"/>
          <w:szCs w:val="28"/>
        </w:rPr>
        <w:t>( Руки разводим в стороны)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Здравствуй, небо голубое!       </w:t>
      </w:r>
      <w:r w:rsidRPr="002F3D9C">
        <w:rPr>
          <w:rFonts w:ascii="Times New Roman" w:hAnsi="Times New Roman" w:cs="Times New Roman"/>
          <w:i/>
          <w:sz w:val="28"/>
          <w:szCs w:val="28"/>
        </w:rPr>
        <w:t>(Руки поднимаем вверх)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вольный ветерок!  </w:t>
      </w:r>
      <w:r w:rsidRPr="002F3D9C">
        <w:rPr>
          <w:rFonts w:ascii="Times New Roman" w:hAnsi="Times New Roman" w:cs="Times New Roman"/>
          <w:i/>
          <w:sz w:val="28"/>
          <w:szCs w:val="28"/>
        </w:rPr>
        <w:t>(Р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аскачивают руками вправо и влево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Здравствуй, маленький дружок! (</w:t>
      </w:r>
      <w:r w:rsidRPr="002F3D9C">
        <w:rPr>
          <w:rFonts w:ascii="Times New Roman" w:hAnsi="Times New Roman" w:cs="Times New Roman"/>
          <w:i/>
          <w:sz w:val="28"/>
          <w:szCs w:val="28"/>
        </w:rPr>
        <w:t>Родители обн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имают своих малышей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Взрослые и дети, улыбнемся друг другу.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Хорошо нам вместе тут,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И игрушки здесь живут.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(Игрушки спрятаны за ширмой)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:</w:t>
      </w:r>
      <w:r w:rsidRPr="002F3D9C">
        <w:rPr>
          <w:rFonts w:ascii="Times New Roman" w:hAnsi="Times New Roman" w:cs="Times New Roman"/>
          <w:sz w:val="28"/>
          <w:szCs w:val="28"/>
        </w:rPr>
        <w:t xml:space="preserve"> Возле двух лесных дорог, прямо на опушке,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Есть волшебный городок, где живут игрушки.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Дружно, весело живут, и танцуют, и поют,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Не скучают, не ревут.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Мы найдем игрушки тут </w:t>
      </w:r>
      <w:r w:rsidRPr="002F3D9C">
        <w:rPr>
          <w:rFonts w:ascii="Times New Roman" w:hAnsi="Times New Roman" w:cs="Times New Roman"/>
          <w:i/>
          <w:sz w:val="28"/>
          <w:szCs w:val="28"/>
        </w:rPr>
        <w:t>(показывает в сторону ширмы)</w:t>
      </w:r>
      <w:r w:rsidRPr="002F3D9C">
        <w:rPr>
          <w:rFonts w:ascii="Times New Roman" w:hAnsi="Times New Roman" w:cs="Times New Roman"/>
          <w:sz w:val="28"/>
          <w:szCs w:val="28"/>
        </w:rPr>
        <w:t>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Чтоб игрушки нам найти, надо кегли обойти.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D9C">
        <w:rPr>
          <w:rFonts w:ascii="Times New Roman" w:hAnsi="Times New Roman" w:cs="Times New Roman"/>
          <w:i/>
          <w:sz w:val="28"/>
          <w:szCs w:val="28"/>
        </w:rPr>
        <w:t>(Родители и дет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и идут по дорожке, обходя кегли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К ширме мы сейчас пришли.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Здесь игрушки все нашли.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-Посмотрите вокруг, сколько здесь игрушек. Выберите, какая из них вам понравилась, и покажите вашим родителям (дети выбирают игрушку). </w:t>
      </w:r>
    </w:p>
    <w:p w:rsidR="00E6506D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 xml:space="preserve">Игра-развлечение «Спрячь игрушку». </w:t>
      </w:r>
    </w:p>
    <w:p w:rsidR="00DC6EF8" w:rsidRPr="002F3D9C" w:rsidRDefault="00DC6EF8" w:rsidP="002F3D9C">
      <w:pPr>
        <w:pStyle w:val="a8"/>
        <w:tabs>
          <w:tab w:val="left" w:pos="709"/>
          <w:tab w:val="left" w:pos="851"/>
          <w:tab w:val="left" w:pos="1134"/>
        </w:tabs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Дет</w:t>
      </w:r>
      <w:r w:rsidR="007370B4" w:rsidRPr="002F3D9C">
        <w:rPr>
          <w:rFonts w:ascii="Times New Roman" w:hAnsi="Times New Roman" w:cs="Times New Roman"/>
          <w:sz w:val="28"/>
          <w:szCs w:val="28"/>
        </w:rPr>
        <w:t xml:space="preserve">и с помощью родителей выполнят </w:t>
      </w:r>
      <w:r w:rsidRPr="002F3D9C">
        <w:rPr>
          <w:rFonts w:ascii="Times New Roman" w:hAnsi="Times New Roman" w:cs="Times New Roman"/>
          <w:sz w:val="28"/>
          <w:szCs w:val="28"/>
        </w:rPr>
        <w:t>действия по инструкции воспитателя: спрятать игрушку за спину, под ст</w:t>
      </w:r>
      <w:r w:rsidR="007370B4" w:rsidRPr="002F3D9C">
        <w:rPr>
          <w:rFonts w:ascii="Times New Roman" w:hAnsi="Times New Roman" w:cs="Times New Roman"/>
          <w:sz w:val="28"/>
          <w:szCs w:val="28"/>
        </w:rPr>
        <w:t>ол, положить на колени и т.</w:t>
      </w:r>
      <w:r w:rsidRPr="002F3D9C">
        <w:rPr>
          <w:rFonts w:ascii="Times New Roman" w:hAnsi="Times New Roman" w:cs="Times New Roman"/>
          <w:sz w:val="28"/>
          <w:szCs w:val="28"/>
        </w:rPr>
        <w:t>д.</w:t>
      </w:r>
    </w:p>
    <w:p w:rsidR="00DC6EF8" w:rsidRPr="002F3D9C" w:rsidRDefault="007370B4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C6EF8" w:rsidRPr="002F3D9C">
        <w:rPr>
          <w:rFonts w:ascii="Times New Roman" w:hAnsi="Times New Roman" w:cs="Times New Roman"/>
          <w:sz w:val="28"/>
          <w:szCs w:val="28"/>
        </w:rPr>
        <w:t xml:space="preserve"> Наши игрушки устали, но они любят смотреть,  как мы играем. Давайте их порадуем и поиграем. 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Звучит веселая подвижная игра-песенка Сергея и Екатерины Железновых  «Мы ногами топ-топ…», дети и родители под руководством воспитателя выполняют движения в соответствии со словами песенки.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Воспитатель приглашает родителей с малышами сесть на ковер по кругу. Педагог тоже садится в круг. Он предлагает родителям по возможности синхронно повторять слова и движения за ним.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 Водичка, водичка, </w:t>
      </w:r>
      <w:r w:rsidR="007370B4" w:rsidRPr="002F3D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3D9C">
        <w:rPr>
          <w:rFonts w:ascii="Times New Roman" w:hAnsi="Times New Roman" w:cs="Times New Roman"/>
          <w:i/>
          <w:sz w:val="28"/>
          <w:szCs w:val="28"/>
        </w:rPr>
        <w:t>(Ладошки перед собой)</w:t>
      </w:r>
    </w:p>
    <w:p w:rsidR="00DC6EF8" w:rsidRPr="002F3D9C" w:rsidRDefault="007370B4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lastRenderedPageBreak/>
        <w:t xml:space="preserve">Умой мое личико,               </w:t>
      </w:r>
      <w:r w:rsidRPr="002F3D9C">
        <w:rPr>
          <w:rFonts w:ascii="Times New Roman" w:hAnsi="Times New Roman" w:cs="Times New Roman"/>
          <w:i/>
          <w:sz w:val="28"/>
          <w:szCs w:val="28"/>
        </w:rPr>
        <w:t>(Умываемся</w:t>
      </w:r>
      <w:r w:rsidR="00DC6EF8"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Чтобы глазки б</w:t>
      </w:r>
      <w:r w:rsidR="007370B4" w:rsidRPr="002F3D9C">
        <w:rPr>
          <w:rFonts w:ascii="Times New Roman" w:hAnsi="Times New Roman" w:cs="Times New Roman"/>
          <w:sz w:val="28"/>
          <w:szCs w:val="28"/>
        </w:rPr>
        <w:t xml:space="preserve">лестели,     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(Дотрагиваемся до глаз)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Чтобы щечки краснели, </w:t>
      </w:r>
      <w:r w:rsidR="007370B4" w:rsidRPr="002F3D9C">
        <w:rPr>
          <w:rFonts w:ascii="Times New Roman" w:hAnsi="Times New Roman" w:cs="Times New Roman"/>
          <w:sz w:val="28"/>
          <w:szCs w:val="28"/>
        </w:rPr>
        <w:t xml:space="preserve">   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(Трем щеки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Чтоб смеялся роток, </w:t>
      </w:r>
      <w:r w:rsidR="007370B4" w:rsidRPr="002F3D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D9C">
        <w:rPr>
          <w:rFonts w:ascii="Times New Roman" w:hAnsi="Times New Roman" w:cs="Times New Roman"/>
          <w:i/>
          <w:sz w:val="28"/>
          <w:szCs w:val="28"/>
        </w:rPr>
        <w:t>(Дотрагиваемся до рта)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Чтоб кусался зубок. </w:t>
      </w:r>
      <w:r w:rsidR="007370B4" w:rsidRPr="002F3D9C">
        <w:rPr>
          <w:rFonts w:ascii="Times New Roman" w:hAnsi="Times New Roman" w:cs="Times New Roman"/>
          <w:sz w:val="28"/>
          <w:szCs w:val="28"/>
        </w:rPr>
        <w:t xml:space="preserve">        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(Показываем на зубки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Здравствуйте, глазки, глазки, глазки! </w:t>
      </w:r>
      <w:r w:rsidRPr="002F3D9C">
        <w:rPr>
          <w:rFonts w:ascii="Times New Roman" w:hAnsi="Times New Roman" w:cs="Times New Roman"/>
          <w:i/>
          <w:sz w:val="28"/>
          <w:szCs w:val="28"/>
        </w:rPr>
        <w:t>(Руками показываем)</w:t>
      </w:r>
      <w:r w:rsidRPr="002F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Здравствуйте, ушки, ушки, ушки! 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(Н</w:t>
      </w:r>
      <w:r w:rsidRPr="002F3D9C">
        <w:rPr>
          <w:rFonts w:ascii="Times New Roman" w:hAnsi="Times New Roman" w:cs="Times New Roman"/>
          <w:i/>
          <w:sz w:val="28"/>
          <w:szCs w:val="28"/>
        </w:rPr>
        <w:t>азываемые части тела)</w:t>
      </w:r>
    </w:p>
    <w:p w:rsidR="00DC6EF8" w:rsidRPr="002F3D9C" w:rsidRDefault="002F3D9C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  </w:t>
      </w:r>
      <w:r w:rsidR="00DC6EF8" w:rsidRPr="002F3D9C">
        <w:rPr>
          <w:rFonts w:ascii="Times New Roman" w:hAnsi="Times New Roman" w:cs="Times New Roman"/>
          <w:sz w:val="28"/>
          <w:szCs w:val="28"/>
        </w:rPr>
        <w:t>Здравствуй, носик, носик, носик!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Здравствуй, ротик, ротик, ротик!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Здравствуйте, ручки, ручки, ручки!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Здравствуйте, ножки, ножки, ножки!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Глазки смотрят, ушки слушают,</w:t>
      </w:r>
    </w:p>
    <w:p w:rsidR="00DC6EF8" w:rsidRPr="002F3D9C" w:rsidRDefault="002F3D9C" w:rsidP="002F3D9C">
      <w:pPr>
        <w:tabs>
          <w:tab w:val="left" w:pos="709"/>
          <w:tab w:val="left" w:pos="851"/>
          <w:tab w:val="left" w:pos="993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  </w:t>
      </w:r>
      <w:r w:rsidR="00DC6EF8" w:rsidRPr="002F3D9C">
        <w:rPr>
          <w:rFonts w:ascii="Times New Roman" w:hAnsi="Times New Roman" w:cs="Times New Roman"/>
          <w:sz w:val="28"/>
          <w:szCs w:val="28"/>
        </w:rPr>
        <w:t>Ручки хлопают, ножки топают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Мы проснулись (3 раза), </w:t>
      </w:r>
      <w:r w:rsidRPr="002F3D9C">
        <w:rPr>
          <w:rFonts w:ascii="Times New Roman" w:hAnsi="Times New Roman" w:cs="Times New Roman"/>
          <w:i/>
          <w:sz w:val="28"/>
          <w:szCs w:val="28"/>
        </w:rPr>
        <w:t>(Подкинуть малыша 3 раза)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Маме с папой улыбнулись!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>Игра « Собери мячи в коробку».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370B4" w:rsidRPr="002F3D9C">
        <w:rPr>
          <w:rFonts w:ascii="Times New Roman" w:hAnsi="Times New Roman" w:cs="Times New Roman"/>
          <w:i/>
          <w:sz w:val="28"/>
          <w:szCs w:val="28"/>
        </w:rPr>
        <w:t>:</w:t>
      </w:r>
      <w:r w:rsidRPr="002F3D9C">
        <w:rPr>
          <w:rFonts w:ascii="Times New Roman" w:hAnsi="Times New Roman" w:cs="Times New Roman"/>
          <w:sz w:val="28"/>
          <w:szCs w:val="28"/>
        </w:rPr>
        <w:t xml:space="preserve"> Вот коробочка стоит. Что в ней лежит? (Мячи). А мячи разбежались во все стороны (высыпает из коробки большие и маленькие мячи). Давайте соберем их в коробочку (называя малышу мяч, который он принес: большой или маленький, мячей столько же сколько малышей).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А как мячики прыгали? Давайте покажем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9C">
        <w:rPr>
          <w:rFonts w:ascii="Times New Roman" w:hAnsi="Times New Roman" w:cs="Times New Roman"/>
          <w:b/>
          <w:sz w:val="28"/>
          <w:szCs w:val="28"/>
        </w:rPr>
        <w:t>Игра «Прыгаем, как мячики».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Дети и родители в парах выполняют движения в соответствии с текстом по показу воспитателя.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Раз-два, скачет мячик!                     </w:t>
      </w:r>
      <w:proofErr w:type="gramStart"/>
      <w:r w:rsidR="00D3111E" w:rsidRPr="002F3D9C">
        <w:rPr>
          <w:rFonts w:ascii="Times New Roman" w:hAnsi="Times New Roman" w:cs="Times New Roman"/>
          <w:i/>
          <w:sz w:val="28"/>
          <w:szCs w:val="28"/>
        </w:rPr>
        <w:t>(Хлопают в ладоши.</w:t>
      </w:r>
      <w:proofErr w:type="gramEnd"/>
      <w:r w:rsidR="00D3111E" w:rsidRPr="002F3D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3111E" w:rsidRPr="002F3D9C">
        <w:rPr>
          <w:rFonts w:ascii="Times New Roman" w:hAnsi="Times New Roman" w:cs="Times New Roman"/>
          <w:i/>
          <w:sz w:val="28"/>
          <w:szCs w:val="28"/>
        </w:rPr>
        <w:t>Прыгают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Раз-два, и мы поскачем!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DC6EF8" w:rsidRPr="002F3D9C" w:rsidRDefault="00F10A8A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DC6EF8" w:rsidRPr="002F3D9C">
        <w:rPr>
          <w:rFonts w:ascii="Times New Roman" w:hAnsi="Times New Roman" w:cs="Times New Roman"/>
          <w:sz w:val="28"/>
          <w:szCs w:val="28"/>
        </w:rPr>
        <w:t xml:space="preserve"> Молодцы, хорошо прыгали. Сегодня мы с вами будем лепить  разноцветные мячи, а родители вам помогут (раздаем детям пластилин разного цвета).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-Погреем пластилин в руках, чтоб он стал мягким! А родители вам помогут! Вот так, хорошо. Будем отщипывать маленькие </w:t>
      </w:r>
      <w:proofErr w:type="gramStart"/>
      <w:r w:rsidRPr="002F3D9C">
        <w:rPr>
          <w:rFonts w:ascii="Times New Roman" w:hAnsi="Times New Roman" w:cs="Times New Roman"/>
          <w:sz w:val="28"/>
          <w:szCs w:val="28"/>
        </w:rPr>
        <w:t>кусочки</w:t>
      </w:r>
      <w:proofErr w:type="gramEnd"/>
      <w:r w:rsidRPr="002F3D9C">
        <w:rPr>
          <w:rFonts w:ascii="Times New Roman" w:hAnsi="Times New Roman" w:cs="Times New Roman"/>
          <w:sz w:val="28"/>
          <w:szCs w:val="28"/>
        </w:rPr>
        <w:t xml:space="preserve"> и скатывать из них шарики. (Родители помогают своим малышам.)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Воспитатель показывает каждому малышу, как катать пластилин. Дети и родители совместно выполняют задание.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-Вот какие молодцы наши дети! Вот какие замечательные у нас мамы (папы, бабушки, дедушки)!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-Какие красивые у нас получились мячики. А найдите в коробочке мячик такого же цвета как у вас из пластилина (дети стараются найти сами).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-Молодцы. Подарите свои мячики игрушкам, с которыми вы играли. Они любят подарки и будут очень рады. Давайте скажем им </w:t>
      </w:r>
      <w:proofErr w:type="gramStart"/>
      <w:r w:rsidRPr="002F3D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D9C">
        <w:rPr>
          <w:rFonts w:ascii="Times New Roman" w:hAnsi="Times New Roman" w:cs="Times New Roman"/>
          <w:sz w:val="28"/>
          <w:szCs w:val="28"/>
        </w:rPr>
        <w:t xml:space="preserve"> свидание и встанем в круг. 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Раздувайся, большой! 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left="-142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>Да не лопайся!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Дружно хлопаем руками.            </w:t>
      </w:r>
      <w:r w:rsidR="00AB5E80" w:rsidRPr="002F3D9C">
        <w:rPr>
          <w:rFonts w:ascii="Times New Roman" w:hAnsi="Times New Roman" w:cs="Times New Roman"/>
          <w:i/>
          <w:sz w:val="28"/>
          <w:szCs w:val="28"/>
        </w:rPr>
        <w:t>(Хлопаем в ладоши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Вместе топаем ногами.                   </w:t>
      </w:r>
      <w:r w:rsidR="00AB5E80" w:rsidRPr="002F3D9C">
        <w:rPr>
          <w:rFonts w:ascii="Times New Roman" w:hAnsi="Times New Roman" w:cs="Times New Roman"/>
          <w:i/>
          <w:sz w:val="28"/>
          <w:szCs w:val="28"/>
        </w:rPr>
        <w:t>(Топаем ногами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tabs>
          <w:tab w:val="left" w:pos="709"/>
          <w:tab w:val="left" w:pos="851"/>
          <w:tab w:val="left" w:pos="1134"/>
        </w:tabs>
        <w:spacing w:after="0" w:line="360" w:lineRule="auto"/>
        <w:ind w:firstLine="10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D9C">
        <w:rPr>
          <w:rFonts w:ascii="Times New Roman" w:hAnsi="Times New Roman" w:cs="Times New Roman"/>
          <w:sz w:val="28"/>
          <w:szCs w:val="28"/>
        </w:rPr>
        <w:t xml:space="preserve">До свиданья всем сказали.               </w:t>
      </w:r>
      <w:r w:rsidR="00AB5E80" w:rsidRPr="002F3D9C">
        <w:rPr>
          <w:rFonts w:ascii="Times New Roman" w:hAnsi="Times New Roman" w:cs="Times New Roman"/>
          <w:i/>
          <w:sz w:val="28"/>
          <w:szCs w:val="28"/>
        </w:rPr>
        <w:t>(Машем рукой</w:t>
      </w:r>
      <w:r w:rsidRPr="002F3D9C">
        <w:rPr>
          <w:rFonts w:ascii="Times New Roman" w:hAnsi="Times New Roman" w:cs="Times New Roman"/>
          <w:i/>
          <w:sz w:val="28"/>
          <w:szCs w:val="28"/>
        </w:rPr>
        <w:t>)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Покивали головой                         </w:t>
      </w:r>
      <w:r w:rsidR="00AB5E80" w:rsidRPr="002F3D9C">
        <w:rPr>
          <w:i/>
          <w:sz w:val="28"/>
          <w:szCs w:val="28"/>
        </w:rPr>
        <w:t>(Кивают головой</w:t>
      </w:r>
      <w:r w:rsidRPr="002F3D9C">
        <w:rPr>
          <w:i/>
          <w:sz w:val="28"/>
          <w:szCs w:val="28"/>
        </w:rPr>
        <w:t>)</w:t>
      </w:r>
    </w:p>
    <w:p w:rsidR="00E6506D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Отправляемся домой.</w:t>
      </w: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13238B" w:rsidRPr="002F3D9C" w:rsidRDefault="0013238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both"/>
        <w:rPr>
          <w:sz w:val="28"/>
          <w:szCs w:val="28"/>
        </w:rPr>
      </w:pPr>
    </w:p>
    <w:p w:rsidR="00DC6EF8" w:rsidRDefault="00DC6EF8" w:rsidP="002F3D9C">
      <w:pPr>
        <w:pStyle w:val="a3"/>
        <w:tabs>
          <w:tab w:val="left" w:pos="567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  <w:bookmarkStart w:id="7" w:name="_Toc374478338"/>
      <w:r w:rsidRPr="002F3D9C">
        <w:rPr>
          <w:b/>
          <w:sz w:val="28"/>
          <w:szCs w:val="28"/>
        </w:rPr>
        <w:lastRenderedPageBreak/>
        <w:t>Заключение</w:t>
      </w:r>
      <w:bookmarkEnd w:id="7"/>
    </w:p>
    <w:p w:rsidR="006B05CA" w:rsidRPr="002F3D9C" w:rsidRDefault="006B05CA" w:rsidP="002F3D9C">
      <w:pPr>
        <w:pStyle w:val="a3"/>
        <w:tabs>
          <w:tab w:val="left" w:pos="567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Приход в детский сад - это серьёзный момент в жизни ребёнка, большое испытание для малыша, а любое испытание – или ломает, или закаляет; делает сильнее, продвигает вперед в развитии – или отбрасывает назад. Поэтому на сегодняшний день актуальна тема взаимодействие ДОУ и семьи в период адаптации детей третьего года жизни к условиям дошкольного образовательного учреждения.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Сопровождение адаптации дошкольников к детскому саду осуществляется в процессе взаимодействия всех специалистов дошкольного учреждения при поддержке родителей и включает следующие направления профессиональной деятельности: психологическую и педагогическую диагностику, консультирование, методическую и организационную работу.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Педагог – профессионал владеет арсеналом приемов, позволяющих затормаживать отрицательные эмоции малыша в период адаптации, а так же проектирует взаимодействие с родителями своих воспитанников.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color w:val="000000"/>
          <w:sz w:val="28"/>
          <w:szCs w:val="28"/>
        </w:rPr>
        <w:t>Фактором, влияющим на характер поведения ребенка в процессе привыкания, является личность самого воспитателя, который должен любить детей, быть внимательным и отзывчивым по отношению к каждому ребенку, уметь привлечь его внимание. Воспитатель должен уметь наблюдать и анализировать уровень развития детей и учитывать его при организации педагогических воздействий, должен уметь управлять поведением детей в сложный для них период привыкания к условиям детского учреждения.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  <w:r w:rsidRPr="002F3D9C">
        <w:rPr>
          <w:color w:val="000000"/>
          <w:sz w:val="28"/>
          <w:szCs w:val="28"/>
        </w:rPr>
        <w:t>Живя в семье, ребенок привыкает к определенным условиям. Когда он приходит в детский сад, многие условия его жизни резко изменяются: режим дня, характер питания, температура помещения, воспитательные приемы, характер общения и т.п. Ребенок находится в состоянии психоэмоционального напряжения, потому что он оторван от знакомой обстановки, родных лиц, привычного общения, а к этому добавляется и физиологический стресс, вызванный сменой привычного режима дня.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  <w:r w:rsidRPr="002F3D9C">
        <w:rPr>
          <w:color w:val="000000"/>
          <w:sz w:val="28"/>
          <w:szCs w:val="28"/>
        </w:rPr>
        <w:lastRenderedPageBreak/>
        <w:t xml:space="preserve"> </w:t>
      </w:r>
      <w:r w:rsidRPr="002F3D9C">
        <w:rPr>
          <w:sz w:val="28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 Они становятся сотрудниками, партнерами.</w:t>
      </w:r>
      <w:r w:rsidRPr="002F3D9C">
        <w:rPr>
          <w:color w:val="000000"/>
          <w:sz w:val="28"/>
          <w:szCs w:val="28"/>
        </w:rPr>
        <w:t xml:space="preserve"> Родители в этот период должны осуществлять рекомендованные педагогами и медиками мероприятия, которые способствуют укреплению здоровья малыша.</w:t>
      </w: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BC2129" w:rsidRPr="002F3D9C" w:rsidRDefault="00BC2129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D3111E" w:rsidRPr="002F3D9C" w:rsidRDefault="00D3111E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2F3D9C" w:rsidRP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outlineLvl w:val="0"/>
        <w:rPr>
          <w:b/>
          <w:sz w:val="28"/>
          <w:szCs w:val="28"/>
        </w:rPr>
      </w:pPr>
      <w:bookmarkStart w:id="8" w:name="_Toc374478339"/>
    </w:p>
    <w:p w:rsidR="002F3D9C" w:rsidRPr="002F3D9C" w:rsidRDefault="002F3D9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6B05CA" w:rsidRDefault="006B05C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DC6EF8" w:rsidRDefault="00DC6EF8" w:rsidP="003534D9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jc w:val="center"/>
        <w:outlineLvl w:val="0"/>
        <w:rPr>
          <w:b/>
          <w:sz w:val="28"/>
          <w:szCs w:val="28"/>
        </w:rPr>
      </w:pPr>
      <w:r w:rsidRPr="002F3D9C">
        <w:rPr>
          <w:b/>
          <w:sz w:val="28"/>
          <w:szCs w:val="28"/>
        </w:rPr>
        <w:lastRenderedPageBreak/>
        <w:t>Список литературы</w:t>
      </w:r>
      <w:bookmarkEnd w:id="8"/>
    </w:p>
    <w:p w:rsidR="008C5AAA" w:rsidRPr="002F3D9C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center"/>
        <w:outlineLvl w:val="0"/>
        <w:rPr>
          <w:b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color w:val="000000"/>
          <w:sz w:val="28"/>
          <w:szCs w:val="28"/>
        </w:rPr>
        <w:t xml:space="preserve">1. </w:t>
      </w:r>
      <w:proofErr w:type="spellStart"/>
      <w:r w:rsidRPr="002F3D9C">
        <w:rPr>
          <w:color w:val="000000"/>
          <w:sz w:val="28"/>
          <w:szCs w:val="28"/>
        </w:rPr>
        <w:t>Аралова</w:t>
      </w:r>
      <w:proofErr w:type="spellEnd"/>
      <w:r w:rsidRPr="002F3D9C">
        <w:rPr>
          <w:color w:val="000000"/>
          <w:sz w:val="28"/>
          <w:szCs w:val="28"/>
        </w:rPr>
        <w:t>, М.А. Игры с детьми раннего возраста. [Текст] М.А.Аралова.-М.,2008г.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  <w:r w:rsidRPr="002F3D9C">
        <w:rPr>
          <w:color w:val="000000"/>
          <w:sz w:val="28"/>
          <w:szCs w:val="28"/>
        </w:rPr>
        <w:t xml:space="preserve">2. </w:t>
      </w:r>
      <w:proofErr w:type="spellStart"/>
      <w:r w:rsidRPr="002F3D9C">
        <w:rPr>
          <w:color w:val="000000"/>
          <w:sz w:val="28"/>
          <w:szCs w:val="28"/>
        </w:rPr>
        <w:t>Афонькина</w:t>
      </w:r>
      <w:proofErr w:type="spellEnd"/>
      <w:r w:rsidRPr="002F3D9C">
        <w:rPr>
          <w:color w:val="000000"/>
          <w:sz w:val="28"/>
          <w:szCs w:val="28"/>
        </w:rPr>
        <w:t>, Ю.А. Психолого-педагогическое сопровождение в ДОУ развитие ребенка раннего возраста.</w:t>
      </w:r>
      <w:r w:rsidR="00630268" w:rsidRPr="002F3D9C">
        <w:rPr>
          <w:color w:val="000000"/>
          <w:sz w:val="28"/>
          <w:szCs w:val="28"/>
        </w:rPr>
        <w:t xml:space="preserve"> [Текст] Ю.А.Афонькина.-М.,2010г.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color w:val="000000"/>
          <w:sz w:val="28"/>
          <w:szCs w:val="28"/>
        </w:rPr>
        <w:t xml:space="preserve"> 3. Лапина, И.В.  Адаптация детей при посту</w:t>
      </w:r>
      <w:r w:rsidR="00BC2129" w:rsidRPr="002F3D9C">
        <w:rPr>
          <w:color w:val="000000"/>
          <w:sz w:val="28"/>
          <w:szCs w:val="28"/>
        </w:rPr>
        <w:t>плении в детский сад: программа</w:t>
      </w:r>
      <w:r w:rsidRPr="002F3D9C">
        <w:rPr>
          <w:color w:val="000000"/>
          <w:sz w:val="28"/>
          <w:szCs w:val="28"/>
        </w:rPr>
        <w:t>, психолого-педагогическое сопровождение</w:t>
      </w:r>
      <w:proofErr w:type="gramStart"/>
      <w:r w:rsidRPr="002F3D9C">
        <w:rPr>
          <w:color w:val="000000"/>
          <w:sz w:val="28"/>
          <w:szCs w:val="28"/>
        </w:rPr>
        <w:t xml:space="preserve"> ,</w:t>
      </w:r>
      <w:proofErr w:type="gramEnd"/>
      <w:r w:rsidRPr="002F3D9C">
        <w:rPr>
          <w:color w:val="000000"/>
          <w:sz w:val="28"/>
          <w:szCs w:val="28"/>
        </w:rPr>
        <w:t xml:space="preserve"> комплексные занятия.[Текст] И.В.Лапина.- Волгоград</w:t>
      </w:r>
      <w:proofErr w:type="gramStart"/>
      <w:r w:rsidRPr="002F3D9C">
        <w:rPr>
          <w:color w:val="000000"/>
          <w:sz w:val="28"/>
          <w:szCs w:val="28"/>
        </w:rPr>
        <w:t xml:space="preserve"> :</w:t>
      </w:r>
      <w:proofErr w:type="gramEnd"/>
      <w:r w:rsidRPr="002F3D9C">
        <w:rPr>
          <w:color w:val="000000"/>
          <w:sz w:val="28"/>
          <w:szCs w:val="28"/>
        </w:rPr>
        <w:t xml:space="preserve"> Учитель, 2010</w:t>
      </w:r>
      <w:r w:rsidR="00630268" w:rsidRPr="002F3D9C">
        <w:rPr>
          <w:color w:val="000000"/>
          <w:sz w:val="28"/>
          <w:szCs w:val="28"/>
        </w:rPr>
        <w:t>г.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color w:val="000000"/>
          <w:sz w:val="28"/>
          <w:szCs w:val="28"/>
        </w:rPr>
        <w:t xml:space="preserve">4. </w:t>
      </w:r>
      <w:proofErr w:type="spellStart"/>
      <w:r w:rsidRPr="002F3D9C">
        <w:rPr>
          <w:color w:val="000000"/>
          <w:sz w:val="28"/>
          <w:szCs w:val="28"/>
        </w:rPr>
        <w:t>Жердева</w:t>
      </w:r>
      <w:proofErr w:type="spellEnd"/>
      <w:r w:rsidRPr="002F3D9C">
        <w:rPr>
          <w:color w:val="000000"/>
          <w:sz w:val="28"/>
          <w:szCs w:val="28"/>
        </w:rPr>
        <w:t>, Е.В. Дети раннего возраста в детском саду</w:t>
      </w:r>
      <w:proofErr w:type="gramStart"/>
      <w:r w:rsidRPr="002F3D9C">
        <w:rPr>
          <w:color w:val="000000"/>
          <w:sz w:val="28"/>
          <w:szCs w:val="28"/>
        </w:rPr>
        <w:t>.[</w:t>
      </w:r>
      <w:proofErr w:type="gramEnd"/>
      <w:r w:rsidRPr="002F3D9C">
        <w:rPr>
          <w:color w:val="000000"/>
          <w:sz w:val="28"/>
          <w:szCs w:val="28"/>
        </w:rPr>
        <w:t xml:space="preserve">Текст] </w:t>
      </w:r>
      <w:proofErr w:type="spellStart"/>
      <w:r w:rsidRPr="002F3D9C">
        <w:rPr>
          <w:color w:val="000000"/>
          <w:sz w:val="28"/>
          <w:szCs w:val="28"/>
        </w:rPr>
        <w:t>Е.В.Жердева</w:t>
      </w:r>
      <w:proofErr w:type="spellEnd"/>
      <w:r w:rsidRPr="002F3D9C">
        <w:rPr>
          <w:color w:val="000000"/>
          <w:sz w:val="28"/>
          <w:szCs w:val="28"/>
        </w:rPr>
        <w:t>.- Ростов н</w:t>
      </w:r>
      <w:proofErr w:type="gramStart"/>
      <w:r w:rsidRPr="002F3D9C">
        <w:rPr>
          <w:color w:val="000000"/>
          <w:sz w:val="28"/>
          <w:szCs w:val="28"/>
        </w:rPr>
        <w:t>/Д</w:t>
      </w:r>
      <w:proofErr w:type="gramEnd"/>
      <w:r w:rsidRPr="002F3D9C">
        <w:rPr>
          <w:color w:val="000000"/>
          <w:sz w:val="28"/>
          <w:szCs w:val="28"/>
        </w:rPr>
        <w:t>: Феникс , 2008г.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color w:val="000000"/>
          <w:sz w:val="28"/>
          <w:szCs w:val="28"/>
        </w:rPr>
        <w:t>5. Русаков, А.С.  Адаптация ребёнка к детскому саду</w:t>
      </w:r>
      <w:proofErr w:type="gramStart"/>
      <w:r w:rsidRPr="002F3D9C">
        <w:rPr>
          <w:color w:val="000000"/>
          <w:sz w:val="28"/>
          <w:szCs w:val="28"/>
        </w:rPr>
        <w:t>.[</w:t>
      </w:r>
      <w:proofErr w:type="gramEnd"/>
      <w:r w:rsidRPr="002F3D9C">
        <w:rPr>
          <w:color w:val="000000"/>
          <w:sz w:val="28"/>
          <w:szCs w:val="28"/>
        </w:rPr>
        <w:t xml:space="preserve">Текст] </w:t>
      </w:r>
      <w:proofErr w:type="spellStart"/>
      <w:r w:rsidRPr="002F3D9C">
        <w:rPr>
          <w:color w:val="000000"/>
          <w:sz w:val="28"/>
          <w:szCs w:val="28"/>
        </w:rPr>
        <w:t>А.С.Русаков.-М.:Сфера</w:t>
      </w:r>
      <w:proofErr w:type="spellEnd"/>
      <w:r w:rsidRPr="002F3D9C">
        <w:rPr>
          <w:color w:val="000000"/>
          <w:sz w:val="28"/>
          <w:szCs w:val="28"/>
        </w:rPr>
        <w:t>, 2010г.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color w:val="000000"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E34735" w:rsidRPr="002F3D9C" w:rsidRDefault="00E34735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  <w:bookmarkStart w:id="9" w:name="_Toc374478340"/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sz w:val="28"/>
          <w:szCs w:val="28"/>
        </w:rPr>
      </w:pPr>
      <w:r w:rsidRPr="002F3D9C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Pr="002F3D9C">
        <w:rPr>
          <w:b/>
          <w:bCs/>
          <w:sz w:val="28"/>
          <w:szCs w:val="28"/>
        </w:rPr>
        <w:t>1</w:t>
      </w:r>
      <w:bookmarkEnd w:id="9"/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b/>
          <w:bCs/>
          <w:i/>
          <w:iCs/>
          <w:sz w:val="28"/>
          <w:szCs w:val="28"/>
          <w:u w:val="single"/>
        </w:rPr>
        <w:t>Советы родителям в адаптационный период</w:t>
      </w:r>
      <w:r w:rsidR="00BC2129" w:rsidRPr="002F3D9C">
        <w:rPr>
          <w:sz w:val="28"/>
          <w:szCs w:val="28"/>
        </w:rPr>
        <w:t>: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Начать водить ребенка в детский сад за 2 месяца до выхода мамы на работу.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Первое время приводить ребенка на 2-3 часа.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Если ребенок трудно привыкает к детскому саду (1 группа адаптации), то мама может находиться в группе вместе с ребенком, чтобы познакомить ребенка с окружающей его обстановкой и “влюбить” в воспитателя.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Первые 2-3 недели ребенка рекомендуется приводить и забирать одному и тому же члену семьи.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:rsidR="00DC6EF8" w:rsidRPr="002F3D9C" w:rsidRDefault="00DC6EF8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Если у ребенка есть любимая игрушка, пусть он берет ее с собой в детский сад, с ней малышу будет спокойнее.</w:t>
      </w:r>
    </w:p>
    <w:p w:rsidR="00DC6EF8" w:rsidRPr="002F3D9C" w:rsidRDefault="00BC2129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</w:p>
    <w:p w:rsidR="00DC6EF8" w:rsidRPr="002F3D9C" w:rsidRDefault="00E34735" w:rsidP="002F3D9C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lastRenderedPageBreak/>
        <w:t xml:space="preserve"> </w:t>
      </w:r>
      <w:r w:rsidR="00DC6EF8" w:rsidRPr="002F3D9C">
        <w:rPr>
          <w:sz w:val="28"/>
          <w:szCs w:val="28"/>
        </w:rPr>
        <w:t>Не обсуждать при малыше волнующие вас проблемы, связанные с детским садом.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ПАМЯТКА ДЛЯ РОДИТЕЛЕЙ</w:t>
      </w:r>
    </w:p>
    <w:p w:rsidR="00DC6EF8" w:rsidRPr="002F3D9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b/>
          <w:i/>
          <w:sz w:val="28"/>
          <w:szCs w:val="28"/>
          <w:u w:val="single"/>
        </w:rPr>
      </w:pPr>
      <w:r w:rsidRPr="002F3D9C">
        <w:rPr>
          <w:b/>
          <w:i/>
          <w:sz w:val="28"/>
          <w:szCs w:val="28"/>
          <w:u w:val="single"/>
        </w:rPr>
        <w:t>«Как помочь ребенку быстрее привыкнуть к детскому саду?»</w:t>
      </w:r>
    </w:p>
    <w:p w:rsidR="00DC6EF8" w:rsidRPr="002F3D9C" w:rsidRDefault="00BC2129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Старайтесь не нервничать</w:t>
      </w:r>
      <w:r w:rsidR="00DC6EF8" w:rsidRPr="002F3D9C">
        <w:rPr>
          <w:sz w:val="28"/>
          <w:szCs w:val="28"/>
        </w:rPr>
        <w:t>, не показывать свою тревогу по поводу адаптации ребенка к детскому саду, он чувствует ваши переживания.</w:t>
      </w:r>
    </w:p>
    <w:p w:rsidR="00DC6EF8" w:rsidRPr="002F3D9C" w:rsidRDefault="00DC6EF8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Обязательно придумайте какой-нибудь ри</w:t>
      </w:r>
      <w:r w:rsidR="00BC2129" w:rsidRPr="002F3D9C">
        <w:rPr>
          <w:sz w:val="28"/>
          <w:szCs w:val="28"/>
        </w:rPr>
        <w:t>туал прощания (чмокнуть в щечку</w:t>
      </w:r>
      <w:r w:rsidRPr="002F3D9C">
        <w:rPr>
          <w:sz w:val="28"/>
          <w:szCs w:val="28"/>
        </w:rPr>
        <w:t>, помахать рукой),</w:t>
      </w:r>
      <w:r w:rsidR="00BC2129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а также ритуал встречи.</w:t>
      </w:r>
    </w:p>
    <w:p w:rsidR="00DC6EF8" w:rsidRPr="002F3D9C" w:rsidRDefault="00DC6EF8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По возможности приводить малыша в сад д</w:t>
      </w:r>
      <w:r w:rsidR="00BC2129" w:rsidRPr="002F3D9C">
        <w:rPr>
          <w:sz w:val="28"/>
          <w:szCs w:val="28"/>
        </w:rPr>
        <w:t>олжен кто-то один, будь то мама</w:t>
      </w:r>
      <w:r w:rsidRPr="002F3D9C">
        <w:rPr>
          <w:sz w:val="28"/>
          <w:szCs w:val="28"/>
        </w:rPr>
        <w:t>,</w:t>
      </w:r>
      <w:r w:rsidR="00BC2129" w:rsidRPr="002F3D9C">
        <w:rPr>
          <w:sz w:val="28"/>
          <w:szCs w:val="28"/>
        </w:rPr>
        <w:t xml:space="preserve"> </w:t>
      </w:r>
      <w:r w:rsidRPr="002F3D9C">
        <w:rPr>
          <w:sz w:val="28"/>
          <w:szCs w:val="28"/>
        </w:rPr>
        <w:t>папа или бабушка. Так он быстрее привыкнет расставаться.</w:t>
      </w:r>
    </w:p>
    <w:p w:rsidR="00DC6EF8" w:rsidRPr="002F3D9C" w:rsidRDefault="00BC2129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Не обманывайте ребенка</w:t>
      </w:r>
      <w:r w:rsidR="00DC6EF8" w:rsidRPr="002F3D9C">
        <w:rPr>
          <w:sz w:val="28"/>
          <w:szCs w:val="28"/>
        </w:rPr>
        <w:t>,</w:t>
      </w:r>
      <w:r w:rsidRPr="002F3D9C">
        <w:rPr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забирайте домой во время</w:t>
      </w:r>
      <w:proofErr w:type="gramStart"/>
      <w:r w:rsidR="00DC6EF8" w:rsidRPr="002F3D9C">
        <w:rPr>
          <w:sz w:val="28"/>
          <w:szCs w:val="28"/>
        </w:rPr>
        <w:t xml:space="preserve"> ,</w:t>
      </w:r>
      <w:proofErr w:type="gramEnd"/>
      <w:r w:rsidR="00DC6EF8" w:rsidRPr="002F3D9C">
        <w:rPr>
          <w:sz w:val="28"/>
          <w:szCs w:val="28"/>
        </w:rPr>
        <w:t>как пообещали.</w:t>
      </w:r>
    </w:p>
    <w:p w:rsidR="00DC6EF8" w:rsidRPr="002F3D9C" w:rsidRDefault="00DC6EF8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DC6EF8" w:rsidRPr="002F3D9C" w:rsidRDefault="00DC6EF8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В выходные дни резко не меняйте режим дня ребенка.</w:t>
      </w:r>
    </w:p>
    <w:p w:rsidR="00DC6EF8" w:rsidRPr="002F3D9C" w:rsidRDefault="00BC2129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Создайте спокойную</w:t>
      </w:r>
      <w:r w:rsidR="00DC6EF8" w:rsidRPr="002F3D9C">
        <w:rPr>
          <w:sz w:val="28"/>
          <w:szCs w:val="28"/>
        </w:rPr>
        <w:t>,</w:t>
      </w:r>
      <w:r w:rsidRPr="002F3D9C">
        <w:rPr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бесконфликтную обстановку в семье.</w:t>
      </w:r>
    </w:p>
    <w:p w:rsidR="00DC6EF8" w:rsidRPr="002F3D9C" w:rsidRDefault="00DC6EF8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На время прекратите посещение с ребенком многолюдных мест</w:t>
      </w:r>
      <w:proofErr w:type="gramStart"/>
      <w:r w:rsidRPr="002F3D9C">
        <w:rPr>
          <w:sz w:val="28"/>
          <w:szCs w:val="28"/>
        </w:rPr>
        <w:t xml:space="preserve"> ,</w:t>
      </w:r>
      <w:proofErr w:type="gramEnd"/>
      <w:r w:rsidRPr="002F3D9C">
        <w:rPr>
          <w:sz w:val="28"/>
          <w:szCs w:val="28"/>
        </w:rPr>
        <w:t>цирка, театра.</w:t>
      </w:r>
    </w:p>
    <w:p w:rsidR="00DC6EF8" w:rsidRPr="002F3D9C" w:rsidRDefault="00DC6EF8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sz w:val="28"/>
          <w:szCs w:val="28"/>
        </w:rPr>
        <w:t>Будьте терпимее к его капризам, «не пугайте»</w:t>
      </w:r>
      <w:proofErr w:type="gramStart"/>
      <w:r w:rsidRPr="002F3D9C">
        <w:rPr>
          <w:sz w:val="28"/>
          <w:szCs w:val="28"/>
        </w:rPr>
        <w:t>,н</w:t>
      </w:r>
      <w:proofErr w:type="gramEnd"/>
      <w:r w:rsidRPr="002F3D9C">
        <w:rPr>
          <w:sz w:val="28"/>
          <w:szCs w:val="28"/>
        </w:rPr>
        <w:t>е наказывайте детским садом.</w:t>
      </w:r>
    </w:p>
    <w:p w:rsidR="00DC6EF8" w:rsidRPr="002F3D9C" w:rsidRDefault="00E34735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b/>
          <w:bCs/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Уделяйте ребенку больше своего времени</w:t>
      </w:r>
      <w:proofErr w:type="gramStart"/>
      <w:r w:rsidR="00DC6EF8" w:rsidRPr="002F3D9C">
        <w:rPr>
          <w:sz w:val="28"/>
          <w:szCs w:val="28"/>
        </w:rPr>
        <w:t xml:space="preserve"> ,</w:t>
      </w:r>
      <w:proofErr w:type="gramEnd"/>
      <w:r w:rsidR="00DC6EF8" w:rsidRPr="002F3D9C">
        <w:rPr>
          <w:sz w:val="28"/>
          <w:szCs w:val="28"/>
        </w:rPr>
        <w:t>играйте вместе ,каждый день читайте малышу.</w:t>
      </w:r>
    </w:p>
    <w:p w:rsidR="00DC6EF8" w:rsidRPr="002F3D9C" w:rsidRDefault="00E34735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b/>
          <w:bCs/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Не скупитесь на похвалу.</w:t>
      </w:r>
    </w:p>
    <w:p w:rsidR="00E6506D" w:rsidRPr="002F3D9C" w:rsidRDefault="00E34735" w:rsidP="002F3D9C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2F3D9C">
        <w:rPr>
          <w:b/>
          <w:bCs/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Эмоционально поддер</w:t>
      </w:r>
      <w:r w:rsidRPr="002F3D9C">
        <w:rPr>
          <w:sz w:val="28"/>
          <w:szCs w:val="28"/>
        </w:rPr>
        <w:t>живайте малыша: чаще обнимайте</w:t>
      </w:r>
      <w:r w:rsidR="00DC6EF8" w:rsidRPr="002F3D9C">
        <w:rPr>
          <w:sz w:val="28"/>
          <w:szCs w:val="28"/>
        </w:rPr>
        <w:t>,</w:t>
      </w:r>
      <w:r w:rsidRPr="002F3D9C">
        <w:rPr>
          <w:sz w:val="28"/>
          <w:szCs w:val="28"/>
        </w:rPr>
        <w:t xml:space="preserve"> </w:t>
      </w:r>
      <w:r w:rsidR="00DC6EF8" w:rsidRPr="002F3D9C">
        <w:rPr>
          <w:sz w:val="28"/>
          <w:szCs w:val="28"/>
        </w:rPr>
        <w:t>поглаживайте, называйте ласковыми именами.</w:t>
      </w:r>
    </w:p>
    <w:p w:rsidR="00E6506D" w:rsidRPr="005540FA" w:rsidRDefault="00E6506D" w:rsidP="00FC10B9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1077"/>
        <w:jc w:val="both"/>
        <w:rPr>
          <w:sz w:val="28"/>
          <w:szCs w:val="28"/>
        </w:rPr>
      </w:pPr>
    </w:p>
    <w:p w:rsidR="008C5AAA" w:rsidRDefault="008C5AAA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b/>
          <w:bCs/>
          <w:color w:val="000000"/>
          <w:sz w:val="28"/>
          <w:szCs w:val="28"/>
        </w:rPr>
      </w:pPr>
      <w:bookmarkStart w:id="10" w:name="_Toc374478341"/>
    </w:p>
    <w:p w:rsidR="00DC6EF8" w:rsidRPr="005540FA" w:rsidRDefault="00E6506D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right"/>
        <w:outlineLvl w:val="0"/>
        <w:rPr>
          <w:sz w:val="28"/>
          <w:szCs w:val="28"/>
        </w:rPr>
      </w:pPr>
      <w:r w:rsidRPr="005540FA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Pr="005540FA">
        <w:rPr>
          <w:b/>
          <w:bCs/>
          <w:sz w:val="28"/>
          <w:szCs w:val="28"/>
        </w:rPr>
        <w:t>2</w:t>
      </w:r>
      <w:bookmarkEnd w:id="10"/>
    </w:p>
    <w:p w:rsidR="00DC6EF8" w:rsidRPr="00E34735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  <w:u w:val="single"/>
        </w:rPr>
      </w:pPr>
      <w:r w:rsidRPr="00E34735">
        <w:rPr>
          <w:b/>
          <w:bCs/>
          <w:i/>
          <w:iCs/>
          <w:sz w:val="28"/>
          <w:szCs w:val="28"/>
          <w:u w:val="single"/>
        </w:rPr>
        <w:t xml:space="preserve">Игры </w:t>
      </w:r>
      <w:r w:rsidR="00E34735" w:rsidRPr="00E34735">
        <w:rPr>
          <w:b/>
          <w:bCs/>
          <w:i/>
          <w:iCs/>
          <w:sz w:val="28"/>
          <w:szCs w:val="28"/>
          <w:u w:val="single"/>
        </w:rPr>
        <w:t>в адаптационный период с детьми</w:t>
      </w:r>
      <w:r w:rsidRPr="00E34735">
        <w:rPr>
          <w:b/>
          <w:bCs/>
          <w:i/>
          <w:iCs/>
          <w:sz w:val="28"/>
          <w:szCs w:val="28"/>
          <w:u w:val="single"/>
        </w:rPr>
        <w:t>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Основная задача игр в этот период – формирование эмоционального контакта, доверия детей к воспитателю.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</w:t>
      </w:r>
    </w:p>
    <w:p w:rsidR="00E34735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i/>
          <w:iCs/>
          <w:sz w:val="28"/>
          <w:szCs w:val="28"/>
        </w:rPr>
      </w:pPr>
      <w:r w:rsidRPr="00E34735">
        <w:rPr>
          <w:b/>
          <w:sz w:val="28"/>
          <w:szCs w:val="28"/>
        </w:rPr>
        <w:t>«Иди ко мне»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E34735">
        <w:rPr>
          <w:b/>
          <w:i/>
          <w:iCs/>
          <w:sz w:val="28"/>
          <w:szCs w:val="28"/>
        </w:rPr>
        <w:t>Ход игры</w:t>
      </w:r>
      <w:r w:rsidR="00E34735" w:rsidRPr="00E34735">
        <w:rPr>
          <w:b/>
          <w:sz w:val="28"/>
          <w:szCs w:val="28"/>
        </w:rPr>
        <w:t>:</w:t>
      </w:r>
      <w:r w:rsidRPr="005540FA">
        <w:rPr>
          <w:sz w:val="28"/>
          <w:szCs w:val="28"/>
        </w:rPr>
        <w:t xml:space="preserve"> Взрослый отходит от ребенка на несколько шагов и манит его к себе, ласково приговаривая: «Иди ко мне, </w:t>
      </w:r>
      <w:proofErr w:type="gramStart"/>
      <w:r w:rsidRPr="005540FA">
        <w:rPr>
          <w:sz w:val="28"/>
          <w:szCs w:val="28"/>
        </w:rPr>
        <w:t>мой</w:t>
      </w:r>
      <w:proofErr w:type="gramEnd"/>
      <w:r w:rsidRPr="005540FA">
        <w:rPr>
          <w:sz w:val="28"/>
          <w:szCs w:val="28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:rsidR="00E34735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E34735">
        <w:rPr>
          <w:b/>
          <w:sz w:val="28"/>
          <w:szCs w:val="28"/>
        </w:rPr>
        <w:t>«Пришел Петрушка»</w:t>
      </w:r>
    </w:p>
    <w:p w:rsidR="00E34735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Pr="00E34735">
        <w:rPr>
          <w:b/>
          <w:i/>
          <w:sz w:val="28"/>
          <w:szCs w:val="28"/>
        </w:rPr>
        <w:t>Материал</w:t>
      </w:r>
      <w:r w:rsidR="00E34735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Петрушка, погремушки.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E34735">
        <w:rPr>
          <w:b/>
          <w:i/>
          <w:iCs/>
          <w:sz w:val="28"/>
          <w:szCs w:val="28"/>
        </w:rPr>
        <w:t>Ход игры</w:t>
      </w:r>
      <w:r w:rsidR="00E34735">
        <w:rPr>
          <w:b/>
          <w:sz w:val="28"/>
          <w:szCs w:val="28"/>
        </w:rPr>
        <w:t>:</w:t>
      </w:r>
      <w:r w:rsidRPr="005540FA">
        <w:rPr>
          <w:sz w:val="28"/>
          <w:szCs w:val="28"/>
        </w:rPr>
        <w:t xml:space="preserve"> Воспитатель приносит Петрушку, рассматривает его с детьми.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E34735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E34735">
        <w:rPr>
          <w:b/>
          <w:sz w:val="28"/>
          <w:szCs w:val="28"/>
        </w:rPr>
        <w:t>«Выдувание мыльных пузырей»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Pr="00E34735">
        <w:rPr>
          <w:b/>
          <w:i/>
          <w:iCs/>
          <w:sz w:val="28"/>
          <w:szCs w:val="28"/>
        </w:rPr>
        <w:t>Ход игры</w:t>
      </w:r>
      <w:r w:rsidR="00E34735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Воспитатель на прогулке выдувает мыльные пузыри. Пробует получить пузыри, покачивая трубочкой, </w:t>
      </w:r>
      <w:proofErr w:type="gramStart"/>
      <w:r w:rsidRPr="005540FA">
        <w:rPr>
          <w:sz w:val="28"/>
          <w:szCs w:val="28"/>
        </w:rPr>
        <w:t>а</w:t>
      </w:r>
      <w:proofErr w:type="gramEnd"/>
      <w:r w:rsidRPr="005540FA">
        <w:rPr>
          <w:sz w:val="28"/>
          <w:szCs w:val="28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</w:t>
      </w:r>
      <w:r w:rsidRPr="005540FA">
        <w:rPr>
          <w:sz w:val="28"/>
          <w:szCs w:val="28"/>
        </w:rPr>
        <w:lastRenderedPageBreak/>
        <w:t>мыльный пузырь и удивленно спрашивает у детей, куда он пропал. Затем учит каждого ребенка выдувать пузыри.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(Напрягать мышцы рта очень полезно для развития речи.)</w:t>
      </w:r>
    </w:p>
    <w:p w:rsidR="005540FA" w:rsidRPr="005540FA" w:rsidRDefault="00E34735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«Хоровод»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E34735">
        <w:rPr>
          <w:b/>
          <w:i/>
          <w:iCs/>
          <w:sz w:val="28"/>
          <w:szCs w:val="28"/>
        </w:rPr>
        <w:t>Ход игры</w:t>
      </w:r>
      <w:r w:rsidR="005540FA" w:rsidRPr="00E34735">
        <w:rPr>
          <w:b/>
          <w:sz w:val="28"/>
          <w:szCs w:val="28"/>
        </w:rPr>
        <w:t>:</w:t>
      </w:r>
      <w:r w:rsidR="005540FA" w:rsidRPr="005540FA">
        <w:rPr>
          <w:sz w:val="28"/>
          <w:szCs w:val="28"/>
        </w:rPr>
        <w:t xml:space="preserve"> </w:t>
      </w:r>
      <w:r w:rsidRPr="005540FA">
        <w:rPr>
          <w:sz w:val="28"/>
          <w:szCs w:val="28"/>
        </w:rPr>
        <w:t>Воспитатель держит ребенка за руки и ходит по кругу, приговаривая: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Вокруг розовых кустов,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Среди травок и цветов,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Кружим, кружим хоровод.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До того мы закружились,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Что на землю повалились.</w:t>
      </w:r>
    </w:p>
    <w:p w:rsidR="00DC6EF8" w:rsidRPr="00066429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i/>
          <w:sz w:val="28"/>
          <w:szCs w:val="28"/>
        </w:rPr>
      </w:pPr>
      <w:r w:rsidRPr="005540FA">
        <w:rPr>
          <w:sz w:val="28"/>
          <w:szCs w:val="28"/>
        </w:rPr>
        <w:t>БУХ!</w:t>
      </w:r>
      <w:r w:rsidR="00066429">
        <w:rPr>
          <w:sz w:val="28"/>
          <w:szCs w:val="28"/>
        </w:rPr>
        <w:t xml:space="preserve"> </w:t>
      </w:r>
      <w:r w:rsidR="00066429" w:rsidRPr="00066429">
        <w:rPr>
          <w:i/>
          <w:sz w:val="28"/>
          <w:szCs w:val="28"/>
        </w:rPr>
        <w:t>(При произнесении последней фразы оба «падают» на землю)</w:t>
      </w:r>
    </w:p>
    <w:p w:rsidR="00DC6EF8" w:rsidRPr="00066429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591BFC">
        <w:rPr>
          <w:b/>
          <w:i/>
          <w:sz w:val="28"/>
          <w:szCs w:val="28"/>
        </w:rPr>
        <w:t>Вариант игры</w:t>
      </w:r>
      <w:r w:rsidRPr="00066429">
        <w:rPr>
          <w:b/>
          <w:sz w:val="28"/>
          <w:szCs w:val="28"/>
        </w:rPr>
        <w:t>: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Вокруг розовых кустов,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Среди травок и цветов,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Водим, водим хоровод.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Как заканчиваем круг,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Дружно прыгаем мы вдруг.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ГЕЙ!</w:t>
      </w:r>
      <w:r w:rsidR="00591BFC">
        <w:rPr>
          <w:sz w:val="28"/>
          <w:szCs w:val="28"/>
        </w:rPr>
        <w:t xml:space="preserve">   </w:t>
      </w:r>
      <w:r w:rsidR="00066429">
        <w:rPr>
          <w:i/>
          <w:sz w:val="28"/>
          <w:szCs w:val="28"/>
        </w:rPr>
        <w:t>(</w:t>
      </w:r>
      <w:r w:rsidRPr="00066429">
        <w:rPr>
          <w:i/>
          <w:sz w:val="28"/>
          <w:szCs w:val="28"/>
        </w:rPr>
        <w:t>Взрослый и ребенок вместе подпрыгиваю</w:t>
      </w:r>
      <w:r w:rsidR="00591BFC">
        <w:rPr>
          <w:i/>
          <w:sz w:val="28"/>
          <w:szCs w:val="28"/>
        </w:rPr>
        <w:t>т)</w:t>
      </w:r>
    </w:p>
    <w:p w:rsidR="00591BFC" w:rsidRDefault="00591BF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«Покружимся»</w:t>
      </w:r>
      <w:r w:rsidR="00DC6EF8" w:rsidRPr="005540FA">
        <w:rPr>
          <w:sz w:val="28"/>
          <w:szCs w:val="28"/>
        </w:rPr>
        <w:t xml:space="preserve"> </w:t>
      </w:r>
    </w:p>
    <w:p w:rsidR="00591BFC" w:rsidRDefault="00591BF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sz w:val="28"/>
          <w:szCs w:val="28"/>
        </w:rPr>
        <w:t>Материал:</w:t>
      </w:r>
      <w:r w:rsidR="00DC6EF8" w:rsidRPr="005540FA">
        <w:rPr>
          <w:sz w:val="28"/>
          <w:szCs w:val="28"/>
        </w:rPr>
        <w:t xml:space="preserve"> Два игрушечных мишки.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игры</w:t>
      </w:r>
      <w:r w:rsidR="00591BFC">
        <w:rPr>
          <w:b/>
          <w:sz w:val="28"/>
          <w:szCs w:val="28"/>
        </w:rPr>
        <w:t>:</w:t>
      </w:r>
      <w:r w:rsidRPr="005540FA">
        <w:rPr>
          <w:sz w:val="28"/>
          <w:szCs w:val="28"/>
        </w:rPr>
        <w:t xml:space="preserve">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Я кружусь, кружусь, кружусь,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А потом остановлюсь.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Быстро-быстро покружусь,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Тихо-тихо покружусь,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lastRenderedPageBreak/>
        <w:t>Я кружусь, кружусь, кружусь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И на землю повалюсь!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«Прячем мишку»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</w:t>
      </w:r>
      <w:r w:rsidR="00591BFC">
        <w:rPr>
          <w:b/>
          <w:i/>
          <w:iCs/>
          <w:sz w:val="28"/>
          <w:szCs w:val="28"/>
        </w:rPr>
        <w:t>ы:</w:t>
      </w:r>
      <w:r w:rsidRPr="005540FA">
        <w:rPr>
          <w:sz w:val="28"/>
          <w:szCs w:val="28"/>
        </w:rPr>
        <w:t xml:space="preserve"> Воспитатель прячет знакомую ребенку большую игрушку (например,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 Когда ребенок найдет его, он перебегает и прячется в другом месте. В конце игры взрослый предлагает спрятаться ребенку.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«Солнышко и дождик»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</w:t>
      </w:r>
      <w:r w:rsidR="00591BFC">
        <w:rPr>
          <w:b/>
          <w:i/>
          <w:iCs/>
          <w:sz w:val="28"/>
          <w:szCs w:val="28"/>
        </w:rPr>
        <w:t>ы:</w:t>
      </w:r>
      <w:r w:rsidRPr="005540FA">
        <w:rPr>
          <w:i/>
          <w:iCs/>
          <w:sz w:val="28"/>
          <w:szCs w:val="28"/>
        </w:rPr>
        <w:t xml:space="preserve"> </w:t>
      </w:r>
      <w:r w:rsidRPr="005540FA">
        <w:rPr>
          <w:sz w:val="28"/>
          <w:szCs w:val="28"/>
        </w:rPr>
        <w:t>Дети присаживаются на корточки позади стульев, расположенных на некотором расстоянии от края площадки или стены комнаты, и смотрят в «окошко</w:t>
      </w:r>
      <w:proofErr w:type="gramStart"/>
      <w:r w:rsidRPr="005540FA">
        <w:rPr>
          <w:sz w:val="28"/>
          <w:szCs w:val="28"/>
        </w:rPr>
        <w:t>»(</w:t>
      </w:r>
      <w:proofErr w:type="gramEnd"/>
      <w:r w:rsidRPr="005540FA">
        <w:rPr>
          <w:sz w:val="28"/>
          <w:szCs w:val="28"/>
        </w:rPr>
        <w:t>отверстие спинки стула). Воспитатель говорит: «На небе солнышко! Можно идти гулять». Дети бегают по всей площади. По сигналу «Дождик! Скорее домой!» бегут на свои места и присаживаются за стульями. Игра повторяется.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«Поезд»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Pr="00591BFC">
        <w:rPr>
          <w:b/>
          <w:i/>
          <w:iCs/>
          <w:sz w:val="28"/>
          <w:szCs w:val="28"/>
        </w:rPr>
        <w:t>Ход игр</w:t>
      </w:r>
      <w:r w:rsidR="00591BFC">
        <w:rPr>
          <w:b/>
          <w:i/>
          <w:iCs/>
          <w:sz w:val="28"/>
          <w:szCs w:val="28"/>
        </w:rPr>
        <w:t>ы:</w:t>
      </w:r>
      <w:r w:rsidRPr="005540FA">
        <w:rPr>
          <w:sz w:val="28"/>
          <w:szCs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5540FA">
        <w:rPr>
          <w:sz w:val="28"/>
          <w:szCs w:val="28"/>
        </w:rPr>
        <w:t>стоящего</w:t>
      </w:r>
      <w:proofErr w:type="gramEnd"/>
      <w:r w:rsidRPr="005540FA">
        <w:rPr>
          <w:sz w:val="28"/>
          <w:szCs w:val="28"/>
        </w:rPr>
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  <w:r w:rsidR="00591BFC">
        <w:rPr>
          <w:sz w:val="28"/>
          <w:szCs w:val="28"/>
        </w:rPr>
        <w:t xml:space="preserve"> (</w:t>
      </w:r>
      <w:r w:rsidRPr="005540FA">
        <w:rPr>
          <w:i/>
          <w:iCs/>
          <w:sz w:val="28"/>
          <w:szCs w:val="28"/>
        </w:rPr>
        <w:t>Эта игра способствует отработке ос</w:t>
      </w:r>
      <w:r w:rsidR="00591BFC">
        <w:rPr>
          <w:i/>
          <w:iCs/>
          <w:sz w:val="28"/>
          <w:szCs w:val="28"/>
        </w:rPr>
        <w:t>новных движений – бега и ходьбы)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«Хоровод с куклой»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sz w:val="28"/>
          <w:szCs w:val="28"/>
        </w:rPr>
        <w:t>Материа</w:t>
      </w:r>
      <w:r w:rsidR="00591BFC">
        <w:rPr>
          <w:b/>
          <w:i/>
          <w:sz w:val="28"/>
          <w:szCs w:val="28"/>
        </w:rPr>
        <w:t>л:</w:t>
      </w:r>
      <w:r w:rsidRPr="005540FA">
        <w:rPr>
          <w:sz w:val="28"/>
          <w:szCs w:val="28"/>
        </w:rPr>
        <w:t xml:space="preserve"> Кукла средних размеров.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игры</w:t>
      </w:r>
      <w:r w:rsidR="00591BFC" w:rsidRPr="00591BFC">
        <w:rPr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Воспитатель приносит новую куклу. Она здоровается с детьми, гладит каждого по голове. Взрослый просит детей по очереди </w:t>
      </w:r>
      <w:r w:rsidRPr="005540FA">
        <w:rPr>
          <w:sz w:val="28"/>
          <w:szCs w:val="28"/>
        </w:rPr>
        <w:lastRenderedPageBreak/>
        <w:t xml:space="preserve">подержать куклу за руку. Кукла предлагает потанцевать. Воспитатель ставит детей в кружок, берет куклу за одну руку, другую дает ребёнку и вместе с детьми двигается по кругу вправо и влево, напевая простую детскую мелодию. </w:t>
      </w:r>
      <w:r w:rsidRPr="00591BFC">
        <w:rPr>
          <w:b/>
          <w:i/>
          <w:iCs/>
          <w:sz w:val="28"/>
          <w:szCs w:val="28"/>
        </w:rPr>
        <w:t>Вариант игры</w:t>
      </w:r>
      <w:r w:rsidR="00591BFC">
        <w:rPr>
          <w:sz w:val="28"/>
          <w:szCs w:val="28"/>
        </w:rPr>
        <w:t xml:space="preserve">: </w:t>
      </w:r>
      <w:r w:rsidRPr="005540FA">
        <w:rPr>
          <w:sz w:val="28"/>
          <w:szCs w:val="28"/>
        </w:rPr>
        <w:t xml:space="preserve"> Игра проводится с мишко</w:t>
      </w:r>
      <w:proofErr w:type="gramStart"/>
      <w:r w:rsidRPr="005540FA">
        <w:rPr>
          <w:sz w:val="28"/>
          <w:szCs w:val="28"/>
        </w:rPr>
        <w:t>й(</w:t>
      </w:r>
      <w:proofErr w:type="gramEnd"/>
      <w:r w:rsidRPr="005540FA">
        <w:rPr>
          <w:sz w:val="28"/>
          <w:szCs w:val="28"/>
        </w:rPr>
        <w:t>зайцем).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«Догонялки»</w:t>
      </w:r>
      <w:r w:rsidRPr="005540FA">
        <w:rPr>
          <w:sz w:val="28"/>
          <w:szCs w:val="28"/>
        </w:rPr>
        <w:t xml:space="preserve"> </w:t>
      </w:r>
      <w:r w:rsidRPr="005540FA">
        <w:rPr>
          <w:i/>
          <w:iCs/>
          <w:sz w:val="28"/>
          <w:szCs w:val="28"/>
        </w:rPr>
        <w:t>(проводится с двумя-тремя детьми)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Pr="00591BFC">
        <w:rPr>
          <w:b/>
          <w:i/>
          <w:iCs/>
          <w:sz w:val="28"/>
          <w:szCs w:val="28"/>
        </w:rPr>
        <w:t>Ход игры</w:t>
      </w:r>
      <w:r w:rsidR="00591BFC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591BFC">
        <w:rPr>
          <w:b/>
          <w:sz w:val="28"/>
          <w:szCs w:val="28"/>
        </w:rPr>
        <w:t>«Солнечные зайчики»</w:t>
      </w:r>
    </w:p>
    <w:p w:rsidR="00591BFC" w:rsidRDefault="00591BF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sz w:val="28"/>
          <w:szCs w:val="28"/>
        </w:rPr>
        <w:t>Материал:</w:t>
      </w:r>
      <w:r w:rsidR="00DC6EF8" w:rsidRPr="005540FA">
        <w:rPr>
          <w:sz w:val="28"/>
          <w:szCs w:val="28"/>
        </w:rPr>
        <w:t xml:space="preserve"> Маленькое зеркальце.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</w:t>
      </w:r>
      <w:r w:rsidR="00591BFC">
        <w:rPr>
          <w:b/>
          <w:i/>
          <w:iCs/>
          <w:sz w:val="28"/>
          <w:szCs w:val="28"/>
        </w:rPr>
        <w:t>ы:</w:t>
      </w:r>
      <w:r w:rsidRPr="005540FA">
        <w:rPr>
          <w:sz w:val="28"/>
          <w:szCs w:val="28"/>
        </w:rPr>
        <w:t xml:space="preserve"> Воспитатель зеркалом пускает солнечных зайчиков и говорит при этом: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Солнечные зайчики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Играют на стене.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Помани их пальчиком,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Пусть бегут к тебе!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По сигналу «Лови зайчика!» дети пытаются его поймать.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Игру можно повторить 2-3 раза.</w:t>
      </w:r>
    </w:p>
    <w:p w:rsidR="00591BFC" w:rsidRPr="00591BFC" w:rsidRDefault="00591BF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591BFC">
        <w:rPr>
          <w:b/>
          <w:sz w:val="28"/>
          <w:szCs w:val="28"/>
        </w:rPr>
        <w:t>«Игра с собачкой»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Pr="00591BFC">
        <w:rPr>
          <w:b/>
          <w:i/>
          <w:sz w:val="28"/>
          <w:szCs w:val="28"/>
        </w:rPr>
        <w:t>Материал</w:t>
      </w:r>
      <w:r w:rsidR="00591BFC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Игрушечная собачка.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игры</w:t>
      </w:r>
      <w:r w:rsidR="00591BFC" w:rsidRPr="00591BFC">
        <w:rPr>
          <w:b/>
          <w:sz w:val="28"/>
          <w:szCs w:val="28"/>
        </w:rPr>
        <w:t>:</w:t>
      </w:r>
      <w:r w:rsidR="00591BFC">
        <w:rPr>
          <w:sz w:val="28"/>
          <w:szCs w:val="28"/>
        </w:rPr>
        <w:t xml:space="preserve"> </w:t>
      </w:r>
      <w:r w:rsidRPr="005540FA">
        <w:rPr>
          <w:sz w:val="28"/>
          <w:szCs w:val="28"/>
        </w:rPr>
        <w:t xml:space="preserve"> Воспитатель держит в руках собачку и говорит: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Гав-гав! Кто там?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Это песик в гости к нам.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Я собачку ставлю на пол.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Дай, собачка, Пете лапу!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При повторении игры воспитатель называет имя другого ребенка.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i/>
          <w:iCs/>
          <w:sz w:val="28"/>
          <w:szCs w:val="28"/>
        </w:rPr>
        <w:lastRenderedPageBreak/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«пальчиковыми» играми. Кроме того, эти игры обучают согласованности и координации движений.</w:t>
      </w:r>
    </w:p>
    <w:p w:rsidR="00591BFC" w:rsidRDefault="00591BF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</w:t>
      </w:r>
      <w:r w:rsidR="00DC6EF8" w:rsidRPr="00591BFC">
        <w:rPr>
          <w:b/>
          <w:sz w:val="28"/>
          <w:szCs w:val="28"/>
        </w:rPr>
        <w:t>Собирание сокровищ»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sz w:val="28"/>
          <w:szCs w:val="28"/>
        </w:rPr>
        <w:t>Материал</w:t>
      </w:r>
      <w:r w:rsidR="00591BFC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Корзина.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игры</w:t>
      </w:r>
      <w:r w:rsidR="00591BFC">
        <w:rPr>
          <w:i/>
          <w:iCs/>
          <w:sz w:val="28"/>
          <w:szCs w:val="28"/>
        </w:rPr>
        <w:t>:</w:t>
      </w:r>
      <w:r w:rsidRPr="005540FA">
        <w:rPr>
          <w:i/>
          <w:iCs/>
          <w:sz w:val="28"/>
          <w:szCs w:val="28"/>
        </w:rPr>
        <w:t xml:space="preserve"> </w:t>
      </w:r>
      <w:r w:rsidRPr="005540FA">
        <w:rPr>
          <w:sz w:val="28"/>
          <w:szCs w:val="28"/>
        </w:rPr>
        <w:t>На прогулке воспитатель собирает вместе с ребёнком сокровища (камешки, веточки, стручки, листья и т.д.) и складывает их в корзину. Выясняет, какие сокровища вызывают у малыша наибольший интерес (это подскажет дальнейшие пути общения). Затем называет какое-либо сокровище и просит достать его из корзины.</w:t>
      </w:r>
    </w:p>
    <w:p w:rsidR="00591BF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91BFC">
        <w:rPr>
          <w:b/>
          <w:sz w:val="28"/>
          <w:szCs w:val="28"/>
        </w:rPr>
        <w:t>«Кто в кулачке?»</w:t>
      </w:r>
      <w:r w:rsidRPr="005540FA">
        <w:rPr>
          <w:sz w:val="28"/>
          <w:szCs w:val="28"/>
        </w:rPr>
        <w:t xml:space="preserve">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591BFC">
        <w:rPr>
          <w:b/>
          <w:i/>
          <w:iCs/>
          <w:sz w:val="28"/>
          <w:szCs w:val="28"/>
        </w:rPr>
        <w:t>Ход игры</w:t>
      </w:r>
      <w:r w:rsidR="00591BFC">
        <w:rPr>
          <w:i/>
          <w:iCs/>
          <w:sz w:val="28"/>
          <w:szCs w:val="28"/>
        </w:rPr>
        <w:t>:</w:t>
      </w:r>
      <w:r w:rsidRPr="005540FA">
        <w:rPr>
          <w:i/>
          <w:iCs/>
          <w:sz w:val="28"/>
          <w:szCs w:val="28"/>
        </w:rPr>
        <w:t xml:space="preserve"> </w:t>
      </w:r>
      <w:r w:rsidRPr="005540FA">
        <w:rPr>
          <w:sz w:val="28"/>
          <w:szCs w:val="28"/>
        </w:rPr>
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125AD1" w:rsidRPr="005540FA" w:rsidRDefault="00DC6EF8" w:rsidP="008C5AAA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Читает стишок и вместе с ребенком выполняет движения.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Кто залез ко мне в кулачок?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Это, может быть, сверчок? </w:t>
      </w:r>
      <w:r w:rsidR="00125AD1">
        <w:rPr>
          <w:i/>
          <w:sz w:val="28"/>
          <w:szCs w:val="28"/>
        </w:rPr>
        <w:t>(Сжать пальцы в кулак</w:t>
      </w:r>
      <w:r w:rsidRPr="00125AD1">
        <w:rPr>
          <w:i/>
          <w:sz w:val="28"/>
          <w:szCs w:val="28"/>
        </w:rPr>
        <w:t>)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Ну-ка, ну-ка, вылезай!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Это пальчик? Ай-ай-ай! </w:t>
      </w:r>
      <w:r w:rsidR="00125AD1">
        <w:rPr>
          <w:i/>
          <w:sz w:val="28"/>
          <w:szCs w:val="28"/>
        </w:rPr>
        <w:t>(Выставить вперед большой палец</w:t>
      </w:r>
      <w:r w:rsidRPr="00125AD1">
        <w:rPr>
          <w:i/>
          <w:sz w:val="28"/>
          <w:szCs w:val="28"/>
        </w:rPr>
        <w:t>)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sz w:val="28"/>
          <w:szCs w:val="28"/>
        </w:rPr>
        <w:t>«Игра с кистями рук»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125AD1">
        <w:rPr>
          <w:b/>
          <w:i/>
          <w:iCs/>
          <w:sz w:val="28"/>
          <w:szCs w:val="28"/>
        </w:rPr>
        <w:t>Ход игры</w:t>
      </w:r>
      <w:r w:rsidR="00125AD1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(Выполняя движения, воспитатель просит ребенка повторить их.) Взрослый опускает пальцы вниз и шевелит ими – это» струи дождя».</w:t>
      </w:r>
    </w:p>
    <w:p w:rsidR="00125AD1" w:rsidRPr="005540FA" w:rsidRDefault="00DC6EF8" w:rsidP="008C5AAA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contextualSpacing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</w:t>
      </w:r>
      <w:r w:rsidRPr="005540FA">
        <w:rPr>
          <w:sz w:val="28"/>
          <w:szCs w:val="28"/>
        </w:rPr>
        <w:lastRenderedPageBreak/>
        <w:t>воспитатель создает определенную последовательность звуков, например: стук-стук, стук-хлоп, стук-стук-хлоп, стук-хлоп-хлоп и т. п.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i/>
          <w:iCs/>
          <w:sz w:val="28"/>
          <w:szCs w:val="28"/>
        </w:rPr>
        <w:t xml:space="preserve">Приведенные ниже игры не только ободрят </w:t>
      </w:r>
      <w:proofErr w:type="gramStart"/>
      <w:r w:rsidRPr="005540FA">
        <w:rPr>
          <w:i/>
          <w:iCs/>
          <w:sz w:val="28"/>
          <w:szCs w:val="28"/>
        </w:rPr>
        <w:t>робкого</w:t>
      </w:r>
      <w:proofErr w:type="gramEnd"/>
      <w:r w:rsidRPr="005540FA">
        <w:rPr>
          <w:i/>
          <w:iCs/>
          <w:sz w:val="28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агрессивному, ребенку.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sz w:val="28"/>
          <w:szCs w:val="28"/>
        </w:rPr>
        <w:t>«Покатаемся на лошадке»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i/>
          <w:sz w:val="28"/>
          <w:szCs w:val="28"/>
        </w:rPr>
        <w:t>Материал</w:t>
      </w:r>
      <w:r w:rsidR="00125AD1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Лошадка-качалка (если лошадки нет, можно посадить ребенка на колени). 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i/>
          <w:iCs/>
          <w:sz w:val="28"/>
          <w:szCs w:val="28"/>
        </w:rPr>
        <w:t>Ход игры</w:t>
      </w:r>
      <w:r w:rsidR="00125AD1" w:rsidRPr="00125AD1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Воспитатель сажает ребенка на лошадку-качалку и говорит: </w:t>
      </w:r>
    </w:p>
    <w:p w:rsidR="00DC6EF8" w:rsidRPr="005540FA" w:rsidRDefault="00125AD1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6EF8" w:rsidRPr="005540FA">
        <w:rPr>
          <w:sz w:val="28"/>
          <w:szCs w:val="28"/>
        </w:rPr>
        <w:t xml:space="preserve">Маша едет на лошадке, (произносит тихим голосом) </w:t>
      </w:r>
      <w:proofErr w:type="spellStart"/>
      <w:r w:rsidR="00DC6EF8" w:rsidRPr="005540FA">
        <w:rPr>
          <w:sz w:val="28"/>
          <w:szCs w:val="28"/>
        </w:rPr>
        <w:t>нно-нно</w:t>
      </w:r>
      <w:proofErr w:type="spellEnd"/>
      <w:r w:rsidR="00DC6EF8" w:rsidRPr="005540FA">
        <w:rPr>
          <w:sz w:val="28"/>
          <w:szCs w:val="28"/>
        </w:rPr>
        <w:t>».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i/>
          <w:sz w:val="28"/>
          <w:szCs w:val="28"/>
        </w:rPr>
        <w:t>Ребенок повторяет тихо:</w:t>
      </w:r>
      <w:r w:rsidRPr="005540FA">
        <w:rPr>
          <w:sz w:val="28"/>
          <w:szCs w:val="28"/>
        </w:rPr>
        <w:t xml:space="preserve"> «</w:t>
      </w:r>
      <w:proofErr w:type="spellStart"/>
      <w:r w:rsidRPr="005540FA">
        <w:rPr>
          <w:sz w:val="28"/>
          <w:szCs w:val="28"/>
        </w:rPr>
        <w:t>Нно-нно</w:t>
      </w:r>
      <w:proofErr w:type="spellEnd"/>
      <w:r w:rsidRPr="005540FA">
        <w:rPr>
          <w:sz w:val="28"/>
          <w:szCs w:val="28"/>
        </w:rPr>
        <w:t xml:space="preserve">».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i/>
          <w:sz w:val="28"/>
          <w:szCs w:val="28"/>
        </w:rPr>
        <w:t>Взрослый:</w:t>
      </w:r>
      <w:r w:rsidRPr="005540FA">
        <w:rPr>
          <w:sz w:val="28"/>
          <w:szCs w:val="28"/>
        </w:rPr>
        <w:t xml:space="preserve"> «Чтобы лошадка бежала быстрее, громко скажи ей: «</w:t>
      </w:r>
      <w:proofErr w:type="spellStart"/>
      <w:r w:rsidRPr="005540FA">
        <w:rPr>
          <w:sz w:val="28"/>
          <w:szCs w:val="28"/>
        </w:rPr>
        <w:t>Нно-нно</w:t>
      </w:r>
      <w:proofErr w:type="spellEnd"/>
      <w:r w:rsidRPr="005540FA">
        <w:rPr>
          <w:sz w:val="28"/>
          <w:szCs w:val="28"/>
        </w:rPr>
        <w:t>, беги, лошадка!»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«н» протяжно, а все звукосочетание - громко и четко.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sz w:val="28"/>
          <w:szCs w:val="28"/>
        </w:rPr>
        <w:t>«Подуй на шарик, подуй на вертушку»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i/>
          <w:sz w:val="28"/>
          <w:szCs w:val="28"/>
        </w:rPr>
        <w:t>Материал</w:t>
      </w:r>
      <w:r w:rsidR="00125AD1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Воздушный шарик, вертушка.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i/>
          <w:iCs/>
          <w:sz w:val="28"/>
          <w:szCs w:val="28"/>
        </w:rPr>
        <w:t>Ход игры</w:t>
      </w:r>
      <w:r w:rsidR="00125AD1">
        <w:rPr>
          <w:i/>
          <w:iCs/>
          <w:sz w:val="28"/>
          <w:szCs w:val="28"/>
        </w:rPr>
        <w:t>:</w:t>
      </w:r>
      <w:r w:rsidRPr="005540FA">
        <w:rPr>
          <w:sz w:val="28"/>
          <w:szCs w:val="28"/>
        </w:rPr>
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sz w:val="28"/>
          <w:szCs w:val="28"/>
        </w:rPr>
        <w:t>«Забава с увеличительным стеклом»</w:t>
      </w:r>
    </w:p>
    <w:p w:rsidR="00125AD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25AD1">
        <w:rPr>
          <w:b/>
          <w:i/>
          <w:sz w:val="28"/>
          <w:szCs w:val="28"/>
        </w:rPr>
        <w:t>Материал</w:t>
      </w:r>
      <w:r w:rsidR="00125AD1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Увеличительное стекло (предпочтительно пластмассовое). </w:t>
      </w:r>
    </w:p>
    <w:p w:rsidR="00DC6EF8" w:rsidRPr="005540FA" w:rsidRDefault="00125AD1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Ход игр</w:t>
      </w:r>
      <w:r w:rsidR="005509D4">
        <w:rPr>
          <w:b/>
          <w:i/>
          <w:iCs/>
          <w:sz w:val="28"/>
          <w:szCs w:val="28"/>
        </w:rPr>
        <w:t>ы</w:t>
      </w:r>
      <w:r>
        <w:rPr>
          <w:b/>
          <w:i/>
          <w:iCs/>
          <w:sz w:val="28"/>
          <w:szCs w:val="28"/>
        </w:rPr>
        <w:t>:</w:t>
      </w:r>
      <w:r w:rsidR="00DC6EF8" w:rsidRPr="005540FA">
        <w:rPr>
          <w:sz w:val="28"/>
          <w:szCs w:val="28"/>
        </w:rPr>
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</w:t>
      </w:r>
      <w:r w:rsidR="00DC6EF8" w:rsidRPr="005540FA">
        <w:rPr>
          <w:sz w:val="28"/>
          <w:szCs w:val="28"/>
        </w:rPr>
        <w:lastRenderedPageBreak/>
        <w:t>малыша. Прогуливаясь по участку, можно исследовать цветок или кору дерева, рассмотреть кусочек земли: нет ли там насекомых и т. д.</w:t>
      </w:r>
    </w:p>
    <w:p w:rsidR="00582F5C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b/>
          <w:sz w:val="28"/>
          <w:szCs w:val="28"/>
        </w:rPr>
      </w:pPr>
      <w:r w:rsidRPr="00582F5C">
        <w:rPr>
          <w:b/>
          <w:sz w:val="28"/>
          <w:szCs w:val="28"/>
        </w:rPr>
        <w:t>«Вместе с мишкой»</w:t>
      </w:r>
    </w:p>
    <w:p w:rsidR="00582F5C" w:rsidRDefault="00582F5C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Материал:</w:t>
      </w:r>
      <w:r w:rsidR="00DC6EF8" w:rsidRPr="005540FA">
        <w:rPr>
          <w:sz w:val="28"/>
          <w:szCs w:val="28"/>
        </w:rPr>
        <w:t xml:space="preserve"> Игрушечный медвежонок. </w:t>
      </w:r>
    </w:p>
    <w:p w:rsidR="0039743A" w:rsidRPr="005540FA" w:rsidRDefault="00DC6EF8" w:rsidP="008C5AAA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82F5C">
        <w:rPr>
          <w:b/>
          <w:i/>
          <w:iCs/>
          <w:sz w:val="28"/>
          <w:szCs w:val="28"/>
        </w:rPr>
        <w:t>Ход игры</w:t>
      </w:r>
      <w:r w:rsidR="00582F5C">
        <w:rPr>
          <w:sz w:val="28"/>
          <w:szCs w:val="28"/>
        </w:rPr>
        <w:t>:</w:t>
      </w:r>
      <w:r w:rsidRPr="005540FA">
        <w:rPr>
          <w:sz w:val="28"/>
          <w:szCs w:val="28"/>
        </w:rPr>
        <w:t xml:space="preserve"> Воспитатель беседует «на равных» с мишкой и ребенком, например: «Катя, тебе нравится пить из чашки?», «Миша, нравится тебе пить из чашки?»</w:t>
      </w:r>
      <w:r w:rsidR="000509C0">
        <w:rPr>
          <w:sz w:val="28"/>
          <w:szCs w:val="28"/>
        </w:rPr>
        <w:t>.</w:t>
      </w:r>
      <w:r w:rsidRPr="005540FA">
        <w:rPr>
          <w:sz w:val="28"/>
          <w:szCs w:val="28"/>
        </w:rPr>
        <w:t xml:space="preserve"> Делает вид, что поит мишку чаем. Затем проделывает с мишкой другие манипуляции.</w:t>
      </w:r>
    </w:p>
    <w:p w:rsidR="000509C0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0509C0">
        <w:rPr>
          <w:b/>
          <w:sz w:val="28"/>
          <w:szCs w:val="28"/>
        </w:rPr>
        <w:t>«Игра с куклой»</w:t>
      </w:r>
    </w:p>
    <w:p w:rsidR="000509C0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0509C0">
        <w:rPr>
          <w:b/>
          <w:i/>
          <w:sz w:val="28"/>
          <w:szCs w:val="28"/>
        </w:rPr>
        <w:t>Материал</w:t>
      </w:r>
      <w:r w:rsidR="000509C0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Кукла.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0509C0">
        <w:rPr>
          <w:b/>
          <w:i/>
          <w:iCs/>
          <w:sz w:val="28"/>
          <w:szCs w:val="28"/>
        </w:rPr>
        <w:t>Ход игры</w:t>
      </w:r>
      <w:r w:rsidR="000509C0" w:rsidRPr="000509C0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Дайте ребенку его любимую куклу (или мягкую игрушку), попросите показать, где у куклы голова, уши, ноги, живот и т. д.</w:t>
      </w:r>
    </w:p>
    <w:p w:rsidR="000509C0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0509C0">
        <w:rPr>
          <w:b/>
          <w:sz w:val="28"/>
          <w:szCs w:val="28"/>
        </w:rPr>
        <w:t>«Соберем игрушки»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0509C0">
        <w:rPr>
          <w:b/>
          <w:i/>
          <w:iCs/>
          <w:sz w:val="28"/>
          <w:szCs w:val="28"/>
        </w:rPr>
        <w:t>Ход игры</w:t>
      </w:r>
      <w:r w:rsidR="000509C0">
        <w:rPr>
          <w:b/>
          <w:i/>
          <w:iCs/>
          <w:sz w:val="28"/>
          <w:szCs w:val="28"/>
        </w:rPr>
        <w:t>:</w:t>
      </w:r>
      <w:r w:rsidRPr="000509C0">
        <w:rPr>
          <w:sz w:val="28"/>
          <w:szCs w:val="28"/>
        </w:rPr>
        <w:t xml:space="preserve"> </w:t>
      </w:r>
      <w:r w:rsidRPr="005540FA">
        <w:rPr>
          <w:sz w:val="28"/>
          <w:szCs w:val="28"/>
        </w:rPr>
        <w:t xml:space="preserve">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</w:r>
      <w:proofErr w:type="spellStart"/>
      <w:r w:rsidRPr="005540FA">
        <w:rPr>
          <w:sz w:val="28"/>
          <w:szCs w:val="28"/>
        </w:rPr>
        <w:t>Тра</w:t>
      </w:r>
      <w:proofErr w:type="spellEnd"/>
      <w:r w:rsidRPr="005540FA">
        <w:rPr>
          <w:sz w:val="28"/>
          <w:szCs w:val="28"/>
        </w:rPr>
        <w:t xml:space="preserve">-ля-ля, </w:t>
      </w:r>
      <w:proofErr w:type="spellStart"/>
      <w:r w:rsidRPr="005540FA">
        <w:rPr>
          <w:sz w:val="28"/>
          <w:szCs w:val="28"/>
        </w:rPr>
        <w:t>тра</w:t>
      </w:r>
      <w:proofErr w:type="spellEnd"/>
      <w:r w:rsidRPr="005540FA">
        <w:rPr>
          <w:sz w:val="28"/>
          <w:szCs w:val="28"/>
        </w:rPr>
        <w:t>-ля-ля, их на место убираем».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i/>
          <w:iCs/>
          <w:sz w:val="28"/>
          <w:szCs w:val="28"/>
        </w:rPr>
        <w:t xml:space="preserve">Дети </w:t>
      </w:r>
      <w:proofErr w:type="gramStart"/>
      <w:r w:rsidRPr="005540FA">
        <w:rPr>
          <w:i/>
          <w:iCs/>
          <w:sz w:val="28"/>
          <w:szCs w:val="28"/>
        </w:rPr>
        <w:t>двух-трехлетнего</w:t>
      </w:r>
      <w:proofErr w:type="gramEnd"/>
      <w:r w:rsidRPr="005540FA">
        <w:rPr>
          <w:i/>
          <w:iCs/>
          <w:sz w:val="28"/>
          <w:szCs w:val="28"/>
        </w:rPr>
        <w:t xml:space="preserve">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DF2041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DF2041">
        <w:rPr>
          <w:b/>
          <w:sz w:val="28"/>
          <w:szCs w:val="28"/>
        </w:rPr>
        <w:t>«Передай колокольчик»</w:t>
      </w:r>
    </w:p>
    <w:p w:rsidR="00DF2041" w:rsidRDefault="00DF2041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DF2041">
        <w:rPr>
          <w:b/>
          <w:i/>
          <w:sz w:val="28"/>
          <w:szCs w:val="28"/>
        </w:rPr>
        <w:t xml:space="preserve"> Материал:</w:t>
      </w:r>
      <w:r w:rsidR="00DC6EF8" w:rsidRPr="005540FA">
        <w:rPr>
          <w:sz w:val="28"/>
          <w:szCs w:val="28"/>
        </w:rPr>
        <w:t xml:space="preserve"> Колокольчик. </w:t>
      </w:r>
    </w:p>
    <w:p w:rsidR="00DC6EF8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DF2041">
        <w:rPr>
          <w:b/>
          <w:i/>
          <w:iCs/>
          <w:sz w:val="28"/>
          <w:szCs w:val="28"/>
        </w:rPr>
        <w:t>Ход игр</w:t>
      </w:r>
      <w:r w:rsidR="00DF2041">
        <w:rPr>
          <w:b/>
          <w:i/>
          <w:iCs/>
          <w:sz w:val="28"/>
          <w:szCs w:val="28"/>
        </w:rPr>
        <w:t>ы:</w:t>
      </w:r>
      <w:r w:rsidRPr="005540FA">
        <w:rPr>
          <w:sz w:val="28"/>
          <w:szCs w:val="28"/>
        </w:rPr>
        <w:t xml:space="preserve"> Дети сидят на стульях полукругом. В центре стоит воспитатель с колокольчиком в руках. Он звонит в колокольчик и говорит: «</w:t>
      </w:r>
      <w:proofErr w:type="gramStart"/>
      <w:r w:rsidRPr="005540FA">
        <w:rPr>
          <w:sz w:val="28"/>
          <w:szCs w:val="28"/>
        </w:rPr>
        <w:t>Тот</w:t>
      </w:r>
      <w:proofErr w:type="gramEnd"/>
      <w:r w:rsidRPr="005540FA">
        <w:rPr>
          <w:sz w:val="28"/>
          <w:szCs w:val="28"/>
        </w:rPr>
        <w:t xml:space="preserve"> кого я позову, будет звонить в колокольчик. Таня, иди, возьми </w:t>
      </w:r>
      <w:r w:rsidRPr="005540FA">
        <w:rPr>
          <w:sz w:val="28"/>
          <w:szCs w:val="28"/>
        </w:rPr>
        <w:lastRenderedPageBreak/>
        <w:t>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32153B" w:rsidRPr="005540FA" w:rsidRDefault="0032153B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</w:p>
    <w:p w:rsidR="0032153B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sz w:val="28"/>
          <w:szCs w:val="28"/>
        </w:rPr>
        <w:t>«Зайка»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Pr="0032153B">
        <w:rPr>
          <w:b/>
          <w:i/>
          <w:iCs/>
          <w:sz w:val="28"/>
          <w:szCs w:val="28"/>
        </w:rPr>
        <w:t>Ход игры</w:t>
      </w:r>
      <w:r w:rsidR="0032153B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Дети, взявшись за руки, вместе с воспитателем ходят по кругу. Один ребенок-«зайка» - сидит в кругу на стуле («спит»). Педагог поет песенку: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Зайка, зайка, что с тобой?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Ты сидишь совсем больной.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Ты не хочешь поиграть,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С нами вместе поплясать.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Зайка, зайка, попляши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И другого отыщи.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</w:t>
      </w:r>
    </w:p>
    <w:p w:rsidR="0032153B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sz w:val="28"/>
          <w:szCs w:val="28"/>
        </w:rPr>
        <w:t>«Позови»</w:t>
      </w:r>
    </w:p>
    <w:p w:rsidR="0032153B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i/>
          <w:sz w:val="28"/>
          <w:szCs w:val="28"/>
        </w:rPr>
        <w:t>Материал</w:t>
      </w:r>
      <w:r w:rsidR="0032153B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Мяч.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i/>
          <w:iCs/>
          <w:sz w:val="28"/>
          <w:szCs w:val="28"/>
        </w:rPr>
        <w:t>Ход игры</w:t>
      </w:r>
      <w:r w:rsidR="0032153B" w:rsidRPr="0032153B">
        <w:rPr>
          <w:b/>
          <w:sz w:val="28"/>
          <w:szCs w:val="28"/>
        </w:rPr>
        <w:t>:</w:t>
      </w:r>
      <w:r w:rsidRPr="005540FA">
        <w:rPr>
          <w:sz w:val="28"/>
          <w:szCs w:val="28"/>
        </w:rPr>
        <w:t xml:space="preserve"> 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i/>
          <w:iCs/>
          <w:sz w:val="28"/>
          <w:szCs w:val="28"/>
        </w:rPr>
        <w:t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</w:t>
      </w:r>
    </w:p>
    <w:p w:rsidR="0032153B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sz w:val="28"/>
          <w:szCs w:val="28"/>
        </w:rPr>
        <w:t>«Мяч в кругу»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i/>
          <w:iCs/>
          <w:sz w:val="28"/>
          <w:szCs w:val="28"/>
        </w:rPr>
        <w:t>Ход игр</w:t>
      </w:r>
      <w:r w:rsidR="0032153B">
        <w:rPr>
          <w:b/>
          <w:i/>
          <w:iCs/>
          <w:sz w:val="28"/>
          <w:szCs w:val="28"/>
        </w:rPr>
        <w:t>ы:</w:t>
      </w:r>
      <w:r w:rsidRPr="005540FA">
        <w:rPr>
          <w:sz w:val="28"/>
          <w:szCs w:val="28"/>
        </w:rPr>
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32153B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sz w:val="28"/>
          <w:szCs w:val="28"/>
        </w:rPr>
        <w:lastRenderedPageBreak/>
        <w:t>«Все дальше и выше»</w:t>
      </w:r>
    </w:p>
    <w:p w:rsidR="0032153B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i/>
          <w:sz w:val="28"/>
          <w:szCs w:val="28"/>
        </w:rPr>
        <w:t>Материа</w:t>
      </w:r>
      <w:r w:rsidR="0032153B">
        <w:rPr>
          <w:b/>
          <w:i/>
          <w:sz w:val="28"/>
          <w:szCs w:val="28"/>
        </w:rPr>
        <w:t>л:</w:t>
      </w:r>
      <w:r w:rsidRPr="005540FA">
        <w:rPr>
          <w:sz w:val="28"/>
          <w:szCs w:val="28"/>
        </w:rPr>
        <w:t xml:space="preserve"> Яркий мяч.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32153B">
        <w:rPr>
          <w:b/>
          <w:i/>
          <w:iCs/>
          <w:sz w:val="28"/>
          <w:szCs w:val="28"/>
        </w:rPr>
        <w:t>Ход игры</w:t>
      </w:r>
      <w:r w:rsidR="0032153B" w:rsidRPr="0032153B">
        <w:rPr>
          <w:b/>
          <w:i/>
          <w:sz w:val="28"/>
          <w:szCs w:val="28"/>
        </w:rPr>
        <w:t>:</w:t>
      </w:r>
      <w:r w:rsidRPr="005540FA">
        <w:rPr>
          <w:sz w:val="28"/>
          <w:szCs w:val="28"/>
        </w:rPr>
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A35D27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A35D27">
        <w:rPr>
          <w:b/>
          <w:sz w:val="28"/>
          <w:szCs w:val="28"/>
        </w:rPr>
        <w:t>«Бегом к дереву»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A35D27">
        <w:rPr>
          <w:b/>
          <w:i/>
          <w:iCs/>
          <w:sz w:val="28"/>
          <w:szCs w:val="28"/>
        </w:rPr>
        <w:t>Ход игры</w:t>
      </w:r>
      <w:r w:rsidR="00A35D27">
        <w:rPr>
          <w:i/>
          <w:iCs/>
          <w:sz w:val="28"/>
          <w:szCs w:val="28"/>
        </w:rPr>
        <w:t>:</w:t>
      </w:r>
      <w:r w:rsidRPr="005540FA">
        <w:rPr>
          <w:sz w:val="28"/>
          <w:szCs w:val="28"/>
        </w:rPr>
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4D157C" w:rsidRPr="00193078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193078">
        <w:rPr>
          <w:b/>
          <w:sz w:val="28"/>
          <w:szCs w:val="28"/>
        </w:rPr>
        <w:t>«Мы топаем ногами»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 </w:t>
      </w:r>
      <w:r w:rsidR="004D157C" w:rsidRPr="004D157C">
        <w:rPr>
          <w:b/>
          <w:i/>
          <w:iCs/>
          <w:sz w:val="28"/>
          <w:szCs w:val="28"/>
        </w:rPr>
        <w:t>Х</w:t>
      </w:r>
      <w:r w:rsidRPr="004D157C">
        <w:rPr>
          <w:b/>
          <w:i/>
          <w:iCs/>
          <w:sz w:val="28"/>
          <w:szCs w:val="28"/>
        </w:rPr>
        <w:t>од игры</w:t>
      </w:r>
      <w:r w:rsidR="004D157C" w:rsidRPr="004D157C">
        <w:rPr>
          <w:b/>
          <w:i/>
          <w:iCs/>
          <w:sz w:val="28"/>
          <w:szCs w:val="28"/>
        </w:rPr>
        <w:t>:</w:t>
      </w:r>
      <w:r w:rsidRPr="005540FA">
        <w:rPr>
          <w:sz w:val="28"/>
          <w:szCs w:val="28"/>
        </w:rPr>
        <w:t xml:space="preserve"> </w:t>
      </w:r>
      <w:proofErr w:type="gramStart"/>
      <w:r w:rsidRPr="005540FA">
        <w:rPr>
          <w:sz w:val="28"/>
          <w:szCs w:val="28"/>
        </w:rPr>
        <w:t>Играющие</w:t>
      </w:r>
      <w:proofErr w:type="gramEnd"/>
      <w:r w:rsidRPr="005540FA">
        <w:rPr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Мы топаем ногами,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Мы хлопаем руками,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Киваем головой.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Мы руки поднимаем,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Мы руки опускаем,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Мы руки подаем.</w:t>
      </w:r>
      <w:r w:rsidR="004D157C">
        <w:rPr>
          <w:sz w:val="28"/>
          <w:szCs w:val="28"/>
        </w:rPr>
        <w:t xml:space="preserve"> </w:t>
      </w:r>
      <w:r w:rsidR="004D157C" w:rsidRPr="004D157C">
        <w:rPr>
          <w:i/>
          <w:sz w:val="28"/>
          <w:szCs w:val="28"/>
        </w:rPr>
        <w:t xml:space="preserve">(Дети </w:t>
      </w:r>
      <w:r w:rsidR="004D157C">
        <w:rPr>
          <w:i/>
          <w:sz w:val="28"/>
          <w:szCs w:val="28"/>
        </w:rPr>
        <w:t>берутся за руки, образуя круг</w:t>
      </w:r>
      <w:r w:rsidR="004D157C" w:rsidRPr="004D157C">
        <w:rPr>
          <w:i/>
          <w:sz w:val="28"/>
          <w:szCs w:val="28"/>
        </w:rPr>
        <w:t>)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Мы бегаем кругом.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 xml:space="preserve">Через некоторое время воспитатель говорит: «Стой». Все останавливаются. </w:t>
      </w:r>
    </w:p>
    <w:p w:rsidR="00D803B7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D803B7">
        <w:rPr>
          <w:b/>
          <w:sz w:val="28"/>
          <w:szCs w:val="28"/>
        </w:rPr>
        <w:t>«Мяч»</w:t>
      </w:r>
      <w:r w:rsidRPr="005540FA">
        <w:rPr>
          <w:sz w:val="28"/>
          <w:szCs w:val="28"/>
        </w:rPr>
        <w:t xml:space="preserve"> 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D803B7">
        <w:rPr>
          <w:b/>
          <w:i/>
          <w:iCs/>
          <w:sz w:val="28"/>
          <w:szCs w:val="28"/>
        </w:rPr>
        <w:t>Ход игры</w:t>
      </w:r>
      <w:r w:rsidR="00D803B7">
        <w:rPr>
          <w:i/>
          <w:iCs/>
          <w:sz w:val="28"/>
          <w:szCs w:val="28"/>
        </w:rPr>
        <w:t>:</w:t>
      </w:r>
      <w:r w:rsidRPr="005540FA">
        <w:rPr>
          <w:i/>
          <w:iCs/>
          <w:sz w:val="28"/>
          <w:szCs w:val="28"/>
        </w:rPr>
        <w:t xml:space="preserve"> </w:t>
      </w:r>
      <w:r w:rsidRPr="005540FA">
        <w:rPr>
          <w:sz w:val="28"/>
          <w:szCs w:val="28"/>
        </w:rPr>
        <w:t xml:space="preserve">Ребенок изображает мяч, прыгает на месте, а воспитатель, положив на его голову ладонь, приговаривает: «Друг веселый, мячик мой. </w:t>
      </w:r>
      <w:r w:rsidRPr="005540FA">
        <w:rPr>
          <w:sz w:val="28"/>
          <w:szCs w:val="28"/>
        </w:rPr>
        <w:lastRenderedPageBreak/>
        <w:t>Всюду, всюду он со мной! Раз, два, три, четыре, пять. Хорошо мне с ним играть!» После этого «мячик» убегает, а взрослый ловит его.</w:t>
      </w:r>
    </w:p>
    <w:p w:rsidR="00DC6EF8" w:rsidRPr="005540FA" w:rsidRDefault="00DC6EF8" w:rsidP="002F3D9C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line="360" w:lineRule="auto"/>
        <w:ind w:firstLine="1077"/>
        <w:jc w:val="both"/>
        <w:rPr>
          <w:sz w:val="28"/>
          <w:szCs w:val="28"/>
        </w:rPr>
      </w:pPr>
      <w:r w:rsidRPr="005540FA">
        <w:rPr>
          <w:sz w:val="28"/>
          <w:szCs w:val="28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193078" w:rsidRDefault="00193078" w:rsidP="00FC10B9">
      <w:pPr>
        <w:pStyle w:val="a3"/>
        <w:tabs>
          <w:tab w:val="left" w:pos="709"/>
          <w:tab w:val="left" w:pos="851"/>
          <w:tab w:val="left" w:pos="1134"/>
        </w:tabs>
        <w:spacing w:after="240"/>
        <w:ind w:firstLine="1077"/>
        <w:jc w:val="both"/>
        <w:rPr>
          <w:sz w:val="28"/>
          <w:szCs w:val="28"/>
        </w:rPr>
      </w:pPr>
    </w:p>
    <w:p w:rsidR="005540FA" w:rsidRPr="008C5AAA" w:rsidRDefault="005540FA" w:rsidP="008C5AAA">
      <w:pPr>
        <w:tabs>
          <w:tab w:val="left" w:pos="709"/>
          <w:tab w:val="left" w:pos="851"/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40FA" w:rsidRPr="008C5AAA" w:rsidSect="00DD1C9B">
      <w:footerReference w:type="default" r:id="rId9"/>
      <w:pgSz w:w="11906" w:h="16838"/>
      <w:pgMar w:top="1134" w:right="849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C" w:rsidRDefault="001F3ADC" w:rsidP="008E74F5">
      <w:pPr>
        <w:spacing w:after="0" w:line="240" w:lineRule="auto"/>
      </w:pPr>
      <w:r>
        <w:separator/>
      </w:r>
    </w:p>
  </w:endnote>
  <w:endnote w:type="continuationSeparator" w:id="0">
    <w:p w:rsidR="001F3ADC" w:rsidRDefault="001F3ADC" w:rsidP="008E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849"/>
    </w:sdtPr>
    <w:sdtEndPr/>
    <w:sdtContent>
      <w:p w:rsidR="00A93B20" w:rsidRDefault="00A93B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C6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93B20" w:rsidRPr="005540FA" w:rsidRDefault="00A93B2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C" w:rsidRDefault="001F3ADC" w:rsidP="008E74F5">
      <w:pPr>
        <w:spacing w:after="0" w:line="240" w:lineRule="auto"/>
      </w:pPr>
      <w:r>
        <w:separator/>
      </w:r>
    </w:p>
  </w:footnote>
  <w:footnote w:type="continuationSeparator" w:id="0">
    <w:p w:rsidR="001F3ADC" w:rsidRDefault="001F3ADC" w:rsidP="008E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B35"/>
    <w:multiLevelType w:val="multilevel"/>
    <w:tmpl w:val="62DC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7"/>
      </w:rPr>
    </w:lvl>
  </w:abstractNum>
  <w:abstractNum w:abstractNumId="1">
    <w:nsid w:val="09617029"/>
    <w:multiLevelType w:val="hybridMultilevel"/>
    <w:tmpl w:val="67A6DA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314F"/>
    <w:multiLevelType w:val="hybridMultilevel"/>
    <w:tmpl w:val="DC82EE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DC7"/>
    <w:multiLevelType w:val="hybridMultilevel"/>
    <w:tmpl w:val="A0BE396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19354414"/>
    <w:multiLevelType w:val="hybridMultilevel"/>
    <w:tmpl w:val="59E6537E"/>
    <w:lvl w:ilvl="0" w:tplc="63063D8E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828"/>
    <w:multiLevelType w:val="multilevel"/>
    <w:tmpl w:val="E660ADB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3B4FF8"/>
    <w:multiLevelType w:val="hybridMultilevel"/>
    <w:tmpl w:val="99AE4D36"/>
    <w:lvl w:ilvl="0" w:tplc="61742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7663"/>
    <w:multiLevelType w:val="hybridMultilevel"/>
    <w:tmpl w:val="E2B4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923AE"/>
    <w:multiLevelType w:val="hybridMultilevel"/>
    <w:tmpl w:val="213A031E"/>
    <w:lvl w:ilvl="0" w:tplc="2B164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75DCE"/>
    <w:multiLevelType w:val="hybridMultilevel"/>
    <w:tmpl w:val="D956668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30AB4E2B"/>
    <w:multiLevelType w:val="hybridMultilevel"/>
    <w:tmpl w:val="0696F804"/>
    <w:lvl w:ilvl="0" w:tplc="D22ED0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46F7"/>
    <w:multiLevelType w:val="hybridMultilevel"/>
    <w:tmpl w:val="56B8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C59CB"/>
    <w:multiLevelType w:val="hybridMultilevel"/>
    <w:tmpl w:val="9EAE0A24"/>
    <w:lvl w:ilvl="0" w:tplc="A01CF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844E5"/>
    <w:multiLevelType w:val="hybridMultilevel"/>
    <w:tmpl w:val="83B894DC"/>
    <w:lvl w:ilvl="0" w:tplc="42C87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74520"/>
    <w:multiLevelType w:val="hybridMultilevel"/>
    <w:tmpl w:val="FBF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D2244"/>
    <w:multiLevelType w:val="multilevel"/>
    <w:tmpl w:val="8C2E26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F392F6A"/>
    <w:multiLevelType w:val="hybridMultilevel"/>
    <w:tmpl w:val="6166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E22FB"/>
    <w:multiLevelType w:val="hybridMultilevel"/>
    <w:tmpl w:val="4AE6F0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D07A8"/>
    <w:multiLevelType w:val="hybridMultilevel"/>
    <w:tmpl w:val="749C2572"/>
    <w:lvl w:ilvl="0" w:tplc="5624FC3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F3868"/>
    <w:multiLevelType w:val="hybridMultilevel"/>
    <w:tmpl w:val="CF9E9BE6"/>
    <w:lvl w:ilvl="0" w:tplc="6DE462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5"/>
  </w:num>
  <w:num w:numId="5">
    <w:abstractNumId w:val="19"/>
  </w:num>
  <w:num w:numId="6">
    <w:abstractNumId w:val="2"/>
  </w:num>
  <w:num w:numId="7">
    <w:abstractNumId w:val="12"/>
  </w:num>
  <w:num w:numId="8">
    <w:abstractNumId w:val="17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3"/>
  </w:num>
  <w:num w:numId="14">
    <w:abstractNumId w:val="16"/>
  </w:num>
  <w:num w:numId="15">
    <w:abstractNumId w:val="13"/>
  </w:num>
  <w:num w:numId="16">
    <w:abstractNumId w:val="18"/>
  </w:num>
  <w:num w:numId="17">
    <w:abstractNumId w:val="11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D9"/>
    <w:rsid w:val="00024118"/>
    <w:rsid w:val="000509C0"/>
    <w:rsid w:val="00066429"/>
    <w:rsid w:val="000A36D2"/>
    <w:rsid w:val="000A5E83"/>
    <w:rsid w:val="000B19A2"/>
    <w:rsid w:val="000B1A6D"/>
    <w:rsid w:val="000B6C49"/>
    <w:rsid w:val="000E4FC6"/>
    <w:rsid w:val="00110201"/>
    <w:rsid w:val="00125AD1"/>
    <w:rsid w:val="0013238B"/>
    <w:rsid w:val="00132D01"/>
    <w:rsid w:val="00146571"/>
    <w:rsid w:val="0016608C"/>
    <w:rsid w:val="00172A84"/>
    <w:rsid w:val="00193078"/>
    <w:rsid w:val="00195E24"/>
    <w:rsid w:val="001D078B"/>
    <w:rsid w:val="001E32EE"/>
    <w:rsid w:val="001F3ADC"/>
    <w:rsid w:val="00220DF6"/>
    <w:rsid w:val="0025663D"/>
    <w:rsid w:val="0027312E"/>
    <w:rsid w:val="002839C6"/>
    <w:rsid w:val="002C18DD"/>
    <w:rsid w:val="002D57E5"/>
    <w:rsid w:val="002E597C"/>
    <w:rsid w:val="002F3D9C"/>
    <w:rsid w:val="0032153B"/>
    <w:rsid w:val="003534D9"/>
    <w:rsid w:val="00386FFE"/>
    <w:rsid w:val="0039743A"/>
    <w:rsid w:val="003D6E82"/>
    <w:rsid w:val="003E35F7"/>
    <w:rsid w:val="003F1348"/>
    <w:rsid w:val="00401326"/>
    <w:rsid w:val="00441741"/>
    <w:rsid w:val="004876A6"/>
    <w:rsid w:val="0049432B"/>
    <w:rsid w:val="004D157C"/>
    <w:rsid w:val="00525CBC"/>
    <w:rsid w:val="00533FAB"/>
    <w:rsid w:val="00535001"/>
    <w:rsid w:val="005509D4"/>
    <w:rsid w:val="005540FA"/>
    <w:rsid w:val="00582F5C"/>
    <w:rsid w:val="00591BFC"/>
    <w:rsid w:val="005A00C7"/>
    <w:rsid w:val="005C29D9"/>
    <w:rsid w:val="005D7888"/>
    <w:rsid w:val="006122AD"/>
    <w:rsid w:val="00614212"/>
    <w:rsid w:val="0061441A"/>
    <w:rsid w:val="00630268"/>
    <w:rsid w:val="006360BD"/>
    <w:rsid w:val="00644905"/>
    <w:rsid w:val="006578B6"/>
    <w:rsid w:val="006753AE"/>
    <w:rsid w:val="00675C66"/>
    <w:rsid w:val="00682513"/>
    <w:rsid w:val="00694DD4"/>
    <w:rsid w:val="006B05CA"/>
    <w:rsid w:val="007128E6"/>
    <w:rsid w:val="007216AA"/>
    <w:rsid w:val="00725389"/>
    <w:rsid w:val="00733123"/>
    <w:rsid w:val="007370B4"/>
    <w:rsid w:val="00787CAE"/>
    <w:rsid w:val="007C5A77"/>
    <w:rsid w:val="0085042D"/>
    <w:rsid w:val="008545F9"/>
    <w:rsid w:val="008971AB"/>
    <w:rsid w:val="008B33FE"/>
    <w:rsid w:val="008C5AAA"/>
    <w:rsid w:val="008E74F5"/>
    <w:rsid w:val="008F6050"/>
    <w:rsid w:val="0092734F"/>
    <w:rsid w:val="0094346E"/>
    <w:rsid w:val="00945D29"/>
    <w:rsid w:val="00954F6D"/>
    <w:rsid w:val="00963C1D"/>
    <w:rsid w:val="00990A59"/>
    <w:rsid w:val="00993BAF"/>
    <w:rsid w:val="009950E3"/>
    <w:rsid w:val="009974EC"/>
    <w:rsid w:val="009E58CD"/>
    <w:rsid w:val="00A06B41"/>
    <w:rsid w:val="00A1306A"/>
    <w:rsid w:val="00A35D27"/>
    <w:rsid w:val="00A51191"/>
    <w:rsid w:val="00A865DF"/>
    <w:rsid w:val="00A93B20"/>
    <w:rsid w:val="00AB5E80"/>
    <w:rsid w:val="00AE26CE"/>
    <w:rsid w:val="00B1580B"/>
    <w:rsid w:val="00B41CD0"/>
    <w:rsid w:val="00B64487"/>
    <w:rsid w:val="00B672FF"/>
    <w:rsid w:val="00B929C5"/>
    <w:rsid w:val="00B94C8A"/>
    <w:rsid w:val="00BB619C"/>
    <w:rsid w:val="00BC2129"/>
    <w:rsid w:val="00BC3876"/>
    <w:rsid w:val="00C20336"/>
    <w:rsid w:val="00C270E2"/>
    <w:rsid w:val="00C74C60"/>
    <w:rsid w:val="00C833B3"/>
    <w:rsid w:val="00CB0572"/>
    <w:rsid w:val="00CC25F9"/>
    <w:rsid w:val="00D145F5"/>
    <w:rsid w:val="00D3111E"/>
    <w:rsid w:val="00D41097"/>
    <w:rsid w:val="00D61180"/>
    <w:rsid w:val="00D803B7"/>
    <w:rsid w:val="00D95174"/>
    <w:rsid w:val="00DA2284"/>
    <w:rsid w:val="00DC6EF8"/>
    <w:rsid w:val="00DD1C9B"/>
    <w:rsid w:val="00DE2121"/>
    <w:rsid w:val="00DE5EB4"/>
    <w:rsid w:val="00DF2041"/>
    <w:rsid w:val="00DF6251"/>
    <w:rsid w:val="00E0174B"/>
    <w:rsid w:val="00E22AF6"/>
    <w:rsid w:val="00E34735"/>
    <w:rsid w:val="00E605A1"/>
    <w:rsid w:val="00E6506D"/>
    <w:rsid w:val="00E735BF"/>
    <w:rsid w:val="00EA0008"/>
    <w:rsid w:val="00EC17FA"/>
    <w:rsid w:val="00F01081"/>
    <w:rsid w:val="00F10A8A"/>
    <w:rsid w:val="00F4358E"/>
    <w:rsid w:val="00F44196"/>
    <w:rsid w:val="00F54CD3"/>
    <w:rsid w:val="00F57BDC"/>
    <w:rsid w:val="00F85521"/>
    <w:rsid w:val="00FC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08"/>
  </w:style>
  <w:style w:type="paragraph" w:styleId="1">
    <w:name w:val="heading 1"/>
    <w:basedOn w:val="a"/>
    <w:next w:val="a"/>
    <w:link w:val="10"/>
    <w:uiPriority w:val="9"/>
    <w:qFormat/>
    <w:rsid w:val="00F4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4F5"/>
  </w:style>
  <w:style w:type="paragraph" w:styleId="a6">
    <w:name w:val="footer"/>
    <w:basedOn w:val="a"/>
    <w:link w:val="a7"/>
    <w:uiPriority w:val="99"/>
    <w:unhideWhenUsed/>
    <w:rsid w:val="008E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4F5"/>
  </w:style>
  <w:style w:type="paragraph" w:styleId="a8">
    <w:name w:val="List Paragraph"/>
    <w:basedOn w:val="a"/>
    <w:uiPriority w:val="34"/>
    <w:qFormat/>
    <w:rsid w:val="00386F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4358E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F4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58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6506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20DF6"/>
    <w:pPr>
      <w:tabs>
        <w:tab w:val="right" w:leader="dot" w:pos="9345"/>
      </w:tabs>
      <w:spacing w:after="100"/>
      <w:ind w:left="284"/>
    </w:pPr>
    <w:rPr>
      <w:rFonts w:ascii="Times New Roman" w:hAnsi="Times New Roman" w:cs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E65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742E-839C-4D1C-A6CE-AB9AF938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32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EEVOLKOVA-h</dc:creator>
  <cp:lastModifiedBy>Admin</cp:lastModifiedBy>
  <cp:revision>71</cp:revision>
  <dcterms:created xsi:type="dcterms:W3CDTF">2013-12-08T13:00:00Z</dcterms:created>
  <dcterms:modified xsi:type="dcterms:W3CDTF">2014-10-07T14:58:00Z</dcterms:modified>
</cp:coreProperties>
</file>