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17" w:rsidRPr="00D72875" w:rsidRDefault="00D72875" w:rsidP="00D72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75">
        <w:rPr>
          <w:rFonts w:ascii="Times New Roman" w:hAnsi="Times New Roman" w:cs="Times New Roman"/>
          <w:sz w:val="28"/>
          <w:szCs w:val="28"/>
        </w:rPr>
        <w:t>МОУ «Центр развития ребёнка»</w:t>
      </w:r>
    </w:p>
    <w:p w:rsidR="00D72875" w:rsidRPr="00D72875" w:rsidRDefault="00D72875" w:rsidP="00D72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75">
        <w:rPr>
          <w:rFonts w:ascii="Times New Roman" w:hAnsi="Times New Roman" w:cs="Times New Roman"/>
          <w:sz w:val="28"/>
          <w:szCs w:val="28"/>
        </w:rPr>
        <w:t>Детский сад № 32</w:t>
      </w:r>
    </w:p>
    <w:p w:rsidR="00D72875" w:rsidRDefault="00D72875"/>
    <w:p w:rsidR="00D72875" w:rsidRDefault="00D72875"/>
    <w:p w:rsidR="00D72875" w:rsidRDefault="00D72875"/>
    <w:p w:rsidR="00D72875" w:rsidRPr="00D72875" w:rsidRDefault="00D72875" w:rsidP="00D72875">
      <w:pPr>
        <w:jc w:val="center"/>
        <w:rPr>
          <w:rFonts w:ascii="Times New Roman" w:hAnsi="Times New Roman" w:cs="Times New Roman"/>
          <w:sz w:val="40"/>
          <w:szCs w:val="40"/>
        </w:rPr>
      </w:pPr>
      <w:r w:rsidRPr="00D72875">
        <w:rPr>
          <w:rFonts w:ascii="Times New Roman" w:hAnsi="Times New Roman" w:cs="Times New Roman"/>
          <w:sz w:val="40"/>
          <w:szCs w:val="40"/>
        </w:rPr>
        <w:t>КОНСПЕКТ ЗАНЯТИЯ В СРЕДНЕЙ ГРУППЕ</w:t>
      </w:r>
    </w:p>
    <w:p w:rsidR="00D72875" w:rsidRPr="00D72875" w:rsidRDefault="00D72875" w:rsidP="00D728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875" w:rsidRPr="00D72875" w:rsidRDefault="00D72875" w:rsidP="00D72875">
      <w:pPr>
        <w:jc w:val="center"/>
        <w:rPr>
          <w:rFonts w:ascii="Times New Roman" w:hAnsi="Times New Roman" w:cs="Times New Roman"/>
          <w:sz w:val="40"/>
          <w:szCs w:val="40"/>
        </w:rPr>
      </w:pPr>
      <w:r w:rsidRPr="00D72875">
        <w:rPr>
          <w:rFonts w:ascii="Times New Roman" w:hAnsi="Times New Roman" w:cs="Times New Roman"/>
          <w:sz w:val="40"/>
          <w:szCs w:val="40"/>
        </w:rPr>
        <w:t xml:space="preserve">Тема: </w:t>
      </w:r>
      <w:proofErr w:type="gramStart"/>
      <w:r w:rsidRPr="00D72875">
        <w:rPr>
          <w:rFonts w:ascii="Times New Roman" w:hAnsi="Times New Roman" w:cs="Times New Roman"/>
          <w:sz w:val="40"/>
          <w:szCs w:val="40"/>
        </w:rPr>
        <w:t>Опасное</w:t>
      </w:r>
      <w:proofErr w:type="gramEnd"/>
      <w:r w:rsidRPr="00D72875">
        <w:rPr>
          <w:rFonts w:ascii="Times New Roman" w:hAnsi="Times New Roman" w:cs="Times New Roman"/>
          <w:sz w:val="40"/>
          <w:szCs w:val="40"/>
        </w:rPr>
        <w:t xml:space="preserve"> вокруг нас</w:t>
      </w:r>
    </w:p>
    <w:p w:rsidR="00D72875" w:rsidRPr="00D72875" w:rsidRDefault="00D72875" w:rsidP="00D7287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2875" w:rsidRPr="00D72875" w:rsidRDefault="00D72875" w:rsidP="00D72875">
      <w:pPr>
        <w:jc w:val="center"/>
        <w:rPr>
          <w:rFonts w:ascii="Times New Roman" w:hAnsi="Times New Roman" w:cs="Times New Roman"/>
          <w:sz w:val="40"/>
          <w:szCs w:val="40"/>
        </w:rPr>
      </w:pPr>
      <w:r w:rsidRPr="00D72875">
        <w:rPr>
          <w:rFonts w:ascii="Times New Roman" w:hAnsi="Times New Roman" w:cs="Times New Roman"/>
          <w:sz w:val="40"/>
          <w:szCs w:val="40"/>
        </w:rPr>
        <w:t>Безопасность в быту</w:t>
      </w:r>
    </w:p>
    <w:p w:rsidR="00D72875" w:rsidRPr="00D72875" w:rsidRDefault="00D72875">
      <w:pPr>
        <w:rPr>
          <w:rFonts w:ascii="Times New Roman" w:hAnsi="Times New Roman" w:cs="Times New Roman"/>
          <w:sz w:val="40"/>
          <w:szCs w:val="40"/>
        </w:rPr>
      </w:pPr>
    </w:p>
    <w:p w:rsidR="00D72875" w:rsidRPr="00D72875" w:rsidRDefault="00D72875">
      <w:pPr>
        <w:rPr>
          <w:rFonts w:ascii="Times New Roman" w:hAnsi="Times New Roman" w:cs="Times New Roman"/>
          <w:sz w:val="40"/>
          <w:szCs w:val="40"/>
        </w:rPr>
      </w:pPr>
    </w:p>
    <w:p w:rsidR="00D72875" w:rsidRPr="00D72875" w:rsidRDefault="00D72875">
      <w:pPr>
        <w:rPr>
          <w:rFonts w:ascii="Times New Roman" w:hAnsi="Times New Roman" w:cs="Times New Roman"/>
          <w:sz w:val="40"/>
          <w:szCs w:val="40"/>
        </w:rPr>
      </w:pPr>
    </w:p>
    <w:p w:rsidR="00D72875" w:rsidRPr="00D72875" w:rsidRDefault="00D72875" w:rsidP="00D72875">
      <w:pPr>
        <w:jc w:val="right"/>
        <w:rPr>
          <w:rFonts w:ascii="Times New Roman" w:hAnsi="Times New Roman" w:cs="Times New Roman"/>
          <w:sz w:val="40"/>
          <w:szCs w:val="40"/>
        </w:rPr>
      </w:pPr>
      <w:r w:rsidRPr="00D72875">
        <w:rPr>
          <w:rFonts w:ascii="Times New Roman" w:hAnsi="Times New Roman" w:cs="Times New Roman"/>
          <w:sz w:val="40"/>
          <w:szCs w:val="40"/>
        </w:rPr>
        <w:t xml:space="preserve">Воспитатель: </w:t>
      </w:r>
      <w:proofErr w:type="spellStart"/>
      <w:r w:rsidRPr="00D72875">
        <w:rPr>
          <w:rFonts w:ascii="Times New Roman" w:hAnsi="Times New Roman" w:cs="Times New Roman"/>
          <w:sz w:val="40"/>
          <w:szCs w:val="40"/>
        </w:rPr>
        <w:t>Сидрик</w:t>
      </w:r>
      <w:proofErr w:type="spellEnd"/>
      <w:r w:rsidRPr="00D72875">
        <w:rPr>
          <w:rFonts w:ascii="Times New Roman" w:hAnsi="Times New Roman" w:cs="Times New Roman"/>
          <w:sz w:val="40"/>
          <w:szCs w:val="40"/>
        </w:rPr>
        <w:t xml:space="preserve"> И.В. </w:t>
      </w:r>
    </w:p>
    <w:p w:rsidR="00D72875" w:rsidRDefault="00D72875"/>
    <w:p w:rsidR="00D72875" w:rsidRDefault="00D72875"/>
    <w:p w:rsidR="00D72875" w:rsidRDefault="00D72875"/>
    <w:p w:rsidR="00D72875" w:rsidRDefault="00D72875"/>
    <w:p w:rsidR="00D72875" w:rsidRDefault="00D72875"/>
    <w:p w:rsidR="00D72875" w:rsidRDefault="00D72875"/>
    <w:p w:rsidR="00D72875" w:rsidRDefault="00D72875"/>
    <w:p w:rsidR="00D72875" w:rsidRDefault="00D72875"/>
    <w:p w:rsidR="00D72875" w:rsidRDefault="00D72875" w:rsidP="00D72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75">
        <w:rPr>
          <w:rFonts w:ascii="Times New Roman" w:hAnsi="Times New Roman" w:cs="Times New Roman"/>
          <w:sz w:val="28"/>
          <w:szCs w:val="28"/>
        </w:rPr>
        <w:t xml:space="preserve">г.  Владивосток </w:t>
      </w:r>
      <w:r w:rsidRPr="00D72875">
        <w:rPr>
          <w:rFonts w:ascii="Times New Roman" w:hAnsi="Times New Roman" w:cs="Times New Roman"/>
          <w:sz w:val="28"/>
          <w:szCs w:val="28"/>
        </w:rPr>
        <w:tab/>
        <w:t>2014 г.</w:t>
      </w:r>
    </w:p>
    <w:p w:rsidR="00D72875" w:rsidRDefault="00D72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5EC" w:rsidRPr="00E225EC" w:rsidRDefault="00D72875" w:rsidP="00D72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5E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Задача </w:t>
      </w:r>
    </w:p>
    <w:p w:rsidR="00D72875" w:rsidRPr="00E225EC" w:rsidRDefault="00D72875" w:rsidP="00D72875">
      <w:pPr>
        <w:jc w:val="center"/>
        <w:rPr>
          <w:rFonts w:ascii="Times New Roman" w:hAnsi="Times New Roman" w:cs="Times New Roman"/>
          <w:sz w:val="36"/>
          <w:szCs w:val="36"/>
        </w:rPr>
      </w:pPr>
      <w:r w:rsidRPr="00E225EC">
        <w:rPr>
          <w:rFonts w:ascii="Times New Roman" w:hAnsi="Times New Roman" w:cs="Times New Roman"/>
          <w:sz w:val="36"/>
          <w:szCs w:val="36"/>
        </w:rPr>
        <w:t>Расширить и обобщить знания детей об опасных предметах в своём окружении. Воспитывать навыки безопасного поведения в быту. Учить ребёнка отличать предметы окружающие его в повседневной жизни. Закрепить культурно-гигиенические навыки.</w:t>
      </w:r>
    </w:p>
    <w:p w:rsidR="00E225EC" w:rsidRPr="00E225EC" w:rsidRDefault="00E225EC" w:rsidP="00D7287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25EC" w:rsidRPr="00E225EC" w:rsidRDefault="00D72875" w:rsidP="00D72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5EC">
        <w:rPr>
          <w:rFonts w:ascii="Times New Roman" w:hAnsi="Times New Roman" w:cs="Times New Roman"/>
          <w:b/>
          <w:sz w:val="36"/>
          <w:szCs w:val="36"/>
        </w:rPr>
        <w:t>Подготовка</w:t>
      </w:r>
    </w:p>
    <w:p w:rsidR="00D72875" w:rsidRPr="00E225EC" w:rsidRDefault="00D72875" w:rsidP="00D72875">
      <w:pPr>
        <w:jc w:val="center"/>
        <w:rPr>
          <w:rFonts w:ascii="Times New Roman" w:hAnsi="Times New Roman" w:cs="Times New Roman"/>
          <w:sz w:val="36"/>
          <w:szCs w:val="36"/>
        </w:rPr>
      </w:pPr>
      <w:r w:rsidRPr="00E225EC">
        <w:rPr>
          <w:rFonts w:ascii="Times New Roman" w:hAnsi="Times New Roman" w:cs="Times New Roman"/>
          <w:sz w:val="36"/>
          <w:szCs w:val="36"/>
        </w:rPr>
        <w:t xml:space="preserve"> Игрушка-зайка. Опасные предметы: утюг, стеклянная банка, спицы, спички, иголки. Плакат с изображением опасных предметов. Карточки. Яблоки в корзинке. Таз с тёплой водой. Мыло, полотенца по количеству детей.</w:t>
      </w:r>
    </w:p>
    <w:p w:rsidR="00D72875" w:rsidRPr="00E225EC" w:rsidRDefault="00D72875" w:rsidP="00D728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2875" w:rsidRPr="00E225EC" w:rsidRDefault="00E225EC" w:rsidP="00D728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5EC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D72875" w:rsidRPr="00E225EC" w:rsidRDefault="00E225EC" w:rsidP="00D72875">
      <w:pPr>
        <w:jc w:val="center"/>
        <w:rPr>
          <w:rFonts w:ascii="Times New Roman" w:hAnsi="Times New Roman" w:cs="Times New Roman"/>
          <w:sz w:val="36"/>
          <w:szCs w:val="36"/>
        </w:rPr>
      </w:pPr>
      <w:r w:rsidRPr="00E225EC">
        <w:rPr>
          <w:rFonts w:ascii="Times New Roman" w:hAnsi="Times New Roman" w:cs="Times New Roman"/>
          <w:sz w:val="36"/>
          <w:szCs w:val="36"/>
        </w:rPr>
        <w:t>Дети сидят на стульчиках полукругом. Перед ними на столе воспитатель расставляет предметы: утюг, стеклянную банку, спички, иголки….</w:t>
      </w:r>
    </w:p>
    <w:p w:rsidR="00E225EC" w:rsidRPr="00E225EC" w:rsidRDefault="00E225EC" w:rsidP="00D72875">
      <w:pPr>
        <w:jc w:val="center"/>
        <w:rPr>
          <w:rFonts w:ascii="Times New Roman" w:hAnsi="Times New Roman" w:cs="Times New Roman"/>
          <w:sz w:val="36"/>
          <w:szCs w:val="36"/>
        </w:rPr>
      </w:pPr>
      <w:r w:rsidRPr="00E225EC">
        <w:rPr>
          <w:rFonts w:ascii="Times New Roman" w:hAnsi="Times New Roman" w:cs="Times New Roman"/>
          <w:sz w:val="36"/>
          <w:szCs w:val="36"/>
        </w:rPr>
        <w:t xml:space="preserve">Рассмотреть и обсудить с детьми, чем они опасны и почему их нельзя </w:t>
      </w:r>
      <w:proofErr w:type="gramStart"/>
      <w:r w:rsidRPr="00E225EC">
        <w:rPr>
          <w:rFonts w:ascii="Times New Roman" w:hAnsi="Times New Roman" w:cs="Times New Roman"/>
          <w:sz w:val="36"/>
          <w:szCs w:val="36"/>
        </w:rPr>
        <w:t>брать</w:t>
      </w:r>
      <w:proofErr w:type="gramEnd"/>
      <w:r w:rsidRPr="00E225E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225EC" w:rsidRPr="00E225EC" w:rsidRDefault="00E225EC" w:rsidP="00D72875">
      <w:pPr>
        <w:jc w:val="center"/>
        <w:rPr>
          <w:rFonts w:ascii="Times New Roman" w:hAnsi="Times New Roman" w:cs="Times New Roman"/>
          <w:sz w:val="36"/>
          <w:szCs w:val="36"/>
        </w:rPr>
      </w:pPr>
      <w:r w:rsidRPr="00E225EC">
        <w:rPr>
          <w:rFonts w:ascii="Times New Roman" w:hAnsi="Times New Roman" w:cs="Times New Roman"/>
          <w:sz w:val="36"/>
          <w:szCs w:val="36"/>
        </w:rPr>
        <w:t>Рассмотреть плакат на тему «Что вокруг нас опасное?»</w:t>
      </w:r>
    </w:p>
    <w:p w:rsidR="00E225EC" w:rsidRPr="00E225EC" w:rsidRDefault="00E225EC" w:rsidP="00D72875">
      <w:pPr>
        <w:jc w:val="center"/>
        <w:rPr>
          <w:rFonts w:ascii="Times New Roman" w:hAnsi="Times New Roman" w:cs="Times New Roman"/>
          <w:sz w:val="36"/>
          <w:szCs w:val="36"/>
        </w:rPr>
      </w:pPr>
      <w:r w:rsidRPr="00E225EC">
        <w:rPr>
          <w:rFonts w:ascii="Times New Roman" w:hAnsi="Times New Roman" w:cs="Times New Roman"/>
          <w:sz w:val="36"/>
          <w:szCs w:val="36"/>
        </w:rPr>
        <w:t xml:space="preserve">Стук в дверь. Воспитатель вносит игрушку-зайку. У зайки перевязана </w:t>
      </w:r>
      <w:proofErr w:type="gramStart"/>
      <w:r w:rsidRPr="00E225EC">
        <w:rPr>
          <w:rFonts w:ascii="Times New Roman" w:hAnsi="Times New Roman" w:cs="Times New Roman"/>
          <w:sz w:val="36"/>
          <w:szCs w:val="36"/>
        </w:rPr>
        <w:t>лапка</w:t>
      </w:r>
      <w:proofErr w:type="gramEnd"/>
      <w:r w:rsidRPr="00E225EC">
        <w:rPr>
          <w:rFonts w:ascii="Times New Roman" w:hAnsi="Times New Roman" w:cs="Times New Roman"/>
          <w:sz w:val="36"/>
          <w:szCs w:val="36"/>
        </w:rPr>
        <w:t xml:space="preserve"> и он рассказывает историю своей травмы. Дети и воспитатель делают вывод.</w:t>
      </w:r>
    </w:p>
    <w:p w:rsidR="00E225EC" w:rsidRDefault="00E2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5EC" w:rsidRPr="00E50A57" w:rsidRDefault="00E225EC" w:rsidP="00D7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57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</w:p>
    <w:p w:rsidR="00E225EC" w:rsidRDefault="00E225EC" w:rsidP="00D72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серый умывается </w:t>
      </w:r>
    </w:p>
    <w:p w:rsidR="00E225EC" w:rsidRDefault="00E225EC" w:rsidP="00D72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 гости собирается</w:t>
      </w:r>
    </w:p>
    <w:p w:rsidR="00E225EC" w:rsidRDefault="00E225EC" w:rsidP="00E22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ушки, вымыл нос</w:t>
      </w:r>
    </w:p>
    <w:p w:rsidR="00E225EC" w:rsidRDefault="00E225EC" w:rsidP="00E22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Расчесал расчёской хвост.</w:t>
      </w:r>
    </w:p>
    <w:p w:rsidR="00E225EC" w:rsidRDefault="00E225EC" w:rsidP="00E50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слова движениями.</w:t>
      </w:r>
    </w:p>
    <w:p w:rsidR="00E225EC" w:rsidRDefault="00E225EC" w:rsidP="00E50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="00E50A57">
        <w:rPr>
          <w:rFonts w:ascii="Times New Roman" w:hAnsi="Times New Roman" w:cs="Times New Roman"/>
          <w:sz w:val="28"/>
          <w:szCs w:val="28"/>
        </w:rPr>
        <w:t xml:space="preserve"> выбрать зайке безопасные игрушки. Рассмотреть карточки и разделить их на две группы. Что можно брать, а что нет?</w:t>
      </w:r>
    </w:p>
    <w:p w:rsidR="00E50A57" w:rsidRDefault="00E50A57" w:rsidP="00E22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A57" w:rsidRPr="00E50A57" w:rsidRDefault="00E50A57" w:rsidP="00E22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57">
        <w:rPr>
          <w:rFonts w:ascii="Times New Roman" w:hAnsi="Times New Roman" w:cs="Times New Roman"/>
          <w:b/>
          <w:sz w:val="28"/>
          <w:szCs w:val="28"/>
        </w:rPr>
        <w:t>Анализ занятия</w:t>
      </w: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зайка нам принес угощение – яблочки.</w:t>
      </w: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нужно вымыть ручки и яблочки. Поднимайте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мойте ручки с мылом.</w:t>
      </w:r>
    </w:p>
    <w:p w:rsidR="00E50A57" w:rsidRDefault="00E50A57" w:rsidP="00E50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так игрались</w:t>
      </w:r>
    </w:p>
    <w:p w:rsidR="00E50A57" w:rsidRDefault="00E50A57" w:rsidP="00E50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заморались</w:t>
      </w:r>
      <w:proofErr w:type="spellEnd"/>
    </w:p>
    <w:p w:rsidR="00E50A57" w:rsidRDefault="00E50A57" w:rsidP="00E50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мыльце возьмём</w:t>
      </w:r>
    </w:p>
    <w:p w:rsidR="00E50A57" w:rsidRDefault="00E50A57" w:rsidP="00E50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быстро ототрём</w:t>
      </w:r>
    </w:p>
    <w:p w:rsidR="00E50A57" w:rsidRDefault="00E50A57" w:rsidP="00E50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ручки белые</w:t>
      </w:r>
    </w:p>
    <w:p w:rsidR="00E50A57" w:rsidRDefault="00E50A57" w:rsidP="00E50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загорелые</w:t>
      </w:r>
    </w:p>
    <w:p w:rsidR="00E50A57" w:rsidRDefault="00E50A57" w:rsidP="00E50A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A57" w:rsidRDefault="00E50A57" w:rsidP="00E50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моют руки и вытирают полотенцем.</w:t>
      </w:r>
    </w:p>
    <w:p w:rsidR="00E50A57" w:rsidRPr="00D72875" w:rsidRDefault="00E50A57" w:rsidP="00E50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яблочки тоже нужно вымыть. Воспитатель моет яблоки и угощает детей и зайку.</w:t>
      </w:r>
    </w:p>
    <w:sectPr w:rsidR="00E50A57" w:rsidRPr="00D72875" w:rsidSect="0043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75"/>
    <w:rsid w:val="0020272E"/>
    <w:rsid w:val="00435C93"/>
    <w:rsid w:val="00BA5405"/>
    <w:rsid w:val="00D72875"/>
    <w:rsid w:val="00E225EC"/>
    <w:rsid w:val="00E5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2014-01-07T10:49:00Z</cp:lastPrinted>
  <dcterms:created xsi:type="dcterms:W3CDTF">2014-01-07T10:21:00Z</dcterms:created>
  <dcterms:modified xsi:type="dcterms:W3CDTF">2014-01-07T10:51:00Z</dcterms:modified>
</cp:coreProperties>
</file>