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9B3458" w:rsidRPr="009B3458" w:rsidRDefault="009B3458" w:rsidP="00FD09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28"/>
          <w:szCs w:val="28"/>
          <w:lang w:val="ru-RU"/>
        </w:rPr>
      </w:pPr>
      <w:r w:rsidRPr="009B3458">
        <w:rPr>
          <w:rFonts w:eastAsia="Times New Roman"/>
          <w:b/>
          <w:bCs/>
          <w:sz w:val="28"/>
          <w:szCs w:val="28"/>
          <w:lang w:val="ru-RU"/>
        </w:rPr>
        <w:t>Отдел образования и молодежной политики</w:t>
      </w:r>
      <w:r w:rsidR="00FD09CB">
        <w:rPr>
          <w:rFonts w:eastAsia="Times New Roman"/>
          <w:b/>
          <w:bCs/>
          <w:sz w:val="28"/>
          <w:szCs w:val="28"/>
          <w:lang w:val="ru-RU"/>
        </w:rPr>
        <w:t xml:space="preserve">  а</w:t>
      </w:r>
      <w:r w:rsidRPr="009B3458">
        <w:rPr>
          <w:rFonts w:eastAsia="Times New Roman"/>
          <w:b/>
          <w:bCs/>
          <w:sz w:val="28"/>
          <w:szCs w:val="28"/>
          <w:lang w:val="ru-RU"/>
        </w:rPr>
        <w:t xml:space="preserve">дминистрации </w:t>
      </w:r>
      <w:proofErr w:type="gramStart"/>
      <w:r w:rsidRPr="009B3458">
        <w:rPr>
          <w:rFonts w:eastAsia="Times New Roman"/>
          <w:b/>
          <w:bCs/>
          <w:sz w:val="28"/>
          <w:szCs w:val="28"/>
          <w:lang w:val="ru-RU"/>
        </w:rPr>
        <w:t>г</w:t>
      </w:r>
      <w:proofErr w:type="gramEnd"/>
      <w:r w:rsidRPr="009B3458">
        <w:rPr>
          <w:rFonts w:eastAsia="Times New Roman"/>
          <w:b/>
          <w:bCs/>
          <w:sz w:val="28"/>
          <w:szCs w:val="28"/>
          <w:lang w:val="ru-RU"/>
        </w:rPr>
        <w:t>. Канаш</w:t>
      </w:r>
    </w:p>
    <w:p w:rsidR="009B3458" w:rsidRDefault="009B3458" w:rsidP="00D65B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28"/>
          <w:szCs w:val="28"/>
          <w:lang w:val="ru-RU"/>
        </w:rPr>
      </w:pPr>
    </w:p>
    <w:p w:rsidR="00AE6B22" w:rsidRDefault="00AE6B22" w:rsidP="00D65B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AE6B22" w:rsidRPr="009B3458" w:rsidRDefault="00D65B17" w:rsidP="00D65B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85850" cy="1521017"/>
            <wp:effectExtent l="19050" t="0" r="0" b="0"/>
            <wp:docPr id="4" name="Рисунок 3" descr="ff962c6511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962c65118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42" cy="152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58" w:rsidRP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D65B17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40582D">
        <w:rPr>
          <w:rFonts w:eastAsia="Times New Roman"/>
          <w:b/>
          <w:bCs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6.5pt;height:42.7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font-size:60pt;v-text-kern:t" trim="t" fitpath="t" string="Проект"/>
          </v:shape>
        </w:pict>
      </w: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Default="0040582D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40582D">
        <w:rPr>
          <w:rFonts w:eastAsia="Times New Roman"/>
          <w:b/>
          <w:bCs/>
          <w:sz w:val="28"/>
          <w:szCs w:val="28"/>
          <w:lang w:val="ru-RU"/>
        </w:rPr>
        <w:pict>
          <v:shape id="_x0000_i1026" type="#_x0000_t136" style="width:405.75pt;height:31.5pt" fillcolor="#369" stroked="f">
            <v:shadow on="t" color="#b2b2b2" opacity="52429f" offset="3pt"/>
            <v:textpath style="font-family:&quot;Times New Roman&quot;;font-size:28pt;v-text-kern:t" trim="t" fitpath="t" string="&quot;Экспериментальная деятельность"/>
          </v:shape>
        </w:pict>
      </w:r>
      <w:r w:rsidR="009B3458">
        <w:rPr>
          <w:rFonts w:eastAsia="Times New Roman"/>
          <w:b/>
          <w:bCs/>
          <w:sz w:val="28"/>
          <w:szCs w:val="28"/>
          <w:lang w:val="ru-RU"/>
        </w:rPr>
        <w:t xml:space="preserve"> </w:t>
      </w:r>
    </w:p>
    <w:p w:rsid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9B3458" w:rsidRDefault="0040582D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40582D">
        <w:rPr>
          <w:rFonts w:eastAsia="Times New Roman"/>
          <w:b/>
          <w:bCs/>
          <w:sz w:val="28"/>
          <w:szCs w:val="28"/>
          <w:lang w:val="ru-RU"/>
        </w:rPr>
        <w:pict>
          <v:shape id="_x0000_i1027" type="#_x0000_t136" style="width:337.5pt;height:31.5pt" fillcolor="#369" stroked="f">
            <v:shadow on="t" color="#b2b2b2" opacity="52429f" offset="3pt"/>
            <v:textpath style="font-family:&quot;Times New Roman&quot;;font-size:28pt;v-text-kern:t" trim="t" fitpath="t" string="детей среднего дошкольного"/>
          </v:shape>
        </w:pict>
      </w:r>
    </w:p>
    <w:p w:rsid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9B3458" w:rsidRDefault="0040582D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40582D">
        <w:rPr>
          <w:rFonts w:eastAsia="Times New Roman"/>
          <w:b/>
          <w:bCs/>
          <w:sz w:val="28"/>
          <w:szCs w:val="28"/>
          <w:lang w:val="ru-RU"/>
        </w:rPr>
        <w:pict>
          <v:shape id="_x0000_i1028" type="#_x0000_t136" style="width:110.25pt;height:31.5pt" fillcolor="#369" stroked="f">
            <v:shadow on="t" color="#b2b2b2" opacity="52429f" offset="3pt"/>
            <v:textpath style="font-family:&quot;Times New Roman&quot;;font-size:28pt;v-text-kern:t" trim="t" fitpath="t" string="возраста&quot;"/>
          </v:shape>
        </w:pict>
      </w:r>
    </w:p>
    <w:p w:rsid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Times New Roman"/>
          <w:b/>
          <w:bCs/>
          <w:sz w:val="32"/>
          <w:szCs w:val="32"/>
          <w:lang w:val="ru-RU"/>
        </w:rPr>
      </w:pPr>
      <w:r w:rsidRPr="009B3458">
        <w:rPr>
          <w:rFonts w:eastAsia="Times New Roman"/>
          <w:b/>
          <w:bCs/>
          <w:sz w:val="32"/>
          <w:szCs w:val="32"/>
          <w:lang w:val="ru-RU"/>
        </w:rPr>
        <w:t>Автор пр</w:t>
      </w:r>
      <w:r w:rsidR="00B11F04">
        <w:rPr>
          <w:rFonts w:eastAsia="Times New Roman"/>
          <w:b/>
          <w:bCs/>
          <w:sz w:val="32"/>
          <w:szCs w:val="32"/>
          <w:lang w:val="ru-RU"/>
        </w:rPr>
        <w:t>о</w:t>
      </w:r>
      <w:r w:rsidRPr="009B3458">
        <w:rPr>
          <w:rFonts w:eastAsia="Times New Roman"/>
          <w:b/>
          <w:bCs/>
          <w:sz w:val="32"/>
          <w:szCs w:val="32"/>
          <w:lang w:val="ru-RU"/>
        </w:rPr>
        <w:t xml:space="preserve">екта: </w:t>
      </w:r>
      <w:r w:rsidR="00AE6B22">
        <w:rPr>
          <w:rFonts w:eastAsia="Times New Roman"/>
          <w:b/>
          <w:bCs/>
          <w:sz w:val="32"/>
          <w:szCs w:val="32"/>
          <w:lang w:val="ru-RU"/>
        </w:rPr>
        <w:t xml:space="preserve">воспитатель </w:t>
      </w:r>
      <w:proofErr w:type="spellStart"/>
      <w:r w:rsidRPr="009B3458">
        <w:rPr>
          <w:rFonts w:eastAsia="Times New Roman"/>
          <w:b/>
          <w:bCs/>
          <w:sz w:val="32"/>
          <w:szCs w:val="32"/>
          <w:lang w:val="ru-RU"/>
        </w:rPr>
        <w:t>Белкова</w:t>
      </w:r>
      <w:proofErr w:type="spellEnd"/>
      <w:r w:rsidRPr="009B3458">
        <w:rPr>
          <w:rFonts w:eastAsia="Times New Roman"/>
          <w:b/>
          <w:bCs/>
          <w:sz w:val="32"/>
          <w:szCs w:val="32"/>
          <w:lang w:val="ru-RU"/>
        </w:rPr>
        <w:t xml:space="preserve"> Л.Н.</w:t>
      </w:r>
    </w:p>
    <w:p w:rsid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32"/>
          <w:szCs w:val="32"/>
          <w:lang w:val="ru-RU"/>
        </w:rPr>
      </w:pPr>
    </w:p>
    <w:p w:rsid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32"/>
          <w:szCs w:val="32"/>
          <w:lang w:val="ru-RU"/>
        </w:rPr>
      </w:pPr>
    </w:p>
    <w:p w:rsidR="00D65B17" w:rsidRDefault="00D65B17" w:rsidP="00D65B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32"/>
          <w:szCs w:val="32"/>
          <w:lang w:val="ru-RU"/>
        </w:rPr>
      </w:pPr>
      <w:r>
        <w:rPr>
          <w:rFonts w:eastAsia="Times New Roman"/>
          <w:b/>
          <w:bCs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685925" cy="1746618"/>
            <wp:effectExtent l="19050" t="0" r="9525" b="0"/>
            <wp:docPr id="3" name="Рисунок 2" descr="acd76c604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d76c604d2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8" cy="174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58" w:rsidRDefault="009B3458" w:rsidP="00D65B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32"/>
          <w:szCs w:val="32"/>
          <w:lang w:val="ru-RU"/>
        </w:rPr>
      </w:pPr>
    </w:p>
    <w:p w:rsidR="009B3458" w:rsidRDefault="0040582D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32"/>
          <w:szCs w:val="32"/>
          <w:lang w:val="ru-RU"/>
        </w:rPr>
      </w:pPr>
      <w:r w:rsidRPr="0040582D">
        <w:rPr>
          <w:rFonts w:eastAsia="Times New Roman"/>
          <w:b/>
          <w:bCs/>
          <w:sz w:val="32"/>
          <w:szCs w:val="32"/>
          <w:lang w:val="ru-RU"/>
        </w:rPr>
        <w:pict>
          <v:shape id="_x0000_i1029" type="#_x0000_t136" style="width:258pt;height:19.5pt" fillcolor="#369" stroked="f">
            <v:shadow on="t" color="#b2b2b2" opacity="52429f" offset="3pt"/>
            <v:textpath style="font-family:&quot;Times New Roman&quot;;font-size:24pt;v-text-kern:t" trim="t" fitpath="t" string="МДОУ &quot;Детский сад №8&quot;"/>
          </v:shape>
        </w:pict>
      </w:r>
    </w:p>
    <w:p w:rsid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32"/>
          <w:szCs w:val="32"/>
          <w:lang w:val="ru-RU"/>
        </w:rPr>
      </w:pPr>
    </w:p>
    <w:p w:rsidR="009B3458" w:rsidRPr="009B3458" w:rsidRDefault="0040582D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32"/>
          <w:szCs w:val="32"/>
          <w:lang w:val="ru-RU"/>
        </w:rPr>
      </w:pPr>
      <w:r w:rsidRPr="0040582D">
        <w:rPr>
          <w:rFonts w:eastAsia="Times New Roman"/>
          <w:b/>
          <w:bCs/>
          <w:sz w:val="32"/>
          <w:szCs w:val="32"/>
          <w:lang w:val="ru-RU"/>
        </w:rPr>
        <w:pict>
          <v:shape id="_x0000_i1030" type="#_x0000_t136" style="width:76.5pt;height:14.25pt" fillcolor="#369" stroked="f">
            <v:shadow on="t" color="#b2b2b2" opacity="52429f" offset="3pt"/>
            <v:textpath style="font-family:&quot;Times New Roman&quot;;font-size:18pt;v-text-kern:t" trim="t" fitpath="t" string="2009 год"/>
          </v:shape>
        </w:pict>
      </w: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7B5AD6" w:rsidRDefault="007B5AD6" w:rsidP="007B5AD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sz w:val="36"/>
          <w:szCs w:val="36"/>
          <w:lang w:val="ru-RU"/>
        </w:rPr>
      </w:pPr>
    </w:p>
    <w:p w:rsidR="009B3458" w:rsidRDefault="0040582D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sz w:val="36"/>
          <w:szCs w:val="36"/>
          <w:lang w:val="ru-RU"/>
        </w:rPr>
      </w:pPr>
      <w:r w:rsidRPr="0040582D">
        <w:rPr>
          <w:rFonts w:eastAsia="Times New Roman"/>
          <w:b/>
          <w:bCs/>
          <w:i w:val="0"/>
          <w:sz w:val="36"/>
          <w:szCs w:val="36"/>
          <w:lang w:val="ru-RU"/>
        </w:rPr>
        <w:pict>
          <v:shape id="_x0000_i1031" type="#_x0000_t136" style="width:393.75pt;height:76.5pt" fillcolor="#b2b2b2" strokecolor="red" strokeweight="1pt">
            <v:fill opacity=".5"/>
            <v:shadow on="t" color="#99f" offset="3pt"/>
            <v:textpath style="font-family:&quot;Arial Black&quot;;v-text-kern:t" trim="t" fitpath="t" string="Паспорт проекта. "/>
          </v:shape>
        </w:pict>
      </w:r>
    </w:p>
    <w:p w:rsidR="00D40823" w:rsidRDefault="00D40823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sz w:val="36"/>
          <w:szCs w:val="36"/>
          <w:lang w:val="ru-RU"/>
        </w:rPr>
      </w:pPr>
    </w:p>
    <w:p w:rsidR="00D65B17" w:rsidRDefault="00D65B17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sz w:val="36"/>
          <w:szCs w:val="36"/>
          <w:lang w:val="ru-RU"/>
        </w:rPr>
      </w:pPr>
    </w:p>
    <w:p w:rsidR="00D65B17" w:rsidRPr="009B3458" w:rsidRDefault="00D65B17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sz w:val="36"/>
          <w:szCs w:val="36"/>
          <w:lang w:val="ru-RU"/>
        </w:rPr>
      </w:pPr>
    </w:p>
    <w:tbl>
      <w:tblPr>
        <w:tblStyle w:val="af4"/>
        <w:tblW w:w="0" w:type="auto"/>
        <w:tblInd w:w="-1026" w:type="dxa"/>
        <w:tblLook w:val="04A0"/>
      </w:tblPr>
      <w:tblGrid>
        <w:gridCol w:w="4053"/>
        <w:gridCol w:w="6374"/>
      </w:tblGrid>
      <w:tr w:rsidR="009B3458" w:rsidRPr="007B5AD6" w:rsidTr="00D40823">
        <w:tc>
          <w:tcPr>
            <w:tcW w:w="4111" w:type="dxa"/>
          </w:tcPr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Название проекта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6487" w:type="dxa"/>
          </w:tcPr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Экспериментальная деятельность детей среднего дошкольного возраста.</w:t>
            </w: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</w:tc>
      </w:tr>
      <w:tr w:rsidR="009B3458" w:rsidTr="00D40823">
        <w:tc>
          <w:tcPr>
            <w:tcW w:w="4111" w:type="dxa"/>
          </w:tcPr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Руководитель проекта.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6487" w:type="dxa"/>
          </w:tcPr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proofErr w:type="spellStart"/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Белкова</w:t>
            </w:r>
            <w:proofErr w:type="spellEnd"/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Людмила Николаевна</w:t>
            </w:r>
          </w:p>
        </w:tc>
      </w:tr>
      <w:tr w:rsidR="009B3458" w:rsidTr="00D40823">
        <w:tc>
          <w:tcPr>
            <w:tcW w:w="4111" w:type="dxa"/>
          </w:tcPr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Консультант проекта.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6487" w:type="dxa"/>
          </w:tcPr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Старший воспитатель</w:t>
            </w: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Львова Галина Васильевна</w:t>
            </w: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</w:tc>
      </w:tr>
      <w:tr w:rsidR="009B3458" w:rsidTr="00D40823">
        <w:tc>
          <w:tcPr>
            <w:tcW w:w="4111" w:type="dxa"/>
          </w:tcPr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F121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Вид деятельности, в рамках которого проводится работа по проекту.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 xml:space="preserve"> </w:t>
            </w:r>
          </w:p>
        </w:tc>
        <w:tc>
          <w:tcPr>
            <w:tcW w:w="6487" w:type="dxa"/>
          </w:tcPr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Экспериментальная деятельность.</w:t>
            </w:r>
          </w:p>
        </w:tc>
      </w:tr>
      <w:tr w:rsidR="009B3458" w:rsidRPr="00AC76EB" w:rsidTr="00D40823">
        <w:tc>
          <w:tcPr>
            <w:tcW w:w="4111" w:type="dxa"/>
          </w:tcPr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Виды деятельности, близкие к теме проекта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 xml:space="preserve"> </w:t>
            </w:r>
          </w:p>
        </w:tc>
        <w:tc>
          <w:tcPr>
            <w:tcW w:w="6487" w:type="dxa"/>
          </w:tcPr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9B3458" w:rsidRPr="00D40823" w:rsidRDefault="001A5877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Познавательная, речевая деятельности.</w:t>
            </w:r>
          </w:p>
        </w:tc>
      </w:tr>
      <w:tr w:rsidR="009B3458" w:rsidRPr="00A42052" w:rsidTr="00D40823">
        <w:tc>
          <w:tcPr>
            <w:tcW w:w="4111" w:type="dxa"/>
          </w:tcPr>
          <w:p w:rsidR="009B3458" w:rsidRPr="007B5AD6" w:rsidRDefault="009B3458" w:rsidP="00F12104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F1210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Возраст детей, на которых рассчитан проект.</w:t>
            </w:r>
          </w:p>
          <w:p w:rsidR="00AE6B22" w:rsidRPr="007B5AD6" w:rsidRDefault="00AE6B22" w:rsidP="00F1210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Monotype Corsiva" w:eastAsia="Times New Roman" w:hAnsi="Monotype Corsiva"/>
                <w:b/>
                <w:bCs/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6487" w:type="dxa"/>
          </w:tcPr>
          <w:p w:rsidR="009B3458" w:rsidRPr="00D40823" w:rsidRDefault="009B3458" w:rsidP="00D40823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AE6B22" w:rsidRDefault="00AE6B22" w:rsidP="00D4082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9B3458" w:rsidRPr="00D40823" w:rsidRDefault="009B3458" w:rsidP="00D4082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</w:rPr>
            </w:pPr>
            <w:proofErr w:type="spellStart"/>
            <w:proofErr w:type="gramStart"/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</w:rPr>
              <w:t>Дети</w:t>
            </w:r>
            <w:proofErr w:type="spellEnd"/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</w:rPr>
              <w:t xml:space="preserve"> </w:t>
            </w:r>
            <w:r w:rsidR="00FD09CB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</w:t>
            </w: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</w:rPr>
              <w:t>4</w:t>
            </w:r>
            <w:proofErr w:type="gramEnd"/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</w:rPr>
              <w:t xml:space="preserve"> - 5 </w:t>
            </w:r>
            <w:proofErr w:type="spellStart"/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</w:rPr>
              <w:t>лет</w:t>
            </w:r>
            <w:proofErr w:type="spellEnd"/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</w:rPr>
              <w:t>.</w:t>
            </w:r>
          </w:p>
        </w:tc>
      </w:tr>
      <w:tr w:rsidR="009B3458" w:rsidTr="00D40823">
        <w:tc>
          <w:tcPr>
            <w:tcW w:w="4111" w:type="dxa"/>
          </w:tcPr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Тип проекта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6487" w:type="dxa"/>
          </w:tcPr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FD09CB" w:rsidRPr="00D40823" w:rsidRDefault="00FD09CB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proofErr w:type="spellStart"/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Практико</w:t>
            </w:r>
            <w:proofErr w:type="spellEnd"/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- ориентированный</w:t>
            </w:r>
          </w:p>
        </w:tc>
      </w:tr>
      <w:tr w:rsidR="009B3458" w:rsidTr="00D40823">
        <w:tc>
          <w:tcPr>
            <w:tcW w:w="4111" w:type="dxa"/>
          </w:tcPr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Заказчик проекта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6487" w:type="dxa"/>
          </w:tcPr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Администрация МДОУ «Детский сад №8»</w:t>
            </w:r>
          </w:p>
        </w:tc>
      </w:tr>
      <w:tr w:rsidR="009B3458" w:rsidRPr="007B5AD6" w:rsidTr="00D40823">
        <w:tc>
          <w:tcPr>
            <w:tcW w:w="4111" w:type="dxa"/>
          </w:tcPr>
          <w:p w:rsidR="009B3458" w:rsidRPr="007B5AD6" w:rsidRDefault="009B3458" w:rsidP="001A5877">
            <w:pPr>
              <w:autoSpaceDE w:val="0"/>
              <w:autoSpaceDN w:val="0"/>
              <w:adjustRightInd w:val="0"/>
              <w:contextualSpacing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 xml:space="preserve">Этапы реализации проекта. 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6487" w:type="dxa"/>
          </w:tcPr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1 этап – Подбор и изучение методической литературы</w:t>
            </w: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2 этап – Разработка перспективных планов.</w:t>
            </w: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3 этап – </w:t>
            </w:r>
            <w:r w:rsidR="001A5877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Реализация проекта</w:t>
            </w:r>
          </w:p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</w:tc>
      </w:tr>
      <w:tr w:rsidR="009B3458" w:rsidRPr="001A5877" w:rsidTr="00D40823">
        <w:tc>
          <w:tcPr>
            <w:tcW w:w="4111" w:type="dxa"/>
          </w:tcPr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Сроки реализации пр</w:t>
            </w:r>
            <w:r w:rsidR="001A5877"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о</w:t>
            </w: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екта.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6487" w:type="dxa"/>
          </w:tcPr>
          <w:p w:rsidR="009B3458" w:rsidRPr="00D40823" w:rsidRDefault="009B3458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1A5877" w:rsidRPr="00D40823" w:rsidRDefault="001A5877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1 этап –  Июнь – июль 2009 г.</w:t>
            </w:r>
          </w:p>
          <w:p w:rsidR="001A5877" w:rsidRPr="00D40823" w:rsidRDefault="001A5877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2 этап – Август 2009 г.</w:t>
            </w:r>
          </w:p>
          <w:p w:rsidR="001A5877" w:rsidRPr="00D40823" w:rsidRDefault="001A5877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3 этап – Сентябрь – ноябрь 2009 г.</w:t>
            </w:r>
          </w:p>
          <w:p w:rsidR="001A5877" w:rsidRPr="00D40823" w:rsidRDefault="001A5877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</w:tc>
      </w:tr>
      <w:tr w:rsidR="009B3458" w:rsidTr="00D40823">
        <w:tc>
          <w:tcPr>
            <w:tcW w:w="4111" w:type="dxa"/>
          </w:tcPr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Материальное (дидактическое) обеспечение проекта.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6487" w:type="dxa"/>
          </w:tcPr>
          <w:p w:rsidR="001A5877" w:rsidRPr="00D40823" w:rsidRDefault="001A5877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  <w:p w:rsidR="009B3458" w:rsidRPr="00D40823" w:rsidRDefault="001A5877" w:rsidP="00D40823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Оснащение детской лаборатории.</w:t>
            </w:r>
          </w:p>
        </w:tc>
      </w:tr>
      <w:tr w:rsidR="009B3458" w:rsidRPr="007B5AD6" w:rsidTr="00D40823">
        <w:tc>
          <w:tcPr>
            <w:tcW w:w="4111" w:type="dxa"/>
          </w:tcPr>
          <w:p w:rsidR="009B3458" w:rsidRPr="007B5AD6" w:rsidRDefault="009B3458" w:rsidP="00F121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  <w:p w:rsidR="009B3458" w:rsidRPr="007B5AD6" w:rsidRDefault="009B3458" w:rsidP="00F121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  <w:r w:rsidRPr="007B5AD6"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  <w:t>Научное и методическое обеспечение проекта.</w:t>
            </w:r>
          </w:p>
          <w:p w:rsidR="009B3458" w:rsidRPr="007B5AD6" w:rsidRDefault="009B3458" w:rsidP="009B34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otype Corsiva" w:eastAsia="Times New Roman" w:hAnsi="Monotype Corsiva"/>
                <w:b/>
                <w:bCs/>
                <w:i w:val="0"/>
                <w:color w:val="0070C0"/>
                <w:sz w:val="36"/>
                <w:szCs w:val="36"/>
                <w:lang w:val="ru-RU"/>
              </w:rPr>
            </w:pPr>
          </w:p>
        </w:tc>
        <w:tc>
          <w:tcPr>
            <w:tcW w:w="6487" w:type="dxa"/>
          </w:tcPr>
          <w:p w:rsidR="00563047" w:rsidRPr="00D40823" w:rsidRDefault="00563047" w:rsidP="00D40823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1. </w:t>
            </w:r>
            <w:proofErr w:type="spellStart"/>
            <w:r w:rsidR="001A5877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Тугушева</w:t>
            </w:r>
            <w:proofErr w:type="spellEnd"/>
            <w:r w:rsidR="001A5877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Г.П., Чистякова А.Е. </w:t>
            </w:r>
            <w:r w:rsidR="00B5457A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«</w:t>
            </w:r>
            <w:r w:rsidR="001A5877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Экспериментальная деятельность детей среднего и старшего </w:t>
            </w: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дошкольного возраста</w:t>
            </w:r>
            <w:r w:rsidR="008E72EA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»</w:t>
            </w:r>
            <w:r w:rsidR="00B5457A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     </w:t>
            </w: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2. </w:t>
            </w:r>
            <w:proofErr w:type="spellStart"/>
            <w:r w:rsidR="008E72EA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Костюченко</w:t>
            </w:r>
            <w:proofErr w:type="spellEnd"/>
            <w:r w:rsidR="008E72EA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М.,  журнал «</w:t>
            </w: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Дошкольное воспитание</w:t>
            </w:r>
            <w:r w:rsidR="008E72EA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» </w:t>
            </w: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№8</w:t>
            </w:r>
            <w:r w:rsidR="00A42052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,</w:t>
            </w: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</w:t>
            </w:r>
            <w:r w:rsidR="00A42052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</w:t>
            </w: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2006 г.</w:t>
            </w:r>
            <w:r w:rsidR="00A42052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,</w:t>
            </w:r>
            <w:r w:rsidR="008E72EA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</w:t>
            </w: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с</w:t>
            </w:r>
            <w:r w:rsidR="008E72EA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тр</w:t>
            </w:r>
            <w:r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. 27.</w:t>
            </w:r>
          </w:p>
          <w:p w:rsidR="00A42052" w:rsidRPr="00D40823" w:rsidRDefault="008E72EA" w:rsidP="00D40823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3. Иванова А. И., журнал «</w:t>
            </w:r>
            <w:r w:rsidR="00A42052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Управление ДОУ</w:t>
            </w:r>
            <w:r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>»</w:t>
            </w:r>
            <w:r w:rsidR="00A42052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№4, </w:t>
            </w:r>
            <w:r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2004 г., </w:t>
            </w:r>
            <w:r w:rsidR="00A42052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тр. </w:t>
            </w:r>
            <w:r w:rsidR="00A42052" w:rsidRPr="00D40823"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  <w:t xml:space="preserve"> 90 </w:t>
            </w:r>
          </w:p>
          <w:p w:rsidR="00563047" w:rsidRPr="00D40823" w:rsidRDefault="00563047" w:rsidP="00D40823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b/>
                <w:bCs/>
                <w:i w:val="0"/>
                <w:color w:val="7030A0"/>
                <w:sz w:val="28"/>
                <w:szCs w:val="28"/>
                <w:lang w:val="ru-RU"/>
              </w:rPr>
            </w:pPr>
          </w:p>
        </w:tc>
      </w:tr>
    </w:tbl>
    <w:p w:rsidR="009B3458" w:rsidRPr="009B3458" w:rsidRDefault="009B3458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sz w:val="36"/>
          <w:szCs w:val="36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Pr="009B3458" w:rsidRDefault="009B3458" w:rsidP="00DD48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9B3458" w:rsidRDefault="009B3458" w:rsidP="00D408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7B5AD6" w:rsidRDefault="007B5AD6" w:rsidP="00D408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B5457A" w:rsidRDefault="00B5457A" w:rsidP="00D408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B5457A" w:rsidRPr="009B3458" w:rsidRDefault="00B5457A" w:rsidP="00D408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:rsidR="00A50C06" w:rsidRDefault="00A50C06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Times New Roman"/>
          <w:b/>
          <w:bCs/>
          <w:sz w:val="28"/>
          <w:szCs w:val="28"/>
          <w:lang w:val="ru-RU"/>
        </w:rPr>
      </w:pPr>
    </w:p>
    <w:p w:rsidR="00A50C06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9" type="#_x0000_t67" style="position:absolute;left:0;text-align:left;margin-left:247.2pt;margin-top:113.55pt;width:7.15pt;height:41.25pt;z-index:251685888"/>
        </w:pict>
      </w: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03.95pt;margin-top:30.3pt;width:302.25pt;height:66.75pt;z-index:251658240">
            <v:textbox style="mso-next-textbox:#_x0000_s1035">
              <w:txbxContent>
                <w:p w:rsidR="007B5AD6" w:rsidRPr="00A50C06" w:rsidRDefault="007B5AD6" w:rsidP="00D40823">
                  <w:pPr>
                    <w:shd w:val="clear" w:color="auto" w:fill="FFC000"/>
                    <w:jc w:val="center"/>
                    <w:rPr>
                      <w:sz w:val="36"/>
                      <w:szCs w:val="36"/>
                      <w:lang w:val="ru-RU"/>
                    </w:rPr>
                  </w:pPr>
                  <w:r>
                    <w:rPr>
                      <w:sz w:val="36"/>
                      <w:szCs w:val="36"/>
                      <w:lang w:val="ru-RU"/>
                    </w:rPr>
                    <w:t>Алгоритм</w:t>
                  </w:r>
                  <w:r w:rsidRPr="00A50C06">
                    <w:rPr>
                      <w:sz w:val="36"/>
                      <w:szCs w:val="36"/>
                      <w:lang w:val="ru-RU"/>
                    </w:rPr>
                    <w:t xml:space="preserve"> проведения игры - экспериментирования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sz w:val="48"/>
          <w:szCs w:val="48"/>
          <w:lang w:val="ru-RU"/>
        </w:rPr>
      </w:r>
      <w:r w:rsidR="008E72EA">
        <w:rPr>
          <w:rFonts w:eastAsia="Times New Roman"/>
          <w:b/>
          <w:bCs/>
          <w:sz w:val="48"/>
          <w:szCs w:val="48"/>
          <w:lang w:val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78" type="#_x0000_t98" style="width:395.15pt;height:123.3pt;mso-position-horizontal-relative:char;mso-position-vertical-relative:line" fillcolor="#8064a2 [3207]" strokecolor="#f2f2f2 [3041]" strokeweight="3pt">
            <v:shadow on="t" type="perspective" color="#3f3151 [1607]" opacity=".5" offset="1pt" offset2="-1pt"/>
            <v:textbox style="layout-flow:vertical;mso-next-textbox:#_x0000_s1278">
              <w:txbxContent>
                <w:p w:rsidR="007B5AD6" w:rsidRDefault="007B5AD6">
                  <w:pPr>
                    <w:rPr>
                      <w:lang w:val="ru-RU"/>
                    </w:rPr>
                  </w:pPr>
                </w:p>
                <w:p w:rsidR="007B5AD6" w:rsidRDefault="007B5AD6">
                  <w:pPr>
                    <w:rPr>
                      <w:lang w:val="ru-RU"/>
                    </w:rPr>
                  </w:pPr>
                </w:p>
                <w:p w:rsidR="007B5AD6" w:rsidRPr="007B5AD6" w:rsidRDefault="007B5AD6" w:rsidP="008E72EA">
                  <w:pPr>
                    <w:rPr>
                      <w:lang w:val="ru-RU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tbl>
      <w:tblPr>
        <w:tblStyle w:val="af4"/>
        <w:tblpPr w:leftFromText="180" w:rightFromText="180" w:vertAnchor="text" w:tblpX="1917" w:tblpY="1"/>
        <w:tblOverlap w:val="never"/>
        <w:tblW w:w="0" w:type="auto"/>
        <w:shd w:val="clear" w:color="auto" w:fill="8DB3E2" w:themeFill="text2" w:themeFillTint="66"/>
        <w:tblLook w:val="04A0"/>
      </w:tblPr>
      <w:tblGrid>
        <w:gridCol w:w="6521"/>
      </w:tblGrid>
      <w:tr w:rsidR="00A50C06" w:rsidRPr="007B5AD6" w:rsidTr="00AE6B22">
        <w:tc>
          <w:tcPr>
            <w:tcW w:w="6521" w:type="dxa"/>
            <w:shd w:val="clear" w:color="auto" w:fill="8DB3E2" w:themeFill="text2" w:themeFillTint="66"/>
          </w:tcPr>
          <w:p w:rsidR="00A50C06" w:rsidRPr="00A50C06" w:rsidRDefault="0040582D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</w:pPr>
            <w:r w:rsidRPr="0040582D">
              <w:rPr>
                <w:rFonts w:eastAsia="Times New Roman"/>
                <w:noProof/>
                <w:lang w:val="ru-RU" w:eastAsia="ru-RU" w:bidi="ar-SA"/>
              </w:rPr>
              <w:pict>
                <v:shape id="_x0000_s1036" type="#_x0000_t67" style="position:absolute;left:0;text-align:left;margin-left:151.4pt;margin-top:31.4pt;width:7.15pt;height:31.2pt;z-index:251659264"/>
              </w:pict>
            </w:r>
            <w:r w:rsidR="00A50C06"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  <w:t>Постановка, формулирование пр</w:t>
            </w:r>
            <w:r w:rsidR="009E6D79"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  <w:t>о</w:t>
            </w:r>
            <w:r w:rsidR="00A50C06"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  <w:t>блемы</w:t>
            </w:r>
            <w:r w:rsidR="009E6D79"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  <w:t xml:space="preserve"> </w:t>
            </w:r>
            <w:r w:rsidR="00A50C06"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  <w:t>(познавательной задачи)</w:t>
            </w:r>
          </w:p>
        </w:tc>
      </w:tr>
    </w:tbl>
    <w:p w:rsidR="00A50C06" w:rsidRP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left="1560"/>
        <w:jc w:val="center"/>
        <w:rPr>
          <w:rFonts w:eastAsia="Times New Roman"/>
          <w:b/>
          <w:bCs/>
          <w:color w:val="FF0000"/>
          <w:sz w:val="48"/>
          <w:szCs w:val="48"/>
          <w:lang w:val="ru-RU"/>
        </w:rPr>
      </w:pPr>
      <w:r w:rsidRPr="00A50C06">
        <w:rPr>
          <w:rFonts w:eastAsia="Times New Roman"/>
          <w:b/>
          <w:bCs/>
          <w:color w:val="FF0000"/>
          <w:sz w:val="48"/>
          <w:szCs w:val="48"/>
          <w:lang w:val="ru-RU"/>
        </w:rPr>
        <w:br w:type="textWrapping" w:clear="all"/>
      </w:r>
    </w:p>
    <w:tbl>
      <w:tblPr>
        <w:tblStyle w:val="af4"/>
        <w:tblpPr w:leftFromText="180" w:rightFromText="180" w:vertAnchor="text" w:tblpX="1917" w:tblpY="1"/>
        <w:tblOverlap w:val="never"/>
        <w:tblW w:w="0" w:type="auto"/>
        <w:shd w:val="clear" w:color="auto" w:fill="E5B8B7" w:themeFill="accent2" w:themeFillTint="66"/>
        <w:tblLook w:val="04A0"/>
      </w:tblPr>
      <w:tblGrid>
        <w:gridCol w:w="6487"/>
      </w:tblGrid>
      <w:tr w:rsidR="00A50C06" w:rsidRPr="007B5AD6" w:rsidTr="00AE6B22">
        <w:tc>
          <w:tcPr>
            <w:tcW w:w="6487" w:type="dxa"/>
            <w:shd w:val="clear" w:color="auto" w:fill="E5B8B7" w:themeFill="accent2" w:themeFillTint="66"/>
          </w:tcPr>
          <w:p w:rsidR="00A50C06" w:rsidRPr="00A50C06" w:rsidRDefault="00A50C06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  <w:t>Выдвижение предположений, отбор способов проверки, выдвинутых детьми</w:t>
            </w:r>
          </w:p>
        </w:tc>
      </w:tr>
    </w:tbl>
    <w:p w:rsidR="00A50C06" w:rsidRPr="00A50C06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left="1560"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112" type="#_x0000_t67" style="position:absolute;left:0;text-align:left;margin-left:247.2pt;margin-top:33.35pt;width:7.15pt;height:28.5pt;z-index:251687936;mso-position-horizontal-relative:text;mso-position-vertical-relative:text"/>
        </w:pict>
      </w:r>
      <w:r w:rsidR="00A50C06" w:rsidRPr="00A50C06">
        <w:rPr>
          <w:rFonts w:eastAsia="Times New Roman"/>
          <w:b/>
          <w:bCs/>
          <w:sz w:val="48"/>
          <w:szCs w:val="48"/>
          <w:lang w:val="ru-RU"/>
        </w:rPr>
        <w:br w:type="textWrapping" w:clear="all"/>
      </w:r>
    </w:p>
    <w:tbl>
      <w:tblPr>
        <w:tblStyle w:val="af4"/>
        <w:tblpPr w:leftFromText="180" w:rightFromText="180" w:vertAnchor="text" w:tblpX="1917" w:tblpY="1"/>
        <w:tblOverlap w:val="never"/>
        <w:tblW w:w="0" w:type="auto"/>
        <w:shd w:val="clear" w:color="auto" w:fill="D6E3BC" w:themeFill="accent3" w:themeFillTint="66"/>
        <w:tblLook w:val="04A0"/>
      </w:tblPr>
      <w:tblGrid>
        <w:gridCol w:w="6487"/>
      </w:tblGrid>
      <w:tr w:rsidR="00A50C06" w:rsidTr="00AE6B22">
        <w:tc>
          <w:tcPr>
            <w:tcW w:w="6487" w:type="dxa"/>
            <w:shd w:val="clear" w:color="auto" w:fill="D6E3BC" w:themeFill="accent3" w:themeFillTint="66"/>
          </w:tcPr>
          <w:p w:rsidR="00A50C06" w:rsidRDefault="00A50C06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  <w:t>Проверка гипотез</w:t>
            </w:r>
          </w:p>
          <w:p w:rsidR="00A50C06" w:rsidRPr="00A50C06" w:rsidRDefault="0040582D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</w:pPr>
            <w:r w:rsidRPr="0040582D">
              <w:rPr>
                <w:rFonts w:eastAsia="Times New Roman"/>
                <w:noProof/>
                <w:lang w:val="ru-RU" w:eastAsia="ru-RU" w:bidi="ar-SA"/>
              </w:rPr>
              <w:pict>
                <v:shape id="_x0000_s1038" type="#_x0000_t67" style="position:absolute;left:0;text-align:left;margin-left:151.4pt;margin-top:15.85pt;width:7.15pt;height:29.7pt;z-index:251661312"/>
              </w:pict>
            </w:r>
          </w:p>
        </w:tc>
      </w:tr>
    </w:tbl>
    <w:p w:rsidR="00A50C06" w:rsidRP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left="1560"/>
        <w:rPr>
          <w:rFonts w:eastAsia="Times New Roman"/>
          <w:b/>
          <w:bCs/>
          <w:sz w:val="48"/>
          <w:szCs w:val="48"/>
          <w:lang w:val="ru-RU"/>
        </w:rPr>
      </w:pPr>
      <w:r w:rsidRPr="00A50C06">
        <w:rPr>
          <w:rFonts w:eastAsia="Times New Roman"/>
          <w:b/>
          <w:bCs/>
          <w:sz w:val="48"/>
          <w:szCs w:val="48"/>
          <w:lang w:val="ru-RU"/>
        </w:rPr>
        <w:br w:type="textWrapping" w:clear="all"/>
      </w:r>
    </w:p>
    <w:tbl>
      <w:tblPr>
        <w:tblStyle w:val="af4"/>
        <w:tblpPr w:leftFromText="180" w:rightFromText="180" w:vertAnchor="text" w:tblpX="1917" w:tblpY="1"/>
        <w:tblOverlap w:val="never"/>
        <w:tblW w:w="0" w:type="auto"/>
        <w:shd w:val="clear" w:color="auto" w:fill="CCC0D9" w:themeFill="accent4" w:themeFillTint="66"/>
        <w:tblLook w:val="04A0"/>
      </w:tblPr>
      <w:tblGrid>
        <w:gridCol w:w="6487"/>
      </w:tblGrid>
      <w:tr w:rsidR="00A50C06" w:rsidTr="00AE6B22">
        <w:tc>
          <w:tcPr>
            <w:tcW w:w="6487" w:type="dxa"/>
            <w:shd w:val="clear" w:color="auto" w:fill="CCC0D9" w:themeFill="accent4" w:themeFillTint="66"/>
          </w:tcPr>
          <w:p w:rsidR="00A50C06" w:rsidRDefault="00A50C06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  <w:t>Подведение итогов, выводов</w:t>
            </w:r>
          </w:p>
          <w:p w:rsidR="00A50C06" w:rsidRPr="00A50C06" w:rsidRDefault="00A50C06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</w:pPr>
          </w:p>
        </w:tc>
      </w:tr>
    </w:tbl>
    <w:p w:rsidR="00A50C06" w:rsidRPr="00A50C06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left="1560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111" type="#_x0000_t67" style="position:absolute;left:0;text-align:left;margin-left:247.2pt;margin-top:33.9pt;width:7.15pt;height:27pt;z-index:251686912;mso-position-horizontal-relative:text;mso-position-vertical-relative:text"/>
        </w:pict>
      </w:r>
      <w:r w:rsidR="00A50C06" w:rsidRPr="00A50C06">
        <w:rPr>
          <w:rFonts w:eastAsia="Times New Roman"/>
          <w:b/>
          <w:bCs/>
          <w:sz w:val="48"/>
          <w:szCs w:val="48"/>
          <w:lang w:val="ru-RU"/>
        </w:rPr>
        <w:br w:type="textWrapping" w:clear="all"/>
      </w:r>
    </w:p>
    <w:tbl>
      <w:tblPr>
        <w:tblStyle w:val="af4"/>
        <w:tblpPr w:leftFromText="180" w:rightFromText="180" w:vertAnchor="text" w:tblpX="1917" w:tblpY="1"/>
        <w:tblOverlap w:val="never"/>
        <w:tblW w:w="0" w:type="auto"/>
        <w:shd w:val="clear" w:color="auto" w:fill="FBD4B4" w:themeFill="accent6" w:themeFillTint="66"/>
        <w:tblLook w:val="04A0"/>
      </w:tblPr>
      <w:tblGrid>
        <w:gridCol w:w="6487"/>
      </w:tblGrid>
      <w:tr w:rsidR="00A50C06" w:rsidTr="00AE6B22">
        <w:tc>
          <w:tcPr>
            <w:tcW w:w="6487" w:type="dxa"/>
            <w:shd w:val="clear" w:color="auto" w:fill="FBD4B4" w:themeFill="accent6" w:themeFillTint="66"/>
          </w:tcPr>
          <w:p w:rsidR="00A50C06" w:rsidRDefault="00A50C06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  <w:t>Фиксация результатов</w:t>
            </w:r>
          </w:p>
          <w:p w:rsidR="00A50C06" w:rsidRPr="00A50C06" w:rsidRDefault="00A50C06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</w:pPr>
          </w:p>
        </w:tc>
      </w:tr>
    </w:tbl>
    <w:p w:rsidR="00A50C06" w:rsidRPr="00A50C06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center"/>
        <w:rPr>
          <w:rFonts w:eastAsia="Times New Roman"/>
          <w:b/>
          <w:bCs/>
          <w:sz w:val="48"/>
          <w:szCs w:val="48"/>
          <w:lang w:val="ru-RU"/>
        </w:rPr>
      </w:pPr>
      <w:r w:rsidRPr="0040582D">
        <w:rPr>
          <w:rFonts w:eastAsia="Times New Roman"/>
          <w:noProof/>
          <w:lang w:val="ru-RU" w:eastAsia="ru-RU" w:bidi="ar-SA"/>
        </w:rPr>
        <w:pict>
          <v:shape id="_x0000_s1059" type="#_x0000_t67" style="position:absolute;left:0;text-align:left;margin-left:-176.8pt;margin-top:34.55pt;width:7.15pt;height:28.5pt;z-index:251664384;mso-position-horizontal-relative:text;mso-position-vertical-relative:text"/>
        </w:pict>
      </w:r>
      <w:r w:rsidRPr="0040582D">
        <w:rPr>
          <w:rFonts w:eastAsia="Times New Roman"/>
          <w:noProof/>
          <w:lang w:val="ru-RU" w:eastAsia="ru-RU" w:bidi="ar-SA"/>
        </w:rPr>
        <w:pict>
          <v:shape id="_x0000_s1040" type="#_x0000_t67" style="position:absolute;left:0;text-align:left;margin-left:247.2pt;margin-top:34.55pt;width:7.15pt;height:23.25pt;z-index:251663360;mso-position-horizontal-relative:text;mso-position-vertical-relative:text"/>
        </w:pict>
      </w:r>
      <w:r w:rsidR="00A50C06" w:rsidRPr="00A50C06">
        <w:rPr>
          <w:rFonts w:eastAsia="Times New Roman"/>
          <w:b/>
          <w:bCs/>
          <w:sz w:val="48"/>
          <w:szCs w:val="48"/>
          <w:lang w:val="ru-RU"/>
        </w:rPr>
        <w:br w:type="textWrapping" w:clear="all"/>
      </w:r>
    </w:p>
    <w:tbl>
      <w:tblPr>
        <w:tblStyle w:val="af4"/>
        <w:tblpPr w:leftFromText="180" w:rightFromText="180" w:vertAnchor="text" w:tblpX="1917" w:tblpY="1"/>
        <w:tblOverlap w:val="never"/>
        <w:tblW w:w="0" w:type="auto"/>
        <w:shd w:val="clear" w:color="auto" w:fill="92D050"/>
        <w:tblLook w:val="04A0"/>
      </w:tblPr>
      <w:tblGrid>
        <w:gridCol w:w="6521"/>
      </w:tblGrid>
      <w:tr w:rsidR="00A50C06" w:rsidTr="00AE6B22">
        <w:tc>
          <w:tcPr>
            <w:tcW w:w="6521" w:type="dxa"/>
            <w:shd w:val="clear" w:color="auto" w:fill="92D050"/>
          </w:tcPr>
          <w:p w:rsidR="00A50C06" w:rsidRDefault="00A50C06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i w:val="0"/>
                <w:sz w:val="28"/>
                <w:szCs w:val="28"/>
                <w:lang w:val="ru-RU"/>
              </w:rPr>
              <w:t>Вопросы детей</w:t>
            </w:r>
          </w:p>
          <w:p w:rsidR="00A50C06" w:rsidRPr="00A50C06" w:rsidRDefault="00A50C06" w:rsidP="00A50C06"/>
        </w:tc>
      </w:tr>
    </w:tbl>
    <w:p w:rsidR="00A50C06" w:rsidRP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jc w:val="center"/>
        <w:rPr>
          <w:rFonts w:eastAsia="Times New Roman"/>
          <w:b/>
          <w:bCs/>
          <w:sz w:val="48"/>
          <w:szCs w:val="48"/>
          <w:lang w:val="ru-RU"/>
        </w:rPr>
      </w:pPr>
      <w:r w:rsidRPr="00A50C06">
        <w:rPr>
          <w:rFonts w:eastAsia="Times New Roman"/>
          <w:b/>
          <w:bCs/>
          <w:sz w:val="48"/>
          <w:szCs w:val="48"/>
          <w:lang w:val="ru-RU"/>
        </w:rPr>
        <w:br w:type="textWrapping" w:clear="all"/>
      </w: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P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Cs/>
          <w:i w:val="0"/>
          <w:sz w:val="28"/>
          <w:szCs w:val="2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D40823" w:rsidRDefault="00D4082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48"/>
          <w:szCs w:val="48"/>
          <w:lang w:val="ru-RU"/>
        </w:rPr>
      </w:pPr>
    </w:p>
    <w:p w:rsidR="00AE6B22" w:rsidRDefault="00AE6B22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48"/>
          <w:szCs w:val="48"/>
          <w:lang w:val="ru-RU"/>
        </w:rPr>
      </w:pPr>
    </w:p>
    <w:p w:rsidR="00AE6B22" w:rsidRDefault="007B5AD6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Cs/>
          <w:i w:val="0"/>
          <w:noProof/>
          <w:sz w:val="28"/>
          <w:szCs w:val="28"/>
          <w:lang w:val="ru-RU" w:eastAsia="ru-RU" w:bidi="ar-SA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69" type="#_x0000_t97" style="position:absolute;margin-left:16.95pt;margin-top:8.4pt;width:430.5pt;height:679.8pt;z-index:251665408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7B5AD6" w:rsidRDefault="007B5AD6" w:rsidP="008012A9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Pr="00AE6B22" w:rsidRDefault="007B5AD6" w:rsidP="008012A9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  <w:lang w:val="ru-RU"/>
                    </w:rPr>
                  </w:pPr>
                  <w:r w:rsidRPr="00AE6B22">
                    <w:rPr>
                      <w:b/>
                      <w:color w:val="C00000"/>
                      <w:sz w:val="40"/>
                      <w:szCs w:val="40"/>
                      <w:u w:val="single"/>
                      <w:lang w:val="ru-RU"/>
                    </w:rPr>
                    <w:t xml:space="preserve">Для положительной мотивации деятельности дошкольников используются различные стимулы: </w:t>
                  </w:r>
                </w:p>
                <w:p w:rsidR="007B5AD6" w:rsidRDefault="007B5AD6" w:rsidP="008012A9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Default="007B5AD6" w:rsidP="008012A9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Внешние стимулы (новизна, необычность объекта);</w:t>
                  </w:r>
                </w:p>
                <w:p w:rsidR="007B5AD6" w:rsidRDefault="007B5AD6" w:rsidP="008012A9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Default="007B5AD6" w:rsidP="008012A9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Default="007B5AD6" w:rsidP="008012A9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Тайна, сюрприз;</w:t>
                  </w:r>
                </w:p>
                <w:p w:rsidR="007B5AD6" w:rsidRPr="008012A9" w:rsidRDefault="007B5AD6" w:rsidP="008012A9">
                  <w:pPr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Default="007B5AD6" w:rsidP="008012A9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Мотив помощи;</w:t>
                  </w:r>
                </w:p>
                <w:p w:rsidR="007B5AD6" w:rsidRPr="008012A9" w:rsidRDefault="007B5AD6" w:rsidP="008012A9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Default="007B5AD6" w:rsidP="008012A9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Default="007B5AD6" w:rsidP="008012A9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Познавательный  мотив (почему так);</w:t>
                  </w:r>
                </w:p>
                <w:p w:rsidR="007B5AD6" w:rsidRDefault="007B5AD6" w:rsidP="008012A9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Default="007B5AD6" w:rsidP="008012A9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Default="007B5AD6" w:rsidP="00996641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Ситуация в</w:t>
                  </w:r>
                  <w:r w:rsidRPr="00996641">
                    <w:rPr>
                      <w:b/>
                      <w:sz w:val="28"/>
                      <w:szCs w:val="28"/>
                      <w:lang w:val="ru-RU"/>
                    </w:rPr>
                    <w:t>ыбора.</w:t>
                  </w:r>
                </w:p>
                <w:p w:rsidR="007B5AD6" w:rsidRDefault="007B5AD6" w:rsidP="00996641">
                  <w:pPr>
                    <w:ind w:left="360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Default="007B5AD6" w:rsidP="00996641">
                  <w:pPr>
                    <w:ind w:left="360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7B5AD6" w:rsidRPr="00996641" w:rsidRDefault="007B5AD6" w:rsidP="00996641">
                  <w:pPr>
                    <w:ind w:left="360"/>
                    <w:jc w:val="both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A50C06" w:rsidRP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Cs/>
          <w:i w:val="0"/>
          <w:sz w:val="28"/>
          <w:szCs w:val="2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50C06" w:rsidRDefault="00A50C0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8012A9" w:rsidRDefault="008012A9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8012A9" w:rsidRDefault="008012A9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8012A9" w:rsidRDefault="008012A9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8012A9" w:rsidRDefault="008012A9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8012A9" w:rsidRDefault="007B5AD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71" type="#_x0000_t60" style="position:absolute;left:0;text-align:left;margin-left:172.2pt;margin-top:8.7pt;width:105pt;height:107.25pt;z-index:251666432" fillcolor="#4f81bd [3204]" strokecolor="#f2f2f2 [3041]" strokeweight="3pt">
            <v:shadow on="t" type="perspective" color="#243f60 [1604]" opacity=".5" offset="1pt" offset2="-1pt"/>
          </v:shape>
        </w:pict>
      </w:r>
    </w:p>
    <w:p w:rsidR="008012A9" w:rsidRDefault="007B5AD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73" type="#_x0000_t59" style="position:absolute;left:0;text-align:left;margin-left:209.7pt;margin-top:21.6pt;width:34.5pt;height:29.25pt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8012A9" w:rsidRDefault="008012A9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8012A9" w:rsidRDefault="008012A9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8012A9" w:rsidRDefault="008012A9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8012A9" w:rsidRDefault="008012A9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42052" w:rsidRDefault="00A42052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AE6B22" w:rsidRDefault="00AE6B22" w:rsidP="0056304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sz w:val="36"/>
          <w:szCs w:val="36"/>
          <w:lang w:val="ru-RU"/>
        </w:rPr>
      </w:pPr>
    </w:p>
    <w:p w:rsidR="00B5457A" w:rsidRDefault="00B5457A" w:rsidP="0056304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sz w:val="36"/>
          <w:szCs w:val="36"/>
          <w:lang w:val="ru-RU"/>
        </w:rPr>
      </w:pPr>
    </w:p>
    <w:p w:rsidR="00AE6B22" w:rsidRPr="00BD05E3" w:rsidRDefault="00AE6B22" w:rsidP="0056304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sz w:val="36"/>
          <w:szCs w:val="36"/>
          <w:lang w:val="ru-RU"/>
        </w:rPr>
      </w:pPr>
    </w:p>
    <w:tbl>
      <w:tblPr>
        <w:tblStyle w:val="af4"/>
        <w:tblW w:w="0" w:type="auto"/>
        <w:shd w:val="clear" w:color="auto" w:fill="FFC000"/>
        <w:tblLook w:val="04A0"/>
      </w:tblPr>
      <w:tblGrid>
        <w:gridCol w:w="8936"/>
      </w:tblGrid>
      <w:tr w:rsidR="00BD05E3" w:rsidRPr="007B5AD6" w:rsidTr="007B5AD6">
        <w:tc>
          <w:tcPr>
            <w:tcW w:w="8936" w:type="dxa"/>
            <w:shd w:val="clear" w:color="auto" w:fill="FFC000"/>
          </w:tcPr>
          <w:p w:rsidR="00BD05E3" w:rsidRDefault="00BD05E3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i w:val="0"/>
                <w:sz w:val="36"/>
                <w:szCs w:val="36"/>
                <w:lang w:val="ru-RU"/>
              </w:rPr>
            </w:pPr>
          </w:p>
          <w:p w:rsidR="00BD05E3" w:rsidRDefault="00BD05E3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i w:val="0"/>
                <w:sz w:val="36"/>
                <w:szCs w:val="36"/>
                <w:lang w:val="ru-RU"/>
              </w:rPr>
            </w:pPr>
            <w:r>
              <w:rPr>
                <w:rFonts w:eastAsia="Times New Roman"/>
                <w:b/>
                <w:bCs/>
                <w:i w:val="0"/>
                <w:sz w:val="36"/>
                <w:szCs w:val="36"/>
                <w:lang w:val="ru-RU"/>
              </w:rPr>
              <w:t>В ходе опытной деятельности дошкольник учиться:</w:t>
            </w:r>
          </w:p>
          <w:p w:rsidR="00BD05E3" w:rsidRDefault="0040582D" w:rsidP="00A50C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i w:val="0"/>
                <w:sz w:val="36"/>
                <w:szCs w:val="36"/>
                <w:lang w:val="ru-RU"/>
              </w:rPr>
            </w:pPr>
            <w:r>
              <w:rPr>
                <w:rFonts w:eastAsia="Times New Roman"/>
                <w:b/>
                <w:bCs/>
                <w:i w:val="0"/>
                <w:noProof/>
                <w:sz w:val="36"/>
                <w:szCs w:val="36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left:0;text-align:left;margin-left:238.95pt;margin-top:19.9pt;width:0;height:37.5pt;z-index:251684864" o:connectortype="straight">
                  <v:stroke endarrow="block"/>
                </v:shape>
              </w:pict>
            </w:r>
            <w:r>
              <w:rPr>
                <w:rFonts w:eastAsia="Times New Roman"/>
                <w:b/>
                <w:bCs/>
                <w:i w:val="0"/>
                <w:noProof/>
                <w:sz w:val="36"/>
                <w:szCs w:val="36"/>
                <w:lang w:val="ru-RU" w:eastAsia="ru-RU" w:bidi="ar-SA"/>
              </w:rPr>
              <w:pict>
                <v:shape id="_x0000_s1085" type="#_x0000_t32" style="position:absolute;left:0;text-align:left;margin-left:238.95pt;margin-top:19.9pt;width:.75pt;height:37.5pt;z-index:251668480" o:connectortype="straight"/>
              </w:pict>
            </w:r>
          </w:p>
        </w:tc>
      </w:tr>
    </w:tbl>
    <w:p w:rsidR="00BD05E3" w:rsidRP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sz w:val="36"/>
          <w:szCs w:val="36"/>
          <w:lang w:val="ru-RU"/>
        </w:rPr>
      </w:pPr>
    </w:p>
    <w:p w:rsidR="00BD05E3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088" type="#_x0000_t32" style="position:absolute;left:0;text-align:left;margin-left:397.2pt;margin-top:15.5pt;width:0;height:30pt;z-index:251671552" o:connectortype="straight">
            <v:stroke endarrow="block"/>
          </v:shape>
        </w:pict>
      </w: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087" type="#_x0000_t32" style="position:absolute;left:0;text-align:left;margin-left:74.7pt;margin-top:15.5pt;width:0;height:30pt;z-index:251670528" o:connectortype="straight">
            <v:stroke endarrow="block"/>
          </v:shape>
        </w:pict>
      </w: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086" type="#_x0000_t32" style="position:absolute;left:0;text-align:left;margin-left:74.7pt;margin-top:15.5pt;width:322.5pt;height:.05pt;flip:x;z-index:251669504" o:connectortype="straight"/>
        </w:pict>
      </w:r>
    </w:p>
    <w:p w:rsidR="00BD05E3" w:rsidRDefault="007B5AD6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5" type="#_x0000_t109" style="position:absolute;left:0;text-align:left;margin-left:267.2pt;margin-top:21.8pt;width:177pt;height:44.85pt;z-index:251673600" fillcolor="#4bacc6 [3208]" strokecolor="#4bacc6 [3208]" strokeweight="10pt">
            <v:stroke linestyle="thinThin"/>
            <v:shadow color="#868686"/>
            <v:textbox>
              <w:txbxContent>
                <w:p w:rsidR="007B5AD6" w:rsidRPr="00B46941" w:rsidRDefault="007B5AD6" w:rsidP="00B46941">
                  <w:pPr>
                    <w:jc w:val="center"/>
                    <w:rPr>
                      <w:b/>
                      <w:i w:val="0"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i w:val="0"/>
                      <w:sz w:val="32"/>
                      <w:szCs w:val="32"/>
                      <w:lang w:val="ru-RU"/>
                    </w:rPr>
                    <w:t>Делать выводы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094" type="#_x0000_t109" style="position:absolute;left:0;text-align:left;margin-left:-.3pt;margin-top:21.8pt;width:176.25pt;height:44.85pt;z-index:251672576" fillcolor="#9bbb59 [3206]" strokecolor="#9bbb59 [3206]" strokeweight="10pt">
            <v:stroke linestyle="thinThin"/>
            <v:shadow color="#868686"/>
            <v:textbox>
              <w:txbxContent>
                <w:p w:rsidR="007B5AD6" w:rsidRPr="00B46941" w:rsidRDefault="007B5AD6" w:rsidP="00B46941">
                  <w:pPr>
                    <w:jc w:val="center"/>
                    <w:rPr>
                      <w:b/>
                      <w:i w:val="0"/>
                      <w:sz w:val="32"/>
                      <w:szCs w:val="32"/>
                      <w:lang w:val="ru-RU"/>
                    </w:rPr>
                  </w:pPr>
                  <w:r w:rsidRPr="00B46941">
                    <w:rPr>
                      <w:b/>
                      <w:i w:val="0"/>
                      <w:sz w:val="32"/>
                      <w:szCs w:val="32"/>
                      <w:lang w:val="ru-RU"/>
                    </w:rPr>
                    <w:t>Наблюдать</w:t>
                  </w:r>
                </w:p>
              </w:txbxContent>
            </v:textbox>
          </v:shape>
        </w:pict>
      </w: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BD05E3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106" type="#_x0000_t32" style="position:absolute;left:0;text-align:left;margin-left:397.2pt;margin-top:11.45pt;width:0;height:38.25pt;z-index:251682816" o:connectortype="straight">
            <v:stroke endarrow="block"/>
          </v:shape>
        </w:pict>
      </w: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102" type="#_x0000_t32" style="position:absolute;left:0;text-align:left;margin-left:74.7pt;margin-top:11.45pt;width:0;height:43.5pt;z-index:251679744" o:connectortype="straight">
            <v:stroke endarrow="block"/>
          </v:shape>
        </w:pict>
      </w:r>
    </w:p>
    <w:p w:rsidR="00BD05E3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097" type="#_x0000_t109" style="position:absolute;left:0;text-align:left;margin-left:267.2pt;margin-top:22.1pt;width:177pt;height:49.5pt;z-index:251675648" fillcolor="#8064a2 [3207]" strokecolor="#8064a2 [3207]" strokeweight="10pt">
            <v:stroke linestyle="thinThin"/>
            <v:shadow color="#868686"/>
            <v:textbox>
              <w:txbxContent>
                <w:p w:rsidR="007B5AD6" w:rsidRPr="00B46941" w:rsidRDefault="007B5AD6" w:rsidP="00B46941">
                  <w:pPr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B46941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Устанавливать причинно следственную</w:t>
                  </w:r>
                  <w:r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 xml:space="preserve"> связь</w:t>
                  </w:r>
                </w:p>
                <w:p w:rsidR="007B5AD6" w:rsidRPr="00B46941" w:rsidRDefault="007B5AD6">
                  <w:pPr>
                    <w:rPr>
                      <w:b/>
                      <w:i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D05E3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096" type="#_x0000_t109" style="position:absolute;left:0;text-align:left;margin-left:-.3pt;margin-top:-.25pt;width:176.25pt;height:44.25pt;z-index:251674624" fillcolor="#f79646 [3209]" strokecolor="#f79646 [3209]" strokeweight="10pt">
            <v:stroke linestyle="thinThin"/>
            <v:shadow color="#868686"/>
            <v:textbox>
              <w:txbxContent>
                <w:p w:rsidR="007B5AD6" w:rsidRPr="00B46941" w:rsidRDefault="007B5AD6" w:rsidP="00B46941">
                  <w:pPr>
                    <w:jc w:val="center"/>
                    <w:rPr>
                      <w:b/>
                      <w:i w:val="0"/>
                      <w:sz w:val="32"/>
                      <w:szCs w:val="32"/>
                      <w:lang w:val="ru-RU"/>
                    </w:rPr>
                  </w:pPr>
                  <w:r w:rsidRPr="00B46941">
                    <w:rPr>
                      <w:b/>
                      <w:i w:val="0"/>
                      <w:sz w:val="32"/>
                      <w:szCs w:val="32"/>
                      <w:lang w:val="ru-RU"/>
                    </w:rPr>
                    <w:t>Размышлять</w:t>
                  </w:r>
                </w:p>
              </w:txbxContent>
            </v:textbox>
          </v:shape>
        </w:pict>
      </w:r>
    </w:p>
    <w:p w:rsidR="00BD05E3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107" type="#_x0000_t32" style="position:absolute;left:0;text-align:left;margin-left:397.2pt;margin-top:16.4pt;width:0;height:42.75pt;z-index:251683840" o:connectortype="straight">
            <v:stroke endarrow="block"/>
          </v:shape>
        </w:pict>
      </w: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103" type="#_x0000_t32" style="position:absolute;left:0;text-align:left;margin-left:74.7pt;margin-top:16.4pt;width:0;height:42.75pt;z-index:251680768" o:connectortype="straight">
            <v:stroke endarrow="block"/>
          </v:shape>
        </w:pict>
      </w: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BD05E3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099" type="#_x0000_t109" style="position:absolute;left:0;text-align:left;margin-left:267.2pt;margin-top:4pt;width:177pt;height:60.75pt;z-index:251677696" fillcolor="#4bacc6 [3208]" strokecolor="#4bacc6 [3208]" strokeweight="10pt">
            <v:stroke linestyle="thinThin"/>
            <v:shadow color="#868686"/>
            <v:textbox>
              <w:txbxContent>
                <w:p w:rsidR="007B5AD6" w:rsidRPr="00B46941" w:rsidRDefault="007B5AD6" w:rsidP="00B46941">
                  <w:pPr>
                    <w:jc w:val="center"/>
                    <w:rPr>
                      <w:b/>
                      <w:i w:val="0"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i w:val="0"/>
                      <w:sz w:val="32"/>
                      <w:szCs w:val="32"/>
                      <w:lang w:val="ru-RU"/>
                    </w:rPr>
                    <w:t>Соблюдать правила безопасности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098" type="#_x0000_t109" style="position:absolute;left:0;text-align:left;margin-left:-.3pt;margin-top:4pt;width:176.25pt;height:45.75pt;z-index:251676672" fillcolor="#9bbb59 [3206]" strokecolor="#9bbb59 [3206]" strokeweight="10pt">
            <v:stroke linestyle="thinThin"/>
            <v:shadow color="#868686"/>
            <v:textbox>
              <w:txbxContent>
                <w:p w:rsidR="007B5AD6" w:rsidRPr="00B46941" w:rsidRDefault="007B5AD6" w:rsidP="00B46941">
                  <w:pPr>
                    <w:jc w:val="center"/>
                    <w:rPr>
                      <w:b/>
                      <w:i w:val="0"/>
                      <w:sz w:val="32"/>
                      <w:szCs w:val="32"/>
                      <w:lang w:val="ru-RU"/>
                    </w:rPr>
                  </w:pPr>
                  <w:r w:rsidRPr="00B46941">
                    <w:rPr>
                      <w:b/>
                      <w:i w:val="0"/>
                      <w:sz w:val="32"/>
                      <w:szCs w:val="32"/>
                      <w:lang w:val="ru-RU"/>
                    </w:rPr>
                    <w:t>Сравнивать</w:t>
                  </w:r>
                </w:p>
              </w:txbxContent>
            </v:textbox>
          </v:shape>
        </w:pict>
      </w:r>
    </w:p>
    <w:p w:rsidR="00BD05E3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104" type="#_x0000_t32" style="position:absolute;left:0;text-align:left;margin-left:74.7pt;margin-top:22.15pt;width:0;height:42.75pt;z-index:251681792" o:connectortype="straight">
            <v:stroke endarrow="block"/>
          </v:shape>
        </w:pict>
      </w: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BD05E3" w:rsidRDefault="0040582D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  <w:r>
        <w:rPr>
          <w:rFonts w:eastAsia="Times New Roman"/>
          <w:b/>
          <w:bCs/>
          <w:noProof/>
          <w:sz w:val="48"/>
          <w:szCs w:val="48"/>
          <w:lang w:val="ru-RU" w:eastAsia="ru-RU" w:bidi="ar-SA"/>
        </w:rPr>
        <w:pict>
          <v:shape id="_x0000_s1100" type="#_x0000_t109" style="position:absolute;left:0;text-align:left;margin-left:-.3pt;margin-top:9.7pt;width:176.25pt;height:57pt;z-index:251678720" fillcolor="#f79646 [3209]" strokecolor="#f79646 [3209]" strokeweight="10pt">
            <v:stroke linestyle="thinThin"/>
            <v:shadow color="#868686"/>
            <v:textbox>
              <w:txbxContent>
                <w:p w:rsidR="007B5AD6" w:rsidRPr="00B46941" w:rsidRDefault="007B5AD6" w:rsidP="00E4236A">
                  <w:pPr>
                    <w:jc w:val="center"/>
                    <w:rPr>
                      <w:b/>
                      <w:i w:val="0"/>
                      <w:sz w:val="32"/>
                      <w:szCs w:val="32"/>
                      <w:lang w:val="ru-RU"/>
                    </w:rPr>
                  </w:pPr>
                  <w:r w:rsidRPr="00B46941">
                    <w:rPr>
                      <w:b/>
                      <w:i w:val="0"/>
                      <w:sz w:val="32"/>
                      <w:szCs w:val="32"/>
                      <w:lang w:val="ru-RU"/>
                    </w:rPr>
                    <w:t>Отвечать на вопросы</w:t>
                  </w:r>
                </w:p>
              </w:txbxContent>
            </v:textbox>
          </v:shape>
        </w:pict>
      </w: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BD05E3" w:rsidRDefault="00BD05E3" w:rsidP="00A50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 w:val="48"/>
          <w:szCs w:val="48"/>
          <w:lang w:val="ru-RU"/>
        </w:rPr>
      </w:pPr>
    </w:p>
    <w:p w:rsidR="009E6D79" w:rsidRDefault="009E6D79" w:rsidP="009E6D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48"/>
          <w:szCs w:val="48"/>
          <w:lang w:val="ru-RU"/>
        </w:rPr>
      </w:pPr>
    </w:p>
    <w:p w:rsidR="009E6D79" w:rsidRDefault="009E6D79" w:rsidP="009E6D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Cs/>
          <w:i w:val="0"/>
          <w:sz w:val="28"/>
          <w:szCs w:val="28"/>
          <w:lang w:val="ru-RU"/>
        </w:rPr>
      </w:pPr>
    </w:p>
    <w:p w:rsidR="00E4236A" w:rsidRDefault="00E4236A" w:rsidP="009E6D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Cs/>
          <w:i w:val="0"/>
          <w:sz w:val="28"/>
          <w:szCs w:val="28"/>
          <w:lang w:val="ru-RU"/>
        </w:rPr>
      </w:pPr>
    </w:p>
    <w:p w:rsidR="00E4236A" w:rsidRDefault="00E4236A" w:rsidP="009E6D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Cs/>
          <w:i w:val="0"/>
          <w:sz w:val="28"/>
          <w:szCs w:val="28"/>
          <w:lang w:val="ru-RU"/>
        </w:rPr>
      </w:pPr>
    </w:p>
    <w:p w:rsidR="00E4236A" w:rsidRDefault="0040582D" w:rsidP="009E6D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Cs/>
          <w:i w:val="0"/>
          <w:sz w:val="28"/>
          <w:szCs w:val="28"/>
          <w:lang w:val="ru-RU"/>
        </w:rPr>
      </w:pPr>
      <w:r>
        <w:rPr>
          <w:rFonts w:eastAsia="Times New Roman"/>
          <w:bCs/>
          <w:i w:val="0"/>
          <w:noProof/>
          <w:sz w:val="28"/>
          <w:szCs w:val="28"/>
          <w:lang w:val="ru-RU" w:eastAsia="ru-RU" w:bidi="ar-S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86" type="#_x0000_t65" style="position:absolute;margin-left:13.8pt;margin-top:5.25pt;width:417pt;height:92.15pt;z-index:251706368;mso-wrap-style:none" fillcolor="white [3201]" strokecolor="#f79646 [3209]" strokeweight="5pt">
            <v:shadow color="#868686"/>
            <v:textbox>
              <w:txbxContent>
                <w:p w:rsidR="007B5AD6" w:rsidRDefault="007B5AD6">
                  <w:r w:rsidRPr="0040582D">
                    <w:rPr>
                      <w:rFonts w:eastAsia="Times New Roman"/>
                      <w:b/>
                      <w:bCs/>
                      <w:i w:val="0"/>
                      <w:sz w:val="48"/>
                      <w:szCs w:val="48"/>
                      <w:lang w:val="ru-RU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41" type="#_x0000_t172" style="width:398.25pt;height:69pt" adj="6924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Ожидаемые результаты"/>
                      </v:shape>
                    </w:pict>
                  </w:r>
                </w:p>
              </w:txbxContent>
            </v:textbox>
          </v:shape>
        </w:pict>
      </w:r>
    </w:p>
    <w:p w:rsidR="00E4236A" w:rsidRDefault="00E4236A" w:rsidP="009E6D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Cs/>
          <w:i w:val="0"/>
          <w:sz w:val="28"/>
          <w:szCs w:val="28"/>
          <w:lang w:val="ru-RU"/>
        </w:rPr>
      </w:pPr>
    </w:p>
    <w:p w:rsidR="00E4236A" w:rsidRPr="00AC63CD" w:rsidRDefault="00E4236A" w:rsidP="009E6D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Cs/>
          <w:i w:val="0"/>
          <w:sz w:val="28"/>
          <w:szCs w:val="28"/>
          <w:lang w:val="ru-RU"/>
        </w:rPr>
      </w:pPr>
    </w:p>
    <w:p w:rsidR="00E4236A" w:rsidRDefault="00E4236A" w:rsidP="00E423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i w:val="0"/>
          <w:sz w:val="48"/>
          <w:szCs w:val="48"/>
          <w:lang w:val="ru-RU"/>
        </w:rPr>
      </w:pPr>
    </w:p>
    <w:p w:rsidR="00E4236A" w:rsidRDefault="00E4236A" w:rsidP="00E423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i w:val="0"/>
          <w:sz w:val="48"/>
          <w:szCs w:val="48"/>
          <w:lang w:val="ru-RU"/>
        </w:rPr>
      </w:pPr>
    </w:p>
    <w:p w:rsidR="0041695D" w:rsidRPr="00A624CD" w:rsidRDefault="0040582D" w:rsidP="00AC63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i w:val="0"/>
          <w:sz w:val="48"/>
          <w:szCs w:val="48"/>
          <w:lang w:val="ru-RU"/>
        </w:rPr>
      </w:pPr>
      <w:r>
        <w:rPr>
          <w:rFonts w:eastAsia="Times New Roman"/>
          <w:b/>
          <w:bCs/>
          <w:i w:val="0"/>
          <w:noProof/>
          <w:sz w:val="48"/>
          <w:szCs w:val="48"/>
          <w:lang w:val="ru-RU" w:eastAsia="ru-RU" w:bidi="ar-SA"/>
        </w:rPr>
        <w:pict>
          <v:roundrect id="_x0000_s1189" style="position:absolute;left:0;text-align:left;margin-left:13.8pt;margin-top:27pt;width:426pt;height:125.25pt;z-index:25170739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7B5AD6" w:rsidRPr="0041695D" w:rsidRDefault="007B5AD6" w:rsidP="00D65571">
                  <w:pPr>
                    <w:pStyle w:val="a3"/>
                    <w:numPr>
                      <w:ilvl w:val="0"/>
                      <w:numId w:val="15"/>
                    </w:numPr>
                    <w:shd w:val="clear" w:color="auto" w:fill="DAEEF3" w:themeFill="accent5" w:themeFillTint="33"/>
                    <w:autoSpaceDE w:val="0"/>
                    <w:autoSpaceDN w:val="0"/>
                    <w:adjustRightInd w:val="0"/>
                    <w:spacing w:after="0" w:line="360" w:lineRule="auto"/>
                    <w:ind w:left="0" w:firstLine="709"/>
                    <w:jc w:val="both"/>
                    <w:textAlignment w:val="baseline"/>
                    <w:rPr>
                      <w:rFonts w:eastAsia="Times New Roman"/>
                      <w:bCs/>
                      <w:i w:val="0"/>
                      <w:sz w:val="32"/>
                      <w:szCs w:val="32"/>
                      <w:lang w:val="ru-RU"/>
                    </w:rPr>
                  </w:pPr>
                  <w:r w:rsidRPr="0041695D">
                    <w:rPr>
                      <w:rFonts w:eastAsia="Times New Roman"/>
                      <w:bCs/>
                      <w:i w:val="0"/>
                      <w:sz w:val="32"/>
                      <w:szCs w:val="32"/>
                      <w:lang w:val="ru-RU"/>
                    </w:rPr>
                    <w:t>Формирование у детей  среднего дошкольного возраста начал диалектического мышления, т.е. способности видеть многообразие мира в системе взаимосвязей и взаимозависимостей.</w:t>
                  </w:r>
                </w:p>
                <w:p w:rsidR="007B5AD6" w:rsidRPr="00E4236A" w:rsidRDefault="007B5AD6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E4236A" w:rsidRDefault="00E4236A" w:rsidP="00E4236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E4236A" w:rsidRDefault="00E4236A" w:rsidP="00E4236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E4236A" w:rsidRDefault="00E4236A" w:rsidP="00E4236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E4236A" w:rsidRDefault="00E4236A" w:rsidP="00E4236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E4236A" w:rsidRDefault="00E4236A" w:rsidP="00E4236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41695D" w:rsidRPr="0041695D" w:rsidRDefault="0040582D" w:rsidP="004169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  <w:r>
        <w:rPr>
          <w:rFonts w:eastAsia="Times New Roman"/>
          <w:bCs/>
          <w:i w:val="0"/>
          <w:noProof/>
          <w:sz w:val="32"/>
          <w:szCs w:val="32"/>
          <w:lang w:val="ru-RU" w:eastAsia="ru-RU" w:bidi="ar-SA"/>
        </w:rPr>
        <w:pict>
          <v:roundrect id="_x0000_s1190" style="position:absolute;left:0;text-align:left;margin-left:22.05pt;margin-top:9.9pt;width:417.75pt;height:67.5pt;z-index:25170841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7B5AD6" w:rsidRPr="0041695D" w:rsidRDefault="007B5AD6" w:rsidP="00D65571">
                  <w:pPr>
                    <w:pStyle w:val="a3"/>
                    <w:numPr>
                      <w:ilvl w:val="0"/>
                      <w:numId w:val="15"/>
                    </w:numPr>
                    <w:shd w:val="clear" w:color="auto" w:fill="DAEEF3" w:themeFill="accent5" w:themeFillTint="33"/>
                    <w:autoSpaceDE w:val="0"/>
                    <w:autoSpaceDN w:val="0"/>
                    <w:adjustRightInd w:val="0"/>
                    <w:spacing w:after="0" w:line="360" w:lineRule="auto"/>
                    <w:ind w:left="0" w:firstLine="709"/>
                    <w:jc w:val="both"/>
                    <w:textAlignment w:val="baseline"/>
                    <w:rPr>
                      <w:rFonts w:eastAsia="Times New Roman"/>
                      <w:bCs/>
                      <w:i w:val="0"/>
                      <w:sz w:val="32"/>
                      <w:szCs w:val="32"/>
                      <w:lang w:val="ru-RU"/>
                    </w:rPr>
                  </w:pPr>
                  <w:r w:rsidRPr="0041695D">
                    <w:rPr>
                      <w:rFonts w:eastAsia="Times New Roman"/>
                      <w:bCs/>
                      <w:i w:val="0"/>
                      <w:sz w:val="32"/>
                      <w:szCs w:val="32"/>
                      <w:lang w:val="ru-RU"/>
                    </w:rPr>
                    <w:t>Развитие собственного познавательного опыта в обобщенном виде с помощью наглядных средств.</w:t>
                  </w:r>
                </w:p>
                <w:p w:rsidR="007B5AD6" w:rsidRPr="00D65571" w:rsidRDefault="007B5AD6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D65571" w:rsidRDefault="00D65571" w:rsidP="00D6557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D65571" w:rsidRDefault="00D65571" w:rsidP="00D6557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D65571" w:rsidRDefault="0040582D" w:rsidP="00D6557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  <w:r>
        <w:rPr>
          <w:rFonts w:eastAsia="Times New Roman"/>
          <w:bCs/>
          <w:i w:val="0"/>
          <w:noProof/>
          <w:sz w:val="32"/>
          <w:szCs w:val="32"/>
          <w:lang w:val="ru-RU" w:eastAsia="ru-RU" w:bidi="ar-SA"/>
        </w:rPr>
        <w:pict>
          <v:roundrect id="_x0000_s1191" style="position:absolute;left:0;text-align:left;margin-left:22.05pt;margin-top:19.4pt;width:423.75pt;height:125.25pt;z-index:251709440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7B5AD6" w:rsidRPr="0041695D" w:rsidRDefault="007B5AD6" w:rsidP="00D65571">
                  <w:pPr>
                    <w:pStyle w:val="a3"/>
                    <w:numPr>
                      <w:ilvl w:val="0"/>
                      <w:numId w:val="15"/>
                    </w:numPr>
                    <w:shd w:val="clear" w:color="auto" w:fill="DAEEF3" w:themeFill="accent5" w:themeFillTint="33"/>
                    <w:autoSpaceDE w:val="0"/>
                    <w:autoSpaceDN w:val="0"/>
                    <w:adjustRightInd w:val="0"/>
                    <w:spacing w:after="0" w:line="360" w:lineRule="auto"/>
                    <w:ind w:left="0" w:firstLine="709"/>
                    <w:jc w:val="both"/>
                    <w:textAlignment w:val="baseline"/>
                    <w:rPr>
                      <w:rFonts w:eastAsia="Times New Roman"/>
                      <w:bCs/>
                      <w:i w:val="0"/>
                      <w:sz w:val="32"/>
                      <w:szCs w:val="32"/>
                      <w:lang w:val="ru-RU"/>
                    </w:rPr>
                  </w:pPr>
                  <w:r w:rsidRPr="0041695D">
                    <w:rPr>
                      <w:rFonts w:eastAsia="Times New Roman"/>
                      <w:bCs/>
                      <w:i w:val="0"/>
                      <w:sz w:val="32"/>
                      <w:szCs w:val="32"/>
                      <w:lang w:val="ru-RU"/>
                    </w:rPr>
                    <w:t>Расширение перспектив развития исследовательской деятельности детей путем включения их в мыслительные, моделирующие и преобразующие действия.</w:t>
                  </w:r>
                </w:p>
                <w:p w:rsidR="007B5AD6" w:rsidRPr="00D65571" w:rsidRDefault="007B5AD6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D65571" w:rsidRDefault="00D65571" w:rsidP="00D6557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41695D" w:rsidRPr="0041695D" w:rsidRDefault="0041695D" w:rsidP="004169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D65571" w:rsidRDefault="00D65571" w:rsidP="00D6557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D65571" w:rsidRDefault="00D65571" w:rsidP="00D6557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41695D" w:rsidRPr="0041695D" w:rsidRDefault="0041695D" w:rsidP="0041695D">
      <w:pPr>
        <w:pStyle w:val="a3"/>
        <w:rPr>
          <w:rFonts w:eastAsia="Times New Roman"/>
          <w:bCs/>
          <w:i w:val="0"/>
          <w:sz w:val="32"/>
          <w:szCs w:val="32"/>
          <w:lang w:val="ru-RU"/>
        </w:rPr>
      </w:pPr>
    </w:p>
    <w:p w:rsidR="0041695D" w:rsidRPr="0041695D" w:rsidRDefault="0040582D" w:rsidP="0041695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  <w:r>
        <w:rPr>
          <w:rFonts w:eastAsia="Times New Roman"/>
          <w:bCs/>
          <w:i w:val="0"/>
          <w:noProof/>
          <w:sz w:val="32"/>
          <w:szCs w:val="32"/>
          <w:lang w:val="ru-RU" w:eastAsia="ru-RU" w:bidi="ar-SA"/>
        </w:rPr>
        <w:pict>
          <v:roundrect id="_x0000_s1192" style="position:absolute;left:0;text-align:left;margin-left:26.55pt;margin-top:18.3pt;width:413.25pt;height:100.5pt;z-index:25171046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7B5AD6" w:rsidRPr="0041695D" w:rsidRDefault="007B5AD6" w:rsidP="00D65571">
                  <w:pPr>
                    <w:pStyle w:val="a3"/>
                    <w:numPr>
                      <w:ilvl w:val="0"/>
                      <w:numId w:val="15"/>
                    </w:numPr>
                    <w:shd w:val="clear" w:color="auto" w:fill="DAEEF3" w:themeFill="accent5" w:themeFillTint="33"/>
                    <w:autoSpaceDE w:val="0"/>
                    <w:autoSpaceDN w:val="0"/>
                    <w:adjustRightInd w:val="0"/>
                    <w:spacing w:after="0" w:line="360" w:lineRule="auto"/>
                    <w:ind w:left="0" w:firstLine="709"/>
                    <w:jc w:val="both"/>
                    <w:textAlignment w:val="baseline"/>
                    <w:rPr>
                      <w:rFonts w:eastAsia="Times New Roman"/>
                      <w:bCs/>
                      <w:i w:val="0"/>
                      <w:sz w:val="32"/>
                      <w:szCs w:val="32"/>
                      <w:lang w:val="ru-RU"/>
                    </w:rPr>
                  </w:pPr>
                  <w:r w:rsidRPr="0041695D">
                    <w:rPr>
                      <w:rFonts w:eastAsia="Times New Roman"/>
                      <w:bCs/>
                      <w:i w:val="0"/>
                      <w:sz w:val="32"/>
                      <w:szCs w:val="32"/>
                      <w:lang w:val="ru-RU"/>
                    </w:rPr>
                    <w:t>Поддержание у детей инициативы, сообразительности, пытливости, критичности и самостоятельности.</w:t>
                  </w:r>
                </w:p>
                <w:p w:rsidR="007B5AD6" w:rsidRPr="00D65571" w:rsidRDefault="007B5AD6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D65571" w:rsidRDefault="00D65571" w:rsidP="00D6557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D65571" w:rsidRDefault="00D65571" w:rsidP="00D6557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D65571" w:rsidRDefault="00D65571" w:rsidP="00D6557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D65571" w:rsidRDefault="00D65571" w:rsidP="00D6557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/>
          <w:bCs/>
          <w:i w:val="0"/>
          <w:sz w:val="32"/>
          <w:szCs w:val="32"/>
          <w:lang w:val="ru-RU"/>
        </w:rPr>
      </w:pPr>
    </w:p>
    <w:p w:rsidR="00A50C06" w:rsidRDefault="00A50C06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Times New Roman"/>
          <w:b/>
          <w:bCs/>
          <w:sz w:val="28"/>
          <w:szCs w:val="28"/>
          <w:lang w:val="ru-RU"/>
        </w:rPr>
      </w:pPr>
    </w:p>
    <w:p w:rsidR="00A50C06" w:rsidRDefault="00A50C06" w:rsidP="007B5AD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28"/>
          <w:szCs w:val="28"/>
          <w:lang w:val="ru-RU"/>
        </w:rPr>
      </w:pPr>
    </w:p>
    <w:p w:rsidR="00D65B17" w:rsidRDefault="00D65B17" w:rsidP="007B5AD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28"/>
          <w:szCs w:val="28"/>
          <w:lang w:val="ru-RU"/>
        </w:rPr>
      </w:pPr>
    </w:p>
    <w:p w:rsidR="00D65B17" w:rsidRDefault="00D65B17" w:rsidP="007B5AD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28"/>
          <w:szCs w:val="28"/>
          <w:lang w:val="ru-RU"/>
        </w:rPr>
      </w:pPr>
    </w:p>
    <w:p w:rsidR="00D65B17" w:rsidRDefault="00D65B17" w:rsidP="007B5AD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28"/>
          <w:szCs w:val="28"/>
          <w:lang w:val="ru-RU"/>
        </w:rPr>
      </w:pPr>
    </w:p>
    <w:p w:rsidR="00D65B17" w:rsidRDefault="00D65B17" w:rsidP="007B5AD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28"/>
          <w:szCs w:val="28"/>
          <w:lang w:val="ru-RU"/>
        </w:rPr>
      </w:pPr>
    </w:p>
    <w:p w:rsidR="00084D9A" w:rsidRDefault="00084D9A" w:rsidP="007C400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sz w:val="28"/>
          <w:szCs w:val="28"/>
          <w:lang w:val="ru-RU"/>
        </w:rPr>
      </w:pPr>
    </w:p>
    <w:p w:rsidR="00A50C06" w:rsidRDefault="00A50C06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Times New Roman"/>
          <w:b/>
          <w:bCs/>
          <w:sz w:val="28"/>
          <w:szCs w:val="28"/>
          <w:lang w:val="ru-RU"/>
        </w:rPr>
      </w:pPr>
    </w:p>
    <w:p w:rsidR="00A50C06" w:rsidRDefault="0040582D" w:rsidP="009B3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sz w:val="28"/>
          <w:szCs w:val="28"/>
          <w:lang w:val="ru-RU" w:eastAsia="ru-RU" w:bidi="ar-SA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193" type="#_x0000_t115" style="position:absolute;left:0;text-align:left;margin-left:-30.55pt;margin-top:.4pt;width:473.25pt;height:200.6pt;z-index:251711488;mso-wrap-style:none" fillcolor="white [3201]" strokecolor="#f79646 [3209]" strokeweight="5pt">
            <v:shadow color="#868686"/>
            <v:textbox style="mso-fit-shape-to-text:t">
              <w:txbxContent>
                <w:p w:rsidR="007B5AD6" w:rsidRDefault="00A87FE1">
                  <w:r w:rsidRPr="0040582D">
                    <w:rPr>
                      <w:rFonts w:eastAsia="Times New Roman"/>
                      <w:sz w:val="28"/>
                      <w:szCs w:val="28"/>
                      <w:lang w:val="ru-RU"/>
                    </w:rPr>
                    <w:pict>
                      <v:shape id="_x0000_i1042" type="#_x0000_t136" style="width:402pt;height:118.5pt" fillcolor="#369" stroked="f">
                        <v:shadow on="t" color="#b2b2b2" opacity="52429f" offset="3pt"/>
                        <v:textpath style="font-family:&quot;Times New Roman&quot;;font-size:24pt;v-text-kern:t" trim="t" fitpath="t" string="Цель проекта:"/>
                      </v:shape>
                    </w:pict>
                  </w:r>
                </w:p>
              </w:txbxContent>
            </v:textbox>
          </v:shape>
        </w:pict>
      </w:r>
    </w:p>
    <w:p w:rsidR="0041695D" w:rsidRDefault="0041695D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6E48A5" w:rsidRDefault="006E48A5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6E48A5" w:rsidRDefault="006E48A5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6E48A5" w:rsidRDefault="006E48A5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6E48A5" w:rsidRDefault="006E48A5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6E48A5" w:rsidRDefault="006E48A5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6E48A5" w:rsidRDefault="006E48A5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6E48A5" w:rsidRDefault="006E48A5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41695D" w:rsidRDefault="0041695D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084D9A" w:rsidRDefault="00084D9A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084D9A" w:rsidRDefault="00084D9A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084D9A" w:rsidRDefault="00084D9A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084D9A" w:rsidRDefault="00084D9A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084D9A" w:rsidRDefault="00084D9A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223803" w:rsidRPr="00223803" w:rsidRDefault="0040582D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noProof/>
          <w:sz w:val="28"/>
          <w:szCs w:val="28"/>
          <w:lang w:val="ru-RU" w:eastAsia="ru-RU" w:bidi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94" type="#_x0000_t84" style="position:absolute;left:0;text-align:left;margin-left:-38.05pt;margin-top:7.4pt;width:480.75pt;height:417.3pt;z-index:251712512" fillcolor="#f79646 [3209]" strokecolor="#f2f2f2 [3041]" strokeweight="3pt">
            <v:shadow on="t" type="perspective" color="#974706 [1609]" opacity=".5" offset="1pt" offset2="-1pt"/>
            <v:textbox style="mso-next-textbox:#_x0000_s1194">
              <w:txbxContent>
                <w:p w:rsidR="007B5AD6" w:rsidRPr="00084D9A" w:rsidRDefault="007B5AD6" w:rsidP="00084D9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rPr>
                      <w:rFonts w:eastAsia="Times New Roman"/>
                      <w:b/>
                      <w:sz w:val="56"/>
                      <w:szCs w:val="56"/>
                      <w:lang w:val="ru-RU"/>
                    </w:rPr>
                  </w:pPr>
                  <w:r w:rsidRPr="00084D9A">
                    <w:rPr>
                      <w:rFonts w:eastAsia="Times New Roman"/>
                      <w:b/>
                      <w:sz w:val="56"/>
                      <w:szCs w:val="56"/>
                      <w:lang w:val="ru-RU"/>
                    </w:rPr>
                    <w:t xml:space="preserve">Способствовать развитию у детей познавательной активности, любознательности, </w:t>
                  </w:r>
                </w:p>
                <w:p w:rsidR="007B5AD6" w:rsidRDefault="007B5AD6" w:rsidP="00084D9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rPr>
                      <w:rFonts w:eastAsia="Times New Roman"/>
                      <w:b/>
                      <w:sz w:val="56"/>
                      <w:szCs w:val="56"/>
                      <w:lang w:val="ru-RU"/>
                    </w:rPr>
                  </w:pPr>
                  <w:r w:rsidRPr="00084D9A">
                    <w:rPr>
                      <w:rFonts w:eastAsia="Times New Roman"/>
                      <w:b/>
                      <w:sz w:val="56"/>
                      <w:szCs w:val="56"/>
                      <w:lang w:val="ru-RU"/>
                    </w:rPr>
                    <w:t>стремления к самостоятельному познанию</w:t>
                  </w:r>
                </w:p>
                <w:p w:rsidR="007B5AD6" w:rsidRPr="00084D9A" w:rsidRDefault="007B5AD6" w:rsidP="00084D9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rPr>
                      <w:rFonts w:eastAsia="Times New Roman"/>
                      <w:b/>
                      <w:sz w:val="56"/>
                      <w:szCs w:val="56"/>
                      <w:lang w:val="ru-RU"/>
                    </w:rPr>
                  </w:pPr>
                  <w:r w:rsidRPr="00084D9A">
                    <w:rPr>
                      <w:rFonts w:eastAsia="Times New Roman"/>
                      <w:b/>
                      <w:sz w:val="56"/>
                      <w:szCs w:val="56"/>
                      <w:lang w:val="ru-RU"/>
                    </w:rPr>
                    <w:t xml:space="preserve"> и размышлению.</w:t>
                  </w:r>
                </w:p>
                <w:p w:rsidR="007B5AD6" w:rsidRDefault="007B5AD6" w:rsidP="00084D9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both"/>
                    <w:rPr>
                      <w:rFonts w:eastAsia="Times New Roman"/>
                      <w:b/>
                      <w:sz w:val="36"/>
                      <w:szCs w:val="36"/>
                      <w:lang w:val="ru-RU"/>
                    </w:rPr>
                  </w:pPr>
                </w:p>
                <w:p w:rsidR="007B5AD6" w:rsidRPr="006E48A5" w:rsidRDefault="007B5AD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  <w:r>
        <w:rPr>
          <w:rFonts w:eastAsia="Times New Roman"/>
          <w:b/>
          <w:sz w:val="36"/>
          <w:szCs w:val="36"/>
          <w:lang w:val="ru-RU"/>
        </w:rPr>
        <w:t xml:space="preserve">    </w:t>
      </w: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</w:p>
    <w:p w:rsidR="006E48A5" w:rsidRDefault="006E48A5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7C4002" w:rsidRDefault="007C4002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7C4002" w:rsidRDefault="007C4002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7C4002" w:rsidRDefault="007C4002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7C4002" w:rsidRDefault="007C4002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40582D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  <w:r>
        <w:rPr>
          <w:rFonts w:eastAsia="Times New Roman"/>
          <w:b/>
          <w:noProof/>
          <w:sz w:val="36"/>
          <w:szCs w:val="36"/>
          <w:lang w:val="ru-RU" w:eastAsia="ru-RU" w:bidi="ar-SA"/>
        </w:rPr>
        <w:pict>
          <v:oval id="_x0000_s1213" style="position:absolute;left:0;text-align:left;margin-left:-19.95pt;margin-top:2.25pt;width:453.65pt;height:135pt;z-index:251716608" fillcolor="#4bacc6 [3208]" strokecolor="#4bacc6 [3208]" strokeweight="10pt">
            <v:stroke linestyle="thinThin"/>
            <v:shadow color="#868686"/>
            <v:textbox>
              <w:txbxContent>
                <w:p w:rsidR="007B5AD6" w:rsidRDefault="007B5AD6" w:rsidP="005B639A">
                  <w:pPr>
                    <w:jc w:val="center"/>
                  </w:pPr>
                  <w:r w:rsidRPr="0040582D">
                    <w:rPr>
                      <w:rFonts w:eastAsia="Times New Roman"/>
                      <w:b/>
                      <w:sz w:val="36"/>
                      <w:szCs w:val="36"/>
                      <w:lang w:val="ru-RU"/>
                    </w:rPr>
                    <w:pict>
                      <v:shape id="_x0000_i1043" type="#_x0000_t136" style="width:177pt;height:85.5pt" fillcolor="yellow" stroked="f">
                        <v:shadow on="t" color="#b2b2b2" opacity="52429f" offset="3pt"/>
                        <v:textpath style="font-family:&quot;Times New Roman&quot;;font-size:24pt;v-text-kern:t" trim="t" fitpath="t" string="Задачи:"/>
                      </v:shape>
                    </w:pict>
                  </w:r>
                </w:p>
              </w:txbxContent>
            </v:textbox>
          </v:oval>
        </w:pict>
      </w:r>
    </w:p>
    <w:p w:rsidR="005B639A" w:rsidRDefault="005B63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5B639A" w:rsidRDefault="005B63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223803" w:rsidRDefault="00223803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5B639A" w:rsidRDefault="005B63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5B639A" w:rsidRDefault="005B63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5B639A" w:rsidRDefault="005B63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40582D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  <w:r>
        <w:rPr>
          <w:rFonts w:eastAsia="Times New Roman"/>
          <w:b/>
          <w:noProof/>
          <w:sz w:val="36"/>
          <w:szCs w:val="36"/>
          <w:lang w:val="ru-RU" w:eastAsia="ru-RU" w:bidi="ar-SA"/>
        </w:rPr>
        <w:pict>
          <v:shape id="_x0000_s1209" type="#_x0000_t202" style="position:absolute;left:0;text-align:left;margin-left:-41.05pt;margin-top:16.8pt;width:488.25pt;height:279pt;z-index:2517135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B5AD6" w:rsidRPr="00084D9A" w:rsidRDefault="007B5AD6" w:rsidP="00084D9A">
                  <w:pPr>
                    <w:spacing w:line="240" w:lineRule="auto"/>
                    <w:jc w:val="both"/>
                    <w:rPr>
                      <w:rFonts w:eastAsia="Times New Roman"/>
                      <w:b/>
                      <w:sz w:val="32"/>
                      <w:szCs w:val="32"/>
                      <w:u w:val="single"/>
                      <w:lang w:val="ru-RU"/>
                    </w:rPr>
                  </w:pPr>
                  <w:r w:rsidRPr="00084D9A">
                    <w:rPr>
                      <w:rFonts w:eastAsia="Times New Roman"/>
                      <w:b/>
                      <w:sz w:val="32"/>
                      <w:szCs w:val="32"/>
                      <w:u w:val="single"/>
                      <w:lang w:val="ru-RU"/>
                    </w:rPr>
                    <w:t>Расширение представлений детей об окружающем мире через знакомство с элементарными знаниями из различных областей наук: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0"/>
                    </w:numPr>
                    <w:spacing w:line="240" w:lineRule="auto"/>
                    <w:jc w:val="both"/>
                    <w:rPr>
                      <w:rFonts w:eastAsia="Times New Roman"/>
                      <w:color w:val="000000" w:themeColor="text1"/>
                      <w:sz w:val="32"/>
                      <w:szCs w:val="32"/>
                      <w:lang w:val="ru-RU"/>
                    </w:rPr>
                  </w:pPr>
                  <w:r w:rsidRPr="005B639A">
                    <w:rPr>
                      <w:rFonts w:eastAsia="Times New Roman"/>
                      <w:color w:val="000000" w:themeColor="text1"/>
                      <w:sz w:val="32"/>
                      <w:szCs w:val="32"/>
                      <w:lang w:val="ru-RU"/>
                    </w:rPr>
                    <w:t>развитие у детей представлений о химических свойствах веществ (растворение различных веществ; взаимодействие различных веще</w:t>
                  </w:r>
                  <w:proofErr w:type="gramStart"/>
                  <w:r w:rsidRPr="005B639A">
                    <w:rPr>
                      <w:rFonts w:eastAsia="Times New Roman"/>
                      <w:color w:val="000000" w:themeColor="text1"/>
                      <w:sz w:val="32"/>
                      <w:szCs w:val="32"/>
                      <w:lang w:val="ru-RU"/>
                    </w:rPr>
                    <w:t>ств пр</w:t>
                  </w:r>
                  <w:proofErr w:type="gramEnd"/>
                  <w:r w:rsidRPr="005B639A">
                    <w:rPr>
                      <w:rFonts w:eastAsia="Times New Roman"/>
                      <w:color w:val="000000" w:themeColor="text1"/>
                      <w:sz w:val="32"/>
                      <w:szCs w:val="32"/>
                      <w:lang w:val="ru-RU"/>
                    </w:rPr>
                    <w:t>и соединении (реакция) и их влияние на свойства других предметов)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0"/>
                    </w:numPr>
                    <w:spacing w:line="240" w:lineRule="auto"/>
                    <w:jc w:val="both"/>
                    <w:rPr>
                      <w:rFonts w:eastAsia="Times New Roman"/>
                      <w:color w:val="000000" w:themeColor="text1"/>
                      <w:sz w:val="32"/>
                      <w:szCs w:val="32"/>
                      <w:lang w:val="ru-RU"/>
                    </w:rPr>
                  </w:pPr>
                  <w:r w:rsidRPr="005B639A">
                    <w:rPr>
                      <w:rFonts w:eastAsia="Times New Roman"/>
                      <w:color w:val="000000" w:themeColor="text1"/>
                      <w:sz w:val="32"/>
                      <w:szCs w:val="32"/>
                      <w:lang w:val="ru-RU"/>
                    </w:rPr>
                    <w:t>развитие у детей элементарных представлений об основных физических свойствах и явлениях (отражение и преломление света, звук, замерзание и таяние воды)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0"/>
                    </w:numPr>
                    <w:spacing w:line="240" w:lineRule="auto"/>
                    <w:jc w:val="both"/>
                    <w:rPr>
                      <w:rFonts w:eastAsia="Times New Roman"/>
                      <w:color w:val="000000" w:themeColor="text1"/>
                      <w:sz w:val="32"/>
                      <w:szCs w:val="32"/>
                      <w:lang w:val="ru-RU"/>
                    </w:rPr>
                  </w:pPr>
                  <w:r w:rsidRPr="005B639A">
                    <w:rPr>
                      <w:rFonts w:eastAsia="Times New Roman"/>
                      <w:color w:val="000000" w:themeColor="text1"/>
                      <w:sz w:val="32"/>
                      <w:szCs w:val="32"/>
                      <w:lang w:val="ru-RU"/>
                    </w:rPr>
                    <w:t>развитие представлений о свойствах воды, песка, воздуха, камня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0"/>
                    </w:numPr>
                    <w:spacing w:line="240" w:lineRule="auto"/>
                    <w:jc w:val="both"/>
                    <w:rPr>
                      <w:rFonts w:eastAsia="Times New Roman"/>
                      <w:color w:val="000000" w:themeColor="text1"/>
                      <w:sz w:val="32"/>
                      <w:szCs w:val="32"/>
                      <w:lang w:val="ru-RU"/>
                    </w:rPr>
                  </w:pPr>
                  <w:r w:rsidRPr="005B639A">
                    <w:rPr>
                      <w:rFonts w:eastAsia="Times New Roman"/>
                      <w:color w:val="000000" w:themeColor="text1"/>
                      <w:sz w:val="32"/>
                      <w:szCs w:val="32"/>
                      <w:lang w:val="ru-RU"/>
                    </w:rPr>
                    <w:t>развитие элементарных математических представлений (упражнять  в количественном счете)</w:t>
                  </w:r>
                </w:p>
                <w:p w:rsidR="007B5AD6" w:rsidRPr="005B639A" w:rsidRDefault="007B5AD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Pr="00A42052" w:rsidRDefault="00084D9A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sz w:val="36"/>
          <w:szCs w:val="36"/>
          <w:lang w:val="ru-RU"/>
        </w:rPr>
      </w:pPr>
    </w:p>
    <w:p w:rsidR="00084D9A" w:rsidRDefault="0040582D" w:rsidP="00084D9A">
      <w:pPr>
        <w:pStyle w:val="a3"/>
        <w:spacing w:line="240" w:lineRule="auto"/>
        <w:ind w:left="1429"/>
        <w:jc w:val="both"/>
        <w:rPr>
          <w:rFonts w:eastAsia="Times New Roman"/>
          <w:b/>
          <w:color w:val="000000" w:themeColor="text1"/>
          <w:sz w:val="32"/>
          <w:szCs w:val="32"/>
          <w:u w:val="single"/>
          <w:lang w:val="ru-RU"/>
        </w:rPr>
      </w:pPr>
      <w:r>
        <w:rPr>
          <w:rFonts w:eastAsia="Times New Roman"/>
          <w:b/>
          <w:noProof/>
          <w:color w:val="000000" w:themeColor="text1"/>
          <w:sz w:val="32"/>
          <w:szCs w:val="32"/>
          <w:u w:val="single"/>
          <w:lang w:val="ru-RU" w:eastAsia="ru-RU" w:bidi="ar-SA"/>
        </w:rPr>
        <w:pict>
          <v:shape id="_x0000_s1210" type="#_x0000_t202" style="position:absolute;left:0;text-align:left;margin-left:-41.05pt;margin-top:11.3pt;width:488.25pt;height:123.75pt;z-index:2517145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B5AD6" w:rsidRPr="00084D9A" w:rsidRDefault="007B5AD6" w:rsidP="00084D9A">
                  <w:pPr>
                    <w:spacing w:line="240" w:lineRule="auto"/>
                    <w:jc w:val="both"/>
                    <w:rPr>
                      <w:rFonts w:eastAsia="Times New Roman"/>
                      <w:b/>
                      <w:color w:val="000000" w:themeColor="text1"/>
                      <w:sz w:val="32"/>
                      <w:szCs w:val="32"/>
                      <w:u w:val="single"/>
                      <w:lang w:val="ru-RU"/>
                    </w:rPr>
                  </w:pPr>
                  <w:r w:rsidRPr="00084D9A">
                    <w:rPr>
                      <w:rFonts w:eastAsia="Times New Roman"/>
                      <w:b/>
                      <w:color w:val="000000" w:themeColor="text1"/>
                      <w:sz w:val="32"/>
                      <w:szCs w:val="32"/>
                      <w:u w:val="single"/>
                      <w:lang w:val="ru-RU"/>
                    </w:rPr>
                    <w:t>Развитие у детей умственных способностей: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2"/>
                    </w:numPr>
                    <w:spacing w:line="240" w:lineRule="auto"/>
                    <w:jc w:val="both"/>
                    <w:rPr>
                      <w:rFonts w:eastAsia="Times New Roman"/>
                      <w:color w:val="auto"/>
                      <w:sz w:val="32"/>
                      <w:szCs w:val="32"/>
                      <w:lang w:val="ru-RU"/>
                    </w:rPr>
                  </w:pPr>
                  <w:r w:rsidRPr="005B639A">
                    <w:rPr>
                      <w:rFonts w:eastAsia="Times New Roman"/>
                      <w:color w:val="auto"/>
                      <w:sz w:val="32"/>
                      <w:szCs w:val="32"/>
                      <w:lang w:val="ru-RU"/>
                    </w:rPr>
                    <w:t>развитие мыслительных способностей: анализ, классификация, сравнение, обобщение.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2"/>
                    </w:numPr>
                    <w:spacing w:line="240" w:lineRule="auto"/>
                    <w:jc w:val="both"/>
                    <w:rPr>
                      <w:rFonts w:eastAsia="Times New Roman"/>
                      <w:color w:val="auto"/>
                      <w:sz w:val="32"/>
                      <w:szCs w:val="32"/>
                      <w:lang w:val="ru-RU"/>
                    </w:rPr>
                  </w:pPr>
                  <w:r w:rsidRPr="005B639A">
                    <w:rPr>
                      <w:rFonts w:eastAsia="Times New Roman"/>
                      <w:color w:val="auto"/>
                      <w:sz w:val="32"/>
                      <w:szCs w:val="32"/>
                      <w:lang w:val="ru-RU"/>
                    </w:rPr>
                    <w:t>формирование способов познания путем сенсорного анализа</w:t>
                  </w:r>
                </w:p>
                <w:p w:rsidR="007B5AD6" w:rsidRPr="005B639A" w:rsidRDefault="007B5AD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084D9A" w:rsidRDefault="00084D9A" w:rsidP="00084D9A">
      <w:pPr>
        <w:pStyle w:val="a3"/>
        <w:spacing w:line="240" w:lineRule="auto"/>
        <w:ind w:left="1429"/>
        <w:jc w:val="both"/>
        <w:rPr>
          <w:rFonts w:eastAsia="Times New Roman"/>
          <w:b/>
          <w:color w:val="000000" w:themeColor="text1"/>
          <w:sz w:val="32"/>
          <w:szCs w:val="32"/>
          <w:u w:val="single"/>
          <w:lang w:val="ru-RU"/>
        </w:rPr>
      </w:pPr>
    </w:p>
    <w:p w:rsidR="00084D9A" w:rsidRDefault="00084D9A" w:rsidP="00084D9A">
      <w:pPr>
        <w:pStyle w:val="a3"/>
        <w:spacing w:line="240" w:lineRule="auto"/>
        <w:ind w:left="1429"/>
        <w:jc w:val="both"/>
        <w:rPr>
          <w:rFonts w:eastAsia="Times New Roman"/>
          <w:b/>
          <w:color w:val="000000" w:themeColor="text1"/>
          <w:sz w:val="32"/>
          <w:szCs w:val="32"/>
          <w:u w:val="single"/>
          <w:lang w:val="ru-RU"/>
        </w:rPr>
      </w:pPr>
    </w:p>
    <w:p w:rsidR="00084D9A" w:rsidRDefault="00084D9A" w:rsidP="00084D9A">
      <w:pPr>
        <w:pStyle w:val="a3"/>
        <w:spacing w:line="240" w:lineRule="auto"/>
        <w:ind w:left="1429"/>
        <w:jc w:val="both"/>
        <w:rPr>
          <w:rFonts w:eastAsia="Times New Roman"/>
          <w:b/>
          <w:color w:val="000000" w:themeColor="text1"/>
          <w:sz w:val="32"/>
          <w:szCs w:val="32"/>
          <w:u w:val="single"/>
          <w:lang w:val="ru-RU"/>
        </w:rPr>
      </w:pPr>
    </w:p>
    <w:p w:rsidR="00084D9A" w:rsidRDefault="00084D9A" w:rsidP="00084D9A">
      <w:pPr>
        <w:pStyle w:val="a3"/>
        <w:spacing w:line="240" w:lineRule="auto"/>
        <w:ind w:left="1429"/>
        <w:jc w:val="both"/>
        <w:rPr>
          <w:rFonts w:eastAsia="Times New Roman"/>
          <w:b/>
          <w:color w:val="000000" w:themeColor="text1"/>
          <w:sz w:val="32"/>
          <w:szCs w:val="32"/>
          <w:u w:val="single"/>
          <w:lang w:val="ru-RU"/>
        </w:rPr>
      </w:pPr>
    </w:p>
    <w:p w:rsidR="00084D9A" w:rsidRDefault="00084D9A" w:rsidP="00084D9A">
      <w:pPr>
        <w:pStyle w:val="a3"/>
        <w:spacing w:line="240" w:lineRule="auto"/>
        <w:ind w:left="1429"/>
        <w:jc w:val="both"/>
        <w:rPr>
          <w:rFonts w:eastAsia="Times New Roman"/>
          <w:b/>
          <w:color w:val="000000" w:themeColor="text1"/>
          <w:sz w:val="32"/>
          <w:szCs w:val="32"/>
          <w:u w:val="single"/>
          <w:lang w:val="ru-RU"/>
        </w:rPr>
      </w:pPr>
    </w:p>
    <w:p w:rsidR="005B639A" w:rsidRDefault="005B639A" w:rsidP="005B639A">
      <w:pPr>
        <w:pStyle w:val="a3"/>
        <w:spacing w:line="240" w:lineRule="auto"/>
        <w:ind w:left="1429"/>
        <w:jc w:val="both"/>
        <w:rPr>
          <w:rFonts w:eastAsia="Times New Roman"/>
          <w:b/>
          <w:sz w:val="32"/>
          <w:szCs w:val="32"/>
          <w:u w:val="single"/>
          <w:lang w:val="ru-RU"/>
        </w:rPr>
      </w:pPr>
    </w:p>
    <w:p w:rsidR="005B639A" w:rsidRDefault="005B639A" w:rsidP="005B639A">
      <w:pPr>
        <w:pStyle w:val="a3"/>
        <w:spacing w:line="240" w:lineRule="auto"/>
        <w:ind w:left="1429"/>
        <w:jc w:val="both"/>
        <w:rPr>
          <w:rFonts w:eastAsia="Times New Roman"/>
          <w:b/>
          <w:sz w:val="32"/>
          <w:szCs w:val="32"/>
          <w:u w:val="single"/>
          <w:lang w:val="ru-RU"/>
        </w:rPr>
      </w:pPr>
    </w:p>
    <w:p w:rsidR="005B639A" w:rsidRDefault="0040582D" w:rsidP="005B639A">
      <w:pPr>
        <w:pStyle w:val="a3"/>
        <w:spacing w:line="240" w:lineRule="auto"/>
        <w:ind w:left="1429"/>
        <w:jc w:val="both"/>
        <w:rPr>
          <w:rFonts w:eastAsia="Times New Roman"/>
          <w:b/>
          <w:sz w:val="32"/>
          <w:szCs w:val="32"/>
          <w:u w:val="single"/>
          <w:lang w:val="ru-RU"/>
        </w:rPr>
      </w:pPr>
      <w:r>
        <w:rPr>
          <w:rFonts w:eastAsia="Times New Roman"/>
          <w:b/>
          <w:noProof/>
          <w:sz w:val="32"/>
          <w:szCs w:val="32"/>
          <w:u w:val="single"/>
          <w:lang w:val="ru-RU" w:eastAsia="ru-RU" w:bidi="ar-SA"/>
        </w:rPr>
        <w:pict>
          <v:shape id="_x0000_s1212" type="#_x0000_t202" style="position:absolute;left:0;text-align:left;margin-left:-41.05pt;margin-top:1.35pt;width:488.25pt;height:155.25pt;z-index:2517155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B5AD6" w:rsidRDefault="007B5AD6" w:rsidP="005B639A">
                  <w:pPr>
                    <w:spacing w:line="240" w:lineRule="auto"/>
                    <w:jc w:val="both"/>
                    <w:rPr>
                      <w:rFonts w:eastAsia="Times New Roman"/>
                      <w:b/>
                      <w:sz w:val="32"/>
                      <w:szCs w:val="32"/>
                      <w:u w:val="single"/>
                      <w:lang w:val="ru-RU"/>
                    </w:rPr>
                  </w:pPr>
                  <w:r w:rsidRPr="005B639A">
                    <w:rPr>
                      <w:rFonts w:eastAsia="Times New Roman"/>
                      <w:b/>
                      <w:sz w:val="32"/>
                      <w:szCs w:val="32"/>
                      <w:u w:val="single"/>
                      <w:lang w:val="ru-RU"/>
                    </w:rPr>
                    <w:t xml:space="preserve">Социально – личностное развитие каждого ребенка: 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4"/>
                    </w:numPr>
                    <w:spacing w:line="276" w:lineRule="auto"/>
                    <w:jc w:val="both"/>
                    <w:rPr>
                      <w:rFonts w:eastAsia="Times New Roman"/>
                      <w:b/>
                      <w:sz w:val="32"/>
                      <w:szCs w:val="32"/>
                      <w:u w:val="single"/>
                      <w:lang w:val="ru-RU"/>
                    </w:rPr>
                  </w:pPr>
                  <w:proofErr w:type="spellStart"/>
                  <w:r>
                    <w:rPr>
                      <w:rFonts w:eastAsia="Times New Roman"/>
                      <w:sz w:val="32"/>
                      <w:szCs w:val="32"/>
                      <w:lang w:val="ru-RU"/>
                    </w:rPr>
                    <w:t>коммуникативности</w:t>
                  </w:r>
                  <w:proofErr w:type="spellEnd"/>
                  <w:r w:rsidRPr="005B639A">
                    <w:rPr>
                      <w:rFonts w:eastAsia="Times New Roman"/>
                      <w:sz w:val="32"/>
                      <w:szCs w:val="32"/>
                      <w:lang w:val="ru-RU"/>
                    </w:rPr>
                    <w:t xml:space="preserve"> 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4"/>
                    </w:numPr>
                    <w:spacing w:line="276" w:lineRule="auto"/>
                    <w:jc w:val="both"/>
                    <w:rPr>
                      <w:rFonts w:eastAsia="Times New Roman"/>
                      <w:b/>
                      <w:sz w:val="32"/>
                      <w:szCs w:val="32"/>
                      <w:u w:val="single"/>
                      <w:lang w:val="ru-RU"/>
                    </w:rPr>
                  </w:pPr>
                  <w:r w:rsidRPr="005B639A">
                    <w:rPr>
                      <w:rFonts w:eastAsia="Times New Roman"/>
                      <w:sz w:val="32"/>
                      <w:szCs w:val="32"/>
                      <w:lang w:val="ru-RU"/>
                    </w:rPr>
                    <w:t>самостоя</w:t>
                  </w:r>
                  <w:r>
                    <w:rPr>
                      <w:rFonts w:eastAsia="Times New Roman"/>
                      <w:sz w:val="32"/>
                      <w:szCs w:val="32"/>
                      <w:lang w:val="ru-RU"/>
                    </w:rPr>
                    <w:t>тельности</w:t>
                  </w:r>
                  <w:r w:rsidRPr="005B639A">
                    <w:rPr>
                      <w:rFonts w:eastAsia="Times New Roman"/>
                      <w:sz w:val="32"/>
                      <w:szCs w:val="32"/>
                      <w:lang w:val="ru-RU"/>
                    </w:rPr>
                    <w:t xml:space="preserve"> 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4"/>
                    </w:numPr>
                    <w:spacing w:line="276" w:lineRule="auto"/>
                    <w:jc w:val="both"/>
                    <w:rPr>
                      <w:rFonts w:eastAsia="Times New Roman"/>
                      <w:b/>
                      <w:sz w:val="32"/>
                      <w:szCs w:val="32"/>
                      <w:u w:val="single"/>
                      <w:lang w:val="ru-RU"/>
                    </w:rPr>
                  </w:pPr>
                  <w:r>
                    <w:rPr>
                      <w:rFonts w:eastAsia="Times New Roman"/>
                      <w:sz w:val="32"/>
                      <w:szCs w:val="32"/>
                      <w:lang w:val="ru-RU"/>
                    </w:rPr>
                    <w:t>наблюдательности</w:t>
                  </w:r>
                  <w:r w:rsidRPr="005B639A">
                    <w:rPr>
                      <w:rFonts w:eastAsia="Times New Roman"/>
                      <w:sz w:val="32"/>
                      <w:szCs w:val="32"/>
                      <w:lang w:val="ru-RU"/>
                    </w:rPr>
                    <w:t xml:space="preserve"> 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4"/>
                    </w:numPr>
                    <w:spacing w:line="276" w:lineRule="auto"/>
                    <w:jc w:val="both"/>
                    <w:rPr>
                      <w:rFonts w:eastAsia="Times New Roman"/>
                      <w:b/>
                      <w:sz w:val="32"/>
                      <w:szCs w:val="32"/>
                      <w:u w:val="single"/>
                      <w:lang w:val="ru-RU"/>
                    </w:rPr>
                  </w:pPr>
                  <w:r w:rsidRPr="005B639A">
                    <w:rPr>
                      <w:rFonts w:eastAsia="Times New Roman"/>
                      <w:sz w:val="32"/>
                      <w:szCs w:val="32"/>
                      <w:lang w:val="ru-RU"/>
                    </w:rPr>
                    <w:t xml:space="preserve">элементарного  самоконтроля </w:t>
                  </w:r>
                </w:p>
                <w:p w:rsidR="007B5AD6" w:rsidRPr="005B639A" w:rsidRDefault="007B5AD6" w:rsidP="005B639A">
                  <w:pPr>
                    <w:pStyle w:val="a3"/>
                    <w:numPr>
                      <w:ilvl w:val="0"/>
                      <w:numId w:val="24"/>
                    </w:numPr>
                    <w:spacing w:line="276" w:lineRule="auto"/>
                    <w:jc w:val="both"/>
                    <w:rPr>
                      <w:rFonts w:eastAsia="Times New Roman"/>
                      <w:b/>
                      <w:sz w:val="32"/>
                      <w:szCs w:val="32"/>
                      <w:u w:val="single"/>
                      <w:lang w:val="ru-RU"/>
                    </w:rPr>
                  </w:pPr>
                  <w:proofErr w:type="spellStart"/>
                  <w:r>
                    <w:rPr>
                      <w:rFonts w:eastAsia="Times New Roman"/>
                      <w:sz w:val="32"/>
                      <w:szCs w:val="32"/>
                      <w:lang w:val="ru-RU"/>
                    </w:rPr>
                    <w:t>саморегуляции</w:t>
                  </w:r>
                  <w:proofErr w:type="spellEnd"/>
                  <w:r>
                    <w:rPr>
                      <w:rFonts w:eastAsia="Times New Roman"/>
                      <w:sz w:val="32"/>
                      <w:szCs w:val="32"/>
                      <w:lang w:val="ru-RU"/>
                    </w:rPr>
                    <w:t xml:space="preserve">  своих  действий</w:t>
                  </w:r>
                </w:p>
                <w:p w:rsidR="007B5AD6" w:rsidRPr="005B639A" w:rsidRDefault="007B5AD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B639A" w:rsidRDefault="005B639A" w:rsidP="005B639A">
      <w:pPr>
        <w:pStyle w:val="a3"/>
        <w:spacing w:line="240" w:lineRule="auto"/>
        <w:ind w:left="1429"/>
        <w:jc w:val="both"/>
        <w:rPr>
          <w:rFonts w:eastAsia="Times New Roman"/>
          <w:b/>
          <w:sz w:val="32"/>
          <w:szCs w:val="32"/>
          <w:u w:val="single"/>
          <w:lang w:val="ru-RU"/>
        </w:rPr>
      </w:pPr>
    </w:p>
    <w:p w:rsidR="005B639A" w:rsidRDefault="005B639A" w:rsidP="005B639A">
      <w:pPr>
        <w:pStyle w:val="a3"/>
        <w:spacing w:line="240" w:lineRule="auto"/>
        <w:ind w:left="1429"/>
        <w:jc w:val="both"/>
        <w:rPr>
          <w:rFonts w:eastAsia="Times New Roman"/>
          <w:b/>
          <w:sz w:val="32"/>
          <w:szCs w:val="32"/>
          <w:u w:val="single"/>
          <w:lang w:val="ru-RU"/>
        </w:rPr>
      </w:pPr>
    </w:p>
    <w:p w:rsidR="005B639A" w:rsidRDefault="005B639A" w:rsidP="005B639A">
      <w:pPr>
        <w:pStyle w:val="a3"/>
        <w:spacing w:line="240" w:lineRule="auto"/>
        <w:ind w:left="1429"/>
        <w:jc w:val="both"/>
        <w:rPr>
          <w:rFonts w:eastAsia="Times New Roman"/>
          <w:b/>
          <w:sz w:val="32"/>
          <w:szCs w:val="32"/>
          <w:u w:val="single"/>
          <w:lang w:val="ru-RU"/>
        </w:rPr>
      </w:pPr>
    </w:p>
    <w:p w:rsidR="009B3458" w:rsidRDefault="009B3458" w:rsidP="009B3458">
      <w:pPr>
        <w:spacing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084D9A" w:rsidRDefault="00084D9A" w:rsidP="009B3458">
      <w:pPr>
        <w:spacing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084D9A" w:rsidRDefault="00084D9A" w:rsidP="009B3458">
      <w:pPr>
        <w:spacing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084D9A" w:rsidRPr="009B3458" w:rsidRDefault="00084D9A" w:rsidP="009B3458">
      <w:pPr>
        <w:spacing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421860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  <w:r w:rsidRPr="0040582D"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  <w:pict>
          <v:shape id="_x0000_i1032" type="#_x0000_t172" style="width:336.75pt;height:6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алендарно - тематический&#10;"/>
          </v:shape>
        </w:pict>
      </w:r>
    </w:p>
    <w:p w:rsidR="00421860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  <w:r w:rsidRPr="0040582D"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  <w:pict>
          <v:shape id="_x0000_i1033" type="#_x0000_t172" style="width:402.75pt;height:6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лан  работы  с  детьми"/>
          </v:shape>
        </w:pict>
      </w:r>
    </w:p>
    <w:p w:rsidR="00421860" w:rsidRDefault="00421860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C60185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  <w:r w:rsidRPr="0040582D"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  <w:pict>
          <v:shape id="_x0000_i1034" type="#_x0000_t172" style="width:352.5pt;height:69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  реализации  проекта"/>
          </v:shape>
        </w:pict>
      </w:r>
    </w:p>
    <w:p w:rsidR="00FD09CB" w:rsidRDefault="00FD09CB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4C7966" w:rsidRDefault="004C7966" w:rsidP="00D408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tbl>
      <w:tblPr>
        <w:tblStyle w:val="-2"/>
        <w:tblW w:w="10065" w:type="dxa"/>
        <w:tblInd w:w="-943" w:type="dxa"/>
        <w:tblLayout w:type="fixed"/>
        <w:tblLook w:val="04A0"/>
      </w:tblPr>
      <w:tblGrid>
        <w:gridCol w:w="1560"/>
        <w:gridCol w:w="1985"/>
        <w:gridCol w:w="2126"/>
        <w:gridCol w:w="2268"/>
        <w:gridCol w:w="2126"/>
      </w:tblGrid>
      <w:tr w:rsidR="004C7966" w:rsidRPr="004C7966" w:rsidTr="008E72EA">
        <w:trPr>
          <w:cnfStyle w:val="100000000000"/>
        </w:trPr>
        <w:tc>
          <w:tcPr>
            <w:cnfStyle w:val="001000000000"/>
            <w:tcW w:w="1560" w:type="dxa"/>
            <w:vMerge w:val="restart"/>
            <w:shd w:val="clear" w:color="auto" w:fill="FFFF00"/>
          </w:tcPr>
          <w:p w:rsidR="004C7966" w:rsidRPr="004C7966" w:rsidRDefault="004C7966" w:rsidP="0099664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 w:val="0"/>
                <w:bCs w:val="0"/>
                <w:i w:val="0"/>
                <w:color w:val="auto"/>
                <w:sz w:val="28"/>
                <w:szCs w:val="28"/>
                <w:lang w:val="ru-RU"/>
              </w:rPr>
            </w:pPr>
            <w:r w:rsidRPr="00FD09CB">
              <w:rPr>
                <w:rFonts w:eastAsia="Times New Roman"/>
                <w:bCs w:val="0"/>
                <w:i w:val="0"/>
                <w:color w:val="000000" w:themeColor="text1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8505" w:type="dxa"/>
            <w:gridSpan w:val="4"/>
            <w:shd w:val="clear" w:color="auto" w:fill="FFFF00"/>
          </w:tcPr>
          <w:p w:rsidR="004C7966" w:rsidRPr="004C7966" w:rsidRDefault="004C7966" w:rsidP="00996641">
            <w:pPr>
              <w:autoSpaceDE w:val="0"/>
              <w:autoSpaceDN w:val="0"/>
              <w:adjustRightInd w:val="0"/>
              <w:contextualSpacing/>
              <w:jc w:val="center"/>
              <w:cnfStyle w:val="100000000000"/>
              <w:rPr>
                <w:rFonts w:eastAsia="Times New Roman"/>
                <w:b w:val="0"/>
                <w:bCs w:val="0"/>
                <w:i w:val="0"/>
                <w:color w:val="auto"/>
                <w:sz w:val="28"/>
                <w:szCs w:val="28"/>
                <w:lang w:val="ru-RU"/>
              </w:rPr>
            </w:pPr>
            <w:r w:rsidRPr="00FD09CB">
              <w:rPr>
                <w:rFonts w:eastAsia="Times New Roman"/>
                <w:bCs w:val="0"/>
                <w:i w:val="0"/>
                <w:color w:val="000000" w:themeColor="text1"/>
                <w:sz w:val="28"/>
                <w:szCs w:val="28"/>
                <w:lang w:val="ru-RU"/>
              </w:rPr>
              <w:t>Темы игр - экспериментов</w:t>
            </w:r>
          </w:p>
        </w:tc>
      </w:tr>
      <w:tr w:rsidR="004C7966" w:rsidRPr="004C7966" w:rsidTr="008E72EA">
        <w:trPr>
          <w:cnfStyle w:val="000000100000"/>
        </w:trPr>
        <w:tc>
          <w:tcPr>
            <w:cnfStyle w:val="001000000000"/>
            <w:tcW w:w="1560" w:type="dxa"/>
            <w:vMerge/>
            <w:shd w:val="clear" w:color="auto" w:fill="FFFF00"/>
          </w:tcPr>
          <w:p w:rsidR="004C7966" w:rsidRPr="004C7966" w:rsidRDefault="004C7966" w:rsidP="0099664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 w:val="0"/>
                <w:bCs w:val="0"/>
                <w:i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C7966" w:rsidRPr="004C7966" w:rsidRDefault="004C7966" w:rsidP="00996641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eastAsia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</w:pPr>
            <w:r w:rsidRPr="00FD09CB">
              <w:rPr>
                <w:rFonts w:eastAsia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>Первая    неделя</w:t>
            </w:r>
          </w:p>
        </w:tc>
        <w:tc>
          <w:tcPr>
            <w:tcW w:w="2126" w:type="dxa"/>
          </w:tcPr>
          <w:p w:rsidR="004C7966" w:rsidRPr="004C7966" w:rsidRDefault="004C7966" w:rsidP="00996641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eastAsia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</w:pPr>
            <w:r w:rsidRPr="00FD09CB">
              <w:rPr>
                <w:rFonts w:eastAsia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>Вторая  неделя</w:t>
            </w:r>
          </w:p>
        </w:tc>
        <w:tc>
          <w:tcPr>
            <w:tcW w:w="2268" w:type="dxa"/>
          </w:tcPr>
          <w:p w:rsidR="004C7966" w:rsidRPr="004C7966" w:rsidRDefault="004C7966" w:rsidP="00996641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eastAsia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</w:pPr>
            <w:r w:rsidRPr="00FD09CB">
              <w:rPr>
                <w:rFonts w:eastAsia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>Третья       неделя</w:t>
            </w:r>
          </w:p>
        </w:tc>
        <w:tc>
          <w:tcPr>
            <w:tcW w:w="2126" w:type="dxa"/>
          </w:tcPr>
          <w:p w:rsidR="004C7966" w:rsidRPr="004C7966" w:rsidRDefault="004C7966" w:rsidP="00996641">
            <w:pPr>
              <w:autoSpaceDE w:val="0"/>
              <w:autoSpaceDN w:val="0"/>
              <w:adjustRightInd w:val="0"/>
              <w:contextualSpacing/>
              <w:jc w:val="center"/>
              <w:cnfStyle w:val="000000100000"/>
              <w:rPr>
                <w:rFonts w:eastAsia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</w:pPr>
            <w:r w:rsidRPr="00FD09CB">
              <w:rPr>
                <w:rFonts w:eastAsia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>Четвертая неделя</w:t>
            </w:r>
          </w:p>
        </w:tc>
      </w:tr>
      <w:tr w:rsidR="004C7966" w:rsidRPr="004C7966" w:rsidTr="008E72EA">
        <w:trPr>
          <w:cnfStyle w:val="000000010000"/>
        </w:trPr>
        <w:tc>
          <w:tcPr>
            <w:cnfStyle w:val="001000000000"/>
            <w:tcW w:w="1560" w:type="dxa"/>
            <w:vMerge w:val="restart"/>
            <w:shd w:val="clear" w:color="auto" w:fill="B6DDE8" w:themeFill="accent5" w:themeFillTint="66"/>
          </w:tcPr>
          <w:p w:rsidR="004C7966" w:rsidRPr="00FD09CB" w:rsidRDefault="004C7966" w:rsidP="004C79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 w:val="0"/>
                <w:i w:val="0"/>
                <w:color w:val="000000" w:themeColor="text1"/>
                <w:sz w:val="28"/>
                <w:szCs w:val="28"/>
                <w:lang w:val="ru-RU"/>
              </w:rPr>
            </w:pPr>
            <w:r w:rsidRPr="00FD09CB">
              <w:rPr>
                <w:rFonts w:eastAsia="Times New Roman"/>
                <w:bCs w:val="0"/>
                <w:i w:val="0"/>
                <w:color w:val="000000" w:themeColor="text1"/>
                <w:sz w:val="28"/>
                <w:szCs w:val="28"/>
                <w:lang w:val="ru-RU"/>
              </w:rPr>
              <w:t>Сентябрь</w:t>
            </w:r>
          </w:p>
          <w:p w:rsidR="004C7966" w:rsidRPr="004C7966" w:rsidRDefault="004C7966" w:rsidP="0099664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 w:val="0"/>
                <w:bCs w:val="0"/>
                <w:i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C7966" w:rsidRPr="007C4002" w:rsidRDefault="004C7966" w:rsidP="004C7966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1.Игры с песком</w:t>
            </w:r>
          </w:p>
          <w:p w:rsidR="004C7966" w:rsidRPr="007C4002" w:rsidRDefault="004C7966" w:rsidP="004C7966">
            <w:pPr>
              <w:autoSpaceDE w:val="0"/>
              <w:autoSpaceDN w:val="0"/>
              <w:adjustRightInd w:val="0"/>
              <w:contextualSpacing/>
              <w:jc w:val="center"/>
              <w:cnfStyle w:val="000000010000"/>
              <w:rPr>
                <w:rFonts w:eastAsia="Times New Roman"/>
                <w:b/>
                <w:bCs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C7966" w:rsidRPr="007C4002" w:rsidRDefault="004C7966" w:rsidP="004C7966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3.Мой веселый, звонкий мяч</w:t>
            </w:r>
          </w:p>
          <w:p w:rsidR="004C7966" w:rsidRPr="007C4002" w:rsidRDefault="004C7966" w:rsidP="004C7966">
            <w:pPr>
              <w:autoSpaceDE w:val="0"/>
              <w:autoSpaceDN w:val="0"/>
              <w:adjustRightInd w:val="0"/>
              <w:contextualSpacing/>
              <w:jc w:val="center"/>
              <w:cnfStyle w:val="000000010000"/>
              <w:rPr>
                <w:rFonts w:eastAsia="Times New Roman"/>
                <w:b/>
                <w:bCs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C7966" w:rsidRPr="007C4002" w:rsidRDefault="004C7966" w:rsidP="004C7966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5.Нюхаем, пробуем, трогаем, слушаем</w:t>
            </w:r>
          </w:p>
          <w:p w:rsidR="004C7966" w:rsidRPr="007C4002" w:rsidRDefault="004C7966" w:rsidP="004C7966">
            <w:pPr>
              <w:autoSpaceDE w:val="0"/>
              <w:autoSpaceDN w:val="0"/>
              <w:adjustRightInd w:val="0"/>
              <w:contextualSpacing/>
              <w:jc w:val="center"/>
              <w:cnfStyle w:val="000000010000"/>
              <w:rPr>
                <w:rFonts w:eastAsia="Times New Roman"/>
                <w:b/>
                <w:bCs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C7966" w:rsidRPr="007C4002" w:rsidRDefault="004C7966" w:rsidP="004C7966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7.Прозрачная вода</w:t>
            </w:r>
          </w:p>
          <w:p w:rsidR="004C7966" w:rsidRPr="007C4002" w:rsidRDefault="004C7966" w:rsidP="004C7966">
            <w:pPr>
              <w:autoSpaceDE w:val="0"/>
              <w:autoSpaceDN w:val="0"/>
              <w:adjustRightInd w:val="0"/>
              <w:contextualSpacing/>
              <w:jc w:val="center"/>
              <w:cnfStyle w:val="000000010000"/>
              <w:rPr>
                <w:rFonts w:eastAsia="Times New Roman"/>
                <w:b/>
                <w:bCs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4C7966" w:rsidRPr="004C7966" w:rsidTr="008E72EA">
        <w:trPr>
          <w:cnfStyle w:val="000000100000"/>
        </w:trPr>
        <w:tc>
          <w:tcPr>
            <w:cnfStyle w:val="001000000000"/>
            <w:tcW w:w="1560" w:type="dxa"/>
            <w:vMerge/>
            <w:shd w:val="clear" w:color="auto" w:fill="B6DDE8" w:themeFill="accent5" w:themeFillTint="66"/>
          </w:tcPr>
          <w:p w:rsidR="004C7966" w:rsidRPr="00FD09CB" w:rsidRDefault="004C7966" w:rsidP="004C79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 w:val="0"/>
                <w:i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C7966" w:rsidRPr="007C4002" w:rsidRDefault="004C7966" w:rsidP="004C7966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2.Необычные кораблики</w:t>
            </w:r>
          </w:p>
        </w:tc>
        <w:tc>
          <w:tcPr>
            <w:tcW w:w="2126" w:type="dxa"/>
          </w:tcPr>
          <w:p w:rsidR="004C7966" w:rsidRPr="007C4002" w:rsidRDefault="004C7966" w:rsidP="004C7966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4.Фонтанчики</w:t>
            </w:r>
          </w:p>
        </w:tc>
        <w:tc>
          <w:tcPr>
            <w:tcW w:w="2268" w:type="dxa"/>
          </w:tcPr>
          <w:p w:rsidR="004C7966" w:rsidRPr="007C4002" w:rsidRDefault="004C7966" w:rsidP="004C7966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6.Почему все звучит?</w:t>
            </w:r>
          </w:p>
        </w:tc>
        <w:tc>
          <w:tcPr>
            <w:tcW w:w="2126" w:type="dxa"/>
          </w:tcPr>
          <w:p w:rsidR="004C7966" w:rsidRPr="007C4002" w:rsidRDefault="004C7966" w:rsidP="004C7966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8.Какие предметы могут плавать</w:t>
            </w:r>
          </w:p>
        </w:tc>
      </w:tr>
      <w:tr w:rsidR="004C7966" w:rsidRPr="004C7966" w:rsidTr="008E72EA">
        <w:trPr>
          <w:cnfStyle w:val="000000010000"/>
        </w:trPr>
        <w:tc>
          <w:tcPr>
            <w:cnfStyle w:val="001000000000"/>
            <w:tcW w:w="1560" w:type="dxa"/>
            <w:vMerge w:val="restart"/>
            <w:shd w:val="clear" w:color="auto" w:fill="FFC000"/>
          </w:tcPr>
          <w:p w:rsidR="004C7966" w:rsidRPr="004C7966" w:rsidRDefault="004C7966" w:rsidP="004C79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 w:val="0"/>
                <w:bCs w:val="0"/>
                <w:i w:val="0"/>
                <w:color w:val="auto"/>
                <w:sz w:val="28"/>
                <w:szCs w:val="28"/>
                <w:lang w:val="ru-RU"/>
              </w:rPr>
            </w:pPr>
            <w:r w:rsidRPr="00FD09CB">
              <w:rPr>
                <w:rFonts w:eastAsia="Times New Roman"/>
                <w:bCs w:val="0"/>
                <w:i w:val="0"/>
                <w:color w:val="000000" w:themeColor="text1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1985" w:type="dxa"/>
          </w:tcPr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9.Делаем мыльные пузыри</w:t>
            </w:r>
          </w:p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11.Воздух повсюду</w:t>
            </w:r>
          </w:p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13.Каждому камешку свой домик</w:t>
            </w:r>
          </w:p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15.Замерзшая страна</w:t>
            </w:r>
          </w:p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C7966" w:rsidRPr="004C7966" w:rsidTr="008E72EA">
        <w:trPr>
          <w:cnfStyle w:val="000000100000"/>
        </w:trPr>
        <w:tc>
          <w:tcPr>
            <w:cnfStyle w:val="001000000000"/>
            <w:tcW w:w="1560" w:type="dxa"/>
            <w:vMerge/>
            <w:shd w:val="clear" w:color="auto" w:fill="FFC000"/>
          </w:tcPr>
          <w:p w:rsidR="004C7966" w:rsidRPr="00FD09CB" w:rsidRDefault="004C7966" w:rsidP="004C79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 w:val="0"/>
                <w:i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C7966" w:rsidRPr="007C4002" w:rsidRDefault="004C7966" w:rsidP="00E4236A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10.Подушка из пены</w:t>
            </w:r>
          </w:p>
        </w:tc>
        <w:tc>
          <w:tcPr>
            <w:tcW w:w="2126" w:type="dxa"/>
          </w:tcPr>
          <w:p w:rsidR="004C7966" w:rsidRPr="007C4002" w:rsidRDefault="004C7966" w:rsidP="00E4236A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12.Воздух работает</w:t>
            </w:r>
          </w:p>
        </w:tc>
        <w:tc>
          <w:tcPr>
            <w:tcW w:w="2268" w:type="dxa"/>
          </w:tcPr>
          <w:p w:rsidR="004C7966" w:rsidRPr="007C4002" w:rsidRDefault="004C7966" w:rsidP="00E4236A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14.Свет повсюду</w:t>
            </w:r>
          </w:p>
        </w:tc>
        <w:tc>
          <w:tcPr>
            <w:tcW w:w="2126" w:type="dxa"/>
          </w:tcPr>
          <w:p w:rsidR="004C7966" w:rsidRPr="007C4002" w:rsidRDefault="004C7966" w:rsidP="00E4236A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16.Тающий лед</w:t>
            </w:r>
          </w:p>
        </w:tc>
      </w:tr>
      <w:tr w:rsidR="004C7966" w:rsidRPr="004C7966" w:rsidTr="008E72EA">
        <w:trPr>
          <w:cnfStyle w:val="000000010000"/>
        </w:trPr>
        <w:tc>
          <w:tcPr>
            <w:cnfStyle w:val="001000000000"/>
            <w:tcW w:w="1560" w:type="dxa"/>
            <w:vMerge w:val="restart"/>
            <w:shd w:val="clear" w:color="auto" w:fill="92D050"/>
          </w:tcPr>
          <w:p w:rsidR="004C7966" w:rsidRPr="004C7966" w:rsidRDefault="004C7966" w:rsidP="0099664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 w:val="0"/>
                <w:bCs w:val="0"/>
                <w:i w:val="0"/>
                <w:color w:val="auto"/>
                <w:sz w:val="28"/>
                <w:szCs w:val="28"/>
                <w:lang w:val="ru-RU"/>
              </w:rPr>
            </w:pPr>
            <w:r w:rsidRPr="00FD09CB">
              <w:rPr>
                <w:rFonts w:eastAsia="Times New Roman"/>
                <w:bCs w:val="0"/>
                <w:i w:val="0"/>
                <w:color w:val="000000" w:themeColor="text1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985" w:type="dxa"/>
          </w:tcPr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17.Разноцветные шарики</w:t>
            </w:r>
          </w:p>
          <w:p w:rsidR="004C7966" w:rsidRPr="007C4002" w:rsidRDefault="004C7966" w:rsidP="004C7966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19. «</w:t>
            </w:r>
            <w:proofErr w:type="spellStart"/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Угадайка</w:t>
            </w:r>
            <w:proofErr w:type="spellEnd"/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C7966" w:rsidRPr="007C4002" w:rsidRDefault="004C7966" w:rsidP="004C7966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21.Что растворяется в воде?</w:t>
            </w:r>
          </w:p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23.Волшебное сито</w:t>
            </w:r>
          </w:p>
          <w:p w:rsidR="004C7966" w:rsidRPr="007C4002" w:rsidRDefault="004C7966" w:rsidP="00E4236A">
            <w:pPr>
              <w:jc w:val="center"/>
              <w:cnfStyle w:val="00000001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C7966" w:rsidRPr="004C7966" w:rsidTr="008E72EA">
        <w:trPr>
          <w:cnfStyle w:val="000000100000"/>
        </w:trPr>
        <w:tc>
          <w:tcPr>
            <w:cnfStyle w:val="001000000000"/>
            <w:tcW w:w="1560" w:type="dxa"/>
            <w:vMerge/>
            <w:shd w:val="clear" w:color="auto" w:fill="92D050"/>
          </w:tcPr>
          <w:p w:rsidR="004C7966" w:rsidRPr="00FD09CB" w:rsidRDefault="004C7966" w:rsidP="0099664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 w:val="0"/>
                <w:i w:val="0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C7966" w:rsidRPr="007C4002" w:rsidRDefault="004C7966" w:rsidP="004C7966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18. Песочная страна</w:t>
            </w:r>
          </w:p>
          <w:p w:rsidR="004C7966" w:rsidRPr="007C4002" w:rsidRDefault="004C7966" w:rsidP="00E4236A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C7966" w:rsidRPr="007C4002" w:rsidRDefault="004C7966" w:rsidP="00E4236A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20. Солнечные зайчики</w:t>
            </w:r>
          </w:p>
        </w:tc>
        <w:tc>
          <w:tcPr>
            <w:tcW w:w="2268" w:type="dxa"/>
          </w:tcPr>
          <w:p w:rsidR="004C7966" w:rsidRPr="007C4002" w:rsidRDefault="004C7966" w:rsidP="00E4236A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22.Что отражается в зеркале?</w:t>
            </w:r>
          </w:p>
        </w:tc>
        <w:tc>
          <w:tcPr>
            <w:tcW w:w="2126" w:type="dxa"/>
          </w:tcPr>
          <w:p w:rsidR="004C7966" w:rsidRPr="007C4002" w:rsidRDefault="004C7966" w:rsidP="00E4236A">
            <w:pPr>
              <w:jc w:val="center"/>
              <w:cnfStyle w:val="000000100000"/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C4002">
              <w:rPr>
                <w:rFonts w:eastAsia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24. Цветной песок.</w:t>
            </w:r>
          </w:p>
        </w:tc>
      </w:tr>
    </w:tbl>
    <w:p w:rsidR="00FD09CB" w:rsidRPr="00FD09CB" w:rsidRDefault="00FD09CB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44E41" w:rsidRPr="00C60185" w:rsidRDefault="00544E41" w:rsidP="00544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lang w:val="ru-RU"/>
        </w:rPr>
      </w:pPr>
    </w:p>
    <w:p w:rsidR="00C60185" w:rsidRP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lang w:val="ru-RU"/>
        </w:rPr>
      </w:pP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C60185" w:rsidP="00D408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D65571" w:rsidRDefault="00D65571" w:rsidP="00D408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E76EB4" w:rsidRDefault="00E76EB4" w:rsidP="00E76EB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4C7966" w:rsidRDefault="0040582D" w:rsidP="00E76EB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noProof/>
          <w:color w:val="5B5B5B"/>
          <w:sz w:val="40"/>
          <w:szCs w:val="40"/>
          <w:u w:val="single"/>
          <w:lang w:val="ru-RU" w:eastAsia="ru-RU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123" type="#_x0000_t80" style="position:absolute;margin-left:3.2pt;margin-top:2.8pt;width:406pt;height:102pt;z-index:251688960" fillcolor="#ffc000" strokecolor="#c0504d [3205]" strokeweight="5pt">
            <v:stroke linestyle="thickThin"/>
            <v:shadow color="#868686"/>
            <v:textbox>
              <w:txbxContent>
                <w:p w:rsidR="007B5AD6" w:rsidRPr="00060254" w:rsidRDefault="007B5AD6" w:rsidP="007C4002">
                  <w:pPr>
                    <w:jc w:val="center"/>
                    <w:rPr>
                      <w:b/>
                      <w:i w:val="0"/>
                      <w:sz w:val="36"/>
                      <w:szCs w:val="36"/>
                      <w:lang w:val="ru-RU"/>
                    </w:rPr>
                  </w:pPr>
                  <w:r w:rsidRPr="00060254">
                    <w:rPr>
                      <w:b/>
                      <w:i w:val="0"/>
                      <w:sz w:val="36"/>
                      <w:szCs w:val="36"/>
                      <w:lang w:val="ru-RU"/>
                    </w:rPr>
                    <w:t>В процессе исследовательской деятельности ребенок приобретает опыт</w:t>
                  </w:r>
                </w:p>
              </w:txbxContent>
            </v:textbox>
          </v:shape>
        </w:pict>
      </w:r>
    </w:p>
    <w:p w:rsidR="004C7966" w:rsidRDefault="004C7966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C60185" w:rsidP="007C35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noProof/>
          <w:color w:val="5B5B5B"/>
          <w:sz w:val="40"/>
          <w:szCs w:val="40"/>
          <w:u w:val="single"/>
          <w:lang w:val="ru-RU" w:eastAsia="ru-RU" w:bidi="ar-SA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141" type="#_x0000_t72" style="position:absolute;left:0;text-align:left;margin-left:203.7pt;margin-top:12.8pt;width:261pt;height:129pt;z-index:2516910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B5AD6" w:rsidRDefault="007B5AD6">
                  <w:pPr>
                    <w:rPr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7B5AD6" w:rsidRPr="00060254" w:rsidRDefault="007B5AD6" w:rsidP="00302436">
                  <w:pPr>
                    <w:jc w:val="center"/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Социальный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color w:val="5B5B5B"/>
          <w:sz w:val="40"/>
          <w:szCs w:val="40"/>
          <w:u w:val="single"/>
          <w:lang w:val="ru-RU" w:eastAsia="ru-RU" w:bidi="ar-SA"/>
        </w:rPr>
        <w:pict>
          <v:shape id="_x0000_s1140" type="#_x0000_t72" style="position:absolute;left:0;text-align:left;margin-left:-68.55pt;margin-top:7.55pt;width:240pt;height:118.5pt;z-index:251689984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7B5AD6" w:rsidRPr="00060254" w:rsidRDefault="007B5AD6" w:rsidP="00302436">
                  <w:pPr>
                    <w:jc w:val="center"/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 xml:space="preserve">Природовед </w:t>
                  </w:r>
                  <w:proofErr w:type="gramStart"/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-</w:t>
                  </w:r>
                  <w:proofErr w:type="spellStart"/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ч</w:t>
                  </w:r>
                  <w:proofErr w:type="gramEnd"/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еский</w:t>
                  </w:r>
                  <w:proofErr w:type="spellEnd"/>
                </w:p>
              </w:txbxContent>
            </v:textbox>
          </v:shape>
        </w:pict>
      </w: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40582D" w:rsidP="007C35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noProof/>
          <w:color w:val="5B5B5B"/>
          <w:sz w:val="40"/>
          <w:szCs w:val="40"/>
          <w:u w:val="single"/>
          <w:lang w:val="ru-RU" w:eastAsia="ru-RU" w:bidi="ar-SA"/>
        </w:rPr>
        <w:pict>
          <v:shape id="_x0000_s1142" type="#_x0000_t72" style="position:absolute;margin-left:-8.55pt;margin-top:16.85pt;width:252pt;height:134.25pt;z-index:2516920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B5AD6" w:rsidRDefault="007B5AD6">
                  <w:pPr>
                    <w:rPr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7B5AD6" w:rsidRPr="00060254" w:rsidRDefault="007B5AD6">
                  <w:pPr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Физический</w:t>
                  </w:r>
                </w:p>
              </w:txbxContent>
            </v:textbox>
          </v:shape>
        </w:pict>
      </w: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noProof/>
          <w:color w:val="5B5B5B"/>
          <w:sz w:val="40"/>
          <w:szCs w:val="40"/>
          <w:u w:val="single"/>
          <w:lang w:val="ru-RU" w:eastAsia="ru-RU" w:bidi="ar-SA"/>
        </w:rPr>
        <w:pict>
          <v:shape id="_x0000_s1152" type="#_x0000_t72" style="position:absolute;left:0;text-align:left;margin-left:205.2pt;margin-top:3.85pt;width:271.35pt;height:166.5pt;z-index:2517002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B5AD6" w:rsidRDefault="007B5AD6">
                  <w:pPr>
                    <w:rPr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7B5AD6" w:rsidRPr="00060254" w:rsidRDefault="007B5AD6">
                  <w:pPr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Познав</w:t>
                  </w:r>
                  <w:r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а</w:t>
                  </w:r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тельный</w:t>
                  </w:r>
                </w:p>
              </w:txbxContent>
            </v:textbox>
          </v:shape>
        </w:pict>
      </w: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7C3575" w:rsidRDefault="007C3575" w:rsidP="007C35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C60185" w:rsidP="007C35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noProof/>
          <w:color w:val="5B5B5B"/>
          <w:sz w:val="40"/>
          <w:szCs w:val="40"/>
          <w:u w:val="single"/>
          <w:lang w:val="ru-RU" w:eastAsia="ru-RU" w:bidi="ar-SA"/>
        </w:rPr>
        <w:pict>
          <v:shape id="_x0000_s1151" type="#_x0000_t72" style="position:absolute;left:0;text-align:left;margin-left:199.95pt;margin-top:13.65pt;width:239.25pt;height:170.95pt;z-index:25169920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B5AD6" w:rsidRDefault="007B5AD6" w:rsidP="00302436">
                  <w:pPr>
                    <w:spacing w:line="240" w:lineRule="auto"/>
                    <w:contextualSpacing/>
                    <w:jc w:val="center"/>
                    <w:rPr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7B5AD6" w:rsidRPr="00060254" w:rsidRDefault="007B5AD6" w:rsidP="00302436">
                  <w:pPr>
                    <w:spacing w:line="240" w:lineRule="auto"/>
                    <w:contextualSpacing/>
                    <w:jc w:val="center"/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proofErr w:type="spellStart"/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Лингвисти</w:t>
                  </w:r>
                  <w:proofErr w:type="spellEnd"/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 xml:space="preserve"> -</w:t>
                  </w:r>
                </w:p>
                <w:p w:rsidR="007B5AD6" w:rsidRPr="00060254" w:rsidRDefault="007B5AD6" w:rsidP="00302436">
                  <w:pPr>
                    <w:spacing w:line="240" w:lineRule="auto"/>
                    <w:contextualSpacing/>
                    <w:jc w:val="center"/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proofErr w:type="spellStart"/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ческий</w:t>
                  </w:r>
                  <w:proofErr w:type="spellEnd"/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color w:val="5B5B5B"/>
          <w:sz w:val="40"/>
          <w:szCs w:val="40"/>
          <w:u w:val="single"/>
          <w:lang w:val="ru-RU" w:eastAsia="ru-RU" w:bidi="ar-SA"/>
        </w:rPr>
        <w:pict>
          <v:shape id="_x0000_s1150" type="#_x0000_t72" style="position:absolute;left:0;text-align:left;margin-left:-44.55pt;margin-top:1.6pt;width:222.75pt;height:158.5pt;z-index:2516981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B5AD6" w:rsidRDefault="007B5AD6">
                  <w:pPr>
                    <w:rPr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7B5AD6" w:rsidRPr="00060254" w:rsidRDefault="007B5AD6" w:rsidP="00302436">
                  <w:pPr>
                    <w:jc w:val="center"/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Волевой</w:t>
                  </w:r>
                </w:p>
              </w:txbxContent>
            </v:textbox>
          </v:shape>
        </w:pict>
      </w: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C6018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AC76EB" w:rsidRDefault="00AC76EB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AC76EB" w:rsidRDefault="00AC76EB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AC76EB" w:rsidRDefault="00AC76EB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C60185" w:rsidRDefault="0040582D" w:rsidP="00B11F0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noProof/>
          <w:color w:val="5B5B5B"/>
          <w:sz w:val="40"/>
          <w:szCs w:val="40"/>
          <w:u w:val="single"/>
          <w:lang w:val="ru-RU" w:eastAsia="ru-RU" w:bidi="ar-SA"/>
        </w:rPr>
        <w:pict>
          <v:shape id="_x0000_s1147" type="#_x0000_t72" style="position:absolute;margin-left:-25.8pt;margin-top:18.1pt;width:204pt;height:177pt;z-index:25169612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B5AD6" w:rsidRPr="00060254" w:rsidRDefault="007B5AD6" w:rsidP="00302436">
                  <w:pPr>
                    <w:spacing w:line="240" w:lineRule="auto"/>
                    <w:contextualSpacing/>
                    <w:jc w:val="center"/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7B5AD6" w:rsidRPr="00060254" w:rsidRDefault="007B5AD6" w:rsidP="00302436">
                  <w:pPr>
                    <w:spacing w:line="240" w:lineRule="auto"/>
                    <w:contextualSpacing/>
                    <w:jc w:val="center"/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Поведен -</w:t>
                  </w:r>
                </w:p>
                <w:p w:rsidR="007B5AD6" w:rsidRPr="00060254" w:rsidRDefault="007B5AD6" w:rsidP="00302436">
                  <w:pPr>
                    <w:spacing w:line="240" w:lineRule="auto"/>
                    <w:contextualSpacing/>
                    <w:jc w:val="center"/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proofErr w:type="spellStart"/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ческий</w:t>
                  </w:r>
                  <w:proofErr w:type="spellEnd"/>
                </w:p>
                <w:p w:rsidR="007B5AD6" w:rsidRDefault="007B5AD6">
                  <w:pPr>
                    <w:rPr>
                      <w:lang w:val="ru-RU"/>
                    </w:rPr>
                  </w:pPr>
                </w:p>
                <w:p w:rsidR="007B5AD6" w:rsidRPr="00302436" w:rsidRDefault="007B5AD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7C3575" w:rsidRDefault="007C3575" w:rsidP="00B11F0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7C3575" w:rsidRDefault="0040582D" w:rsidP="00B11F0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noProof/>
          <w:color w:val="5B5B5B"/>
          <w:sz w:val="40"/>
          <w:szCs w:val="40"/>
          <w:u w:val="single"/>
          <w:lang w:val="ru-RU" w:eastAsia="ru-RU" w:bidi="ar-SA"/>
        </w:rPr>
        <w:pict>
          <v:shape id="_x0000_s1154" type="#_x0000_t72" style="position:absolute;margin-left:243.45pt;margin-top:.6pt;width:224.25pt;height:141.75pt;z-index:25170124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B5AD6" w:rsidRDefault="007B5AD6">
                  <w:pPr>
                    <w:rPr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7B5AD6" w:rsidRPr="00060254" w:rsidRDefault="007B5AD6" w:rsidP="00302436">
                  <w:pPr>
                    <w:jc w:val="center"/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060254">
                    <w:rPr>
                      <w:b/>
                      <w:i w:val="0"/>
                      <w:sz w:val="28"/>
                      <w:szCs w:val="28"/>
                      <w:lang w:val="ru-RU"/>
                    </w:rPr>
                    <w:t>Личностный</w:t>
                  </w:r>
                </w:p>
              </w:txbxContent>
            </v:textbox>
          </v:shape>
        </w:pict>
      </w:r>
    </w:p>
    <w:p w:rsidR="007C3575" w:rsidRDefault="007C3575" w:rsidP="00B11F0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7C3575" w:rsidRDefault="007C3575" w:rsidP="00B11F0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7C3575" w:rsidRDefault="007C3575" w:rsidP="00B11F0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7C3575" w:rsidRDefault="007C3575" w:rsidP="00B11F0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i w:val="0"/>
          <w:noProof/>
          <w:color w:val="5B5B5B"/>
          <w:sz w:val="40"/>
          <w:szCs w:val="40"/>
          <w:u w:val="single"/>
          <w:lang w:val="ru-RU" w:eastAsia="ru-RU" w:bidi="ar-SA"/>
        </w:rPr>
        <w:lastRenderedPageBreak/>
        <w:pict>
          <v:shape id="_x0000_s1166" type="#_x0000_t80" style="position:absolute;left:0;text-align:left;margin-left:-10.05pt;margin-top:17.05pt;width:435.75pt;height:179.25pt;z-index:251702272" adj=",36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B5AD6" w:rsidRPr="0068782B" w:rsidRDefault="007B5AD6" w:rsidP="00060254">
                  <w:pPr>
                    <w:jc w:val="center"/>
                    <w:rPr>
                      <w:rFonts w:ascii="Monotype Corsiva" w:hAnsi="Monotype Corsiva"/>
                      <w:b/>
                      <w:i w:val="0"/>
                      <w:sz w:val="48"/>
                      <w:szCs w:val="48"/>
                      <w:lang w:val="ru-RU"/>
                    </w:rPr>
                  </w:pPr>
                  <w:r w:rsidRPr="0068782B">
                    <w:rPr>
                      <w:rFonts w:ascii="Monotype Corsiva" w:hAnsi="Monotype Corsiva"/>
                      <w:b/>
                      <w:i w:val="0"/>
                      <w:sz w:val="48"/>
                      <w:szCs w:val="48"/>
                      <w:lang w:val="ru-RU"/>
                    </w:rPr>
                    <w:t>Непосредственный контакт ребенка с предметами или материалами, элементарные опыты с ними позволяют:</w:t>
                  </w:r>
                </w:p>
              </w:txbxContent>
            </v:textbox>
          </v:shape>
        </w:pict>
      </w: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68782B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i w:val="0"/>
          <w:noProof/>
          <w:color w:val="5B5B5B"/>
          <w:sz w:val="40"/>
          <w:szCs w:val="40"/>
          <w:u w:val="single"/>
          <w:lang w:val="ru-RU" w:eastAsia="ru-RU" w:bidi="ar-SA"/>
        </w:rPr>
        <w:pict>
          <v:rect id="_x0000_s1167" style="position:absolute;left:0;text-align:left;margin-left:30.95pt;margin-top:8.8pt;width:362.35pt;height:119.95pt;z-index:2517032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B5AD6" w:rsidRDefault="007B5AD6" w:rsidP="00060254">
                  <w:pPr>
                    <w:jc w:val="center"/>
                    <w:rPr>
                      <w:i w:val="0"/>
                      <w:sz w:val="48"/>
                      <w:szCs w:val="48"/>
                      <w:lang w:val="ru-RU"/>
                    </w:rPr>
                  </w:pPr>
                  <w:r w:rsidRPr="0068782B">
                    <w:rPr>
                      <w:i w:val="0"/>
                      <w:sz w:val="48"/>
                      <w:szCs w:val="48"/>
                      <w:lang w:val="ru-RU"/>
                    </w:rPr>
                    <w:t xml:space="preserve">Познать их свойства, качества, </w:t>
                  </w:r>
                </w:p>
                <w:p w:rsidR="007B5AD6" w:rsidRPr="0068782B" w:rsidRDefault="007B5AD6" w:rsidP="00060254">
                  <w:pPr>
                    <w:jc w:val="center"/>
                    <w:rPr>
                      <w:i w:val="0"/>
                      <w:sz w:val="48"/>
                      <w:szCs w:val="48"/>
                      <w:lang w:val="ru-RU"/>
                    </w:rPr>
                  </w:pPr>
                  <w:r w:rsidRPr="0068782B">
                    <w:rPr>
                      <w:i w:val="0"/>
                      <w:sz w:val="48"/>
                      <w:szCs w:val="48"/>
                      <w:lang w:val="ru-RU"/>
                    </w:rPr>
                    <w:t>возможности</w:t>
                  </w:r>
                </w:p>
              </w:txbxContent>
            </v:textbox>
          </v:rect>
        </w:pict>
      </w: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68782B" w:rsidRDefault="0068782B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68782B" w:rsidRDefault="0068782B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i w:val="0"/>
          <w:noProof/>
          <w:color w:val="5B5B5B"/>
          <w:sz w:val="40"/>
          <w:szCs w:val="40"/>
          <w:u w:val="single"/>
          <w:lang w:val="ru-RU" w:eastAsia="ru-RU" w:bidi="ar-SA"/>
        </w:rPr>
        <w:pict>
          <v:rect id="_x0000_s1169" style="position:absolute;left:0;text-align:left;margin-left:30.95pt;margin-top:16.6pt;width:362.35pt;height:114.45pt;z-index:2517043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B5AD6" w:rsidRPr="00995FA2" w:rsidRDefault="007B5AD6" w:rsidP="00060254">
                  <w:pPr>
                    <w:jc w:val="center"/>
                    <w:rPr>
                      <w:i w:val="0"/>
                      <w:sz w:val="48"/>
                      <w:szCs w:val="48"/>
                      <w:lang w:val="ru-RU"/>
                    </w:rPr>
                  </w:pPr>
                  <w:r w:rsidRPr="00995FA2">
                    <w:rPr>
                      <w:i w:val="0"/>
                      <w:sz w:val="48"/>
                      <w:szCs w:val="48"/>
                      <w:lang w:val="ru-RU"/>
                    </w:rPr>
                    <w:t>Пробуждает любознательность, желание узнать большего</w:t>
                  </w:r>
                </w:p>
                <w:p w:rsidR="007B5AD6" w:rsidRDefault="007B5AD6"/>
              </w:txbxContent>
            </v:textbox>
          </v:rect>
        </w:pict>
      </w: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i w:val="0"/>
          <w:noProof/>
          <w:color w:val="5B5B5B"/>
          <w:sz w:val="40"/>
          <w:szCs w:val="40"/>
          <w:u w:val="single"/>
          <w:lang w:val="ru-RU" w:eastAsia="ru-RU" w:bidi="ar-SA"/>
        </w:rPr>
        <w:pict>
          <v:rect id="_x0000_s1171" style="position:absolute;left:0;text-align:left;margin-left:30.95pt;margin-top:3.8pt;width:362.35pt;height:111.75pt;z-index:25170534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B5AD6" w:rsidRPr="00995FA2" w:rsidRDefault="007B5AD6" w:rsidP="00060254">
                  <w:pPr>
                    <w:jc w:val="center"/>
                    <w:rPr>
                      <w:i w:val="0"/>
                      <w:sz w:val="48"/>
                      <w:szCs w:val="48"/>
                      <w:lang w:val="ru-RU"/>
                    </w:rPr>
                  </w:pPr>
                  <w:r w:rsidRPr="00995FA2">
                    <w:rPr>
                      <w:i w:val="0"/>
                      <w:sz w:val="48"/>
                      <w:szCs w:val="48"/>
                      <w:lang w:val="ru-RU"/>
                    </w:rPr>
                    <w:t>Обогащают яркими образами окружающего мира</w:t>
                  </w:r>
                </w:p>
              </w:txbxContent>
            </v:textbox>
          </v:rect>
        </w:pict>
      </w: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060254" w:rsidRDefault="0006025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E76EB4" w:rsidRDefault="00E76EB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995FA2" w:rsidRDefault="00995FA2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995FA2" w:rsidRDefault="00995FA2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A87FE1" w:rsidRDefault="00A87FE1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995FA2" w:rsidRDefault="00995FA2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5B5B5B"/>
          <w:sz w:val="40"/>
          <w:szCs w:val="40"/>
          <w:u w:val="single"/>
          <w:lang w:val="ru-RU"/>
        </w:rPr>
      </w:pPr>
    </w:p>
    <w:p w:rsidR="00EB248C" w:rsidRPr="00E76EB4" w:rsidRDefault="0040582D" w:rsidP="00855FD8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9"/>
        <w:contextualSpacing/>
        <w:jc w:val="center"/>
        <w:rPr>
          <w:rFonts w:eastAsia="Times New Roman"/>
          <w:bCs/>
          <w:i w:val="0"/>
          <w:color w:val="auto"/>
          <w:sz w:val="28"/>
          <w:szCs w:val="28"/>
          <w:lang w:val="ru-RU"/>
        </w:rPr>
      </w:pPr>
      <w:r w:rsidRPr="0040582D"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  <w:pict>
          <v:shape id="_x0000_i1035" type="#_x0000_t136" style="width:338.25pt;height:76.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ктуальность проекта"/>
          </v:shape>
        </w:pict>
      </w:r>
    </w:p>
    <w:p w:rsidR="00A87FE1" w:rsidRDefault="00A87FE1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</w:p>
    <w:p w:rsidR="00EB248C" w:rsidRPr="00995FA2" w:rsidRDefault="00EB248C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Как доказал Н.Н. </w:t>
      </w:r>
      <w:proofErr w:type="spellStart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Подъяков</w:t>
      </w:r>
      <w:proofErr w:type="spellEnd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, лишение возможности экспериментировать, постоянные ограничения самостоятельной деятельности в раннем и дошкольном возрасте приводят к психическим нарушениям, которые сохраняются </w:t>
      </w:r>
      <w:proofErr w:type="gramStart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на всю жизнь, негативно сказывается</w:t>
      </w:r>
      <w:proofErr w:type="gramEnd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на </w:t>
      </w:r>
      <w:r w:rsidR="00E76EB4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развитии и саморазвитии ребенка</w:t>
      </w: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, на способности обучаться в дальнейшем. Именно экспериментирование является ведущим видом </w:t>
      </w:r>
      <w:r w:rsidR="002A1834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деятельности</w:t>
      </w: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у маленьких детей: «Фундаментальный факт заключается в том, что деятельность экспериментирования пронизывает все сферы детской жизни, все детские</w:t>
      </w:r>
      <w:r w:rsidR="002A1834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деятельности, в том числе и игровую. </w:t>
      </w:r>
      <w:proofErr w:type="gramStart"/>
      <w:r w:rsidR="002A1834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Последняя</w:t>
      </w:r>
      <w:proofErr w:type="gramEnd"/>
      <w:r w:rsidR="002A1834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возникает значительно позже деятельности экспериментирования.</w:t>
      </w:r>
    </w:p>
    <w:p w:rsidR="002A1834" w:rsidRPr="00995FA2" w:rsidRDefault="002A1834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Однако долгое время это не учитывалось системой дошкольного образования, а самостоятельные инициативы детей расценивались как нарушение дисциплины, поскольку, не подверженные контролю, они на самом деле чреваты негативными последствиями.</w:t>
      </w:r>
    </w:p>
    <w:p w:rsidR="002A1834" w:rsidRPr="00995FA2" w:rsidRDefault="002A1834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И </w:t>
      </w:r>
      <w:proofErr w:type="gramStart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родители</w:t>
      </w:r>
      <w:proofErr w:type="gramEnd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и педагоги, не осознававшие значимости данной стадии для становления личности ребенка, идут по самому простому пути: запрещают и наказывают.</w:t>
      </w:r>
    </w:p>
    <w:p w:rsidR="00A87FE1" w:rsidRPr="00995FA2" w:rsidRDefault="002A1834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Этот подход к обучению лежит в основе авторитарной педагогики6 взрослы</w:t>
      </w:r>
      <w:proofErr w:type="gramStart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й(</w:t>
      </w:r>
      <w:proofErr w:type="gramEnd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педагог, родитель) всегда знает, как нужно делать правильно, и постоянно сообщает об этом ребенку. Он требует, чтобы малыш поступал только так, и лишает его права на ошибку,  не позволяет ему самому открывать истины</w:t>
      </w:r>
      <w:r w:rsidR="003841C9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, в то время как ребенок даже не предполагает, что его естественная потребность познавать может кем – то не одобряться. В основе педагогики сотрудничества – создание обстановки, в которой ребенок все может делать самостоятельно.</w:t>
      </w:r>
    </w:p>
    <w:p w:rsidR="00A87FE1" w:rsidRDefault="003841C9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К этой мысли идут с разных сторон. По сути, такие идеи, как создание развивающей среды, личностно – ориентированная модель построения педагогического процесса, </w:t>
      </w:r>
      <w:proofErr w:type="spellStart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природосообразное</w:t>
      </w:r>
      <w:proofErr w:type="spellEnd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обучение, педагогика сотрудничества, раскрепощение детей, детское экспериментирование представляют собой различные формы выражения одной и той же мысли: позвольте детям реализовывать заложенную в них программу саморазвития и удовлетворять потребность  познания эффективным и доступным </w:t>
      </w:r>
      <w:proofErr w:type="gramStart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для</w:t>
      </w:r>
      <w:proofErr w:type="gramEnd"/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</w:t>
      </w:r>
    </w:p>
    <w:p w:rsidR="00A87FE1" w:rsidRDefault="00A87FE1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</w:p>
    <w:p w:rsidR="00A87FE1" w:rsidRDefault="00A87FE1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</w:p>
    <w:p w:rsidR="00A87FE1" w:rsidRDefault="003841C9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них способом – путем самостояте</w:t>
      </w:r>
      <w:r w:rsidR="002644E7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льного исследования мира. </w:t>
      </w:r>
    </w:p>
    <w:p w:rsidR="003841C9" w:rsidRPr="00995FA2" w:rsidRDefault="002644E7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Но это</w:t>
      </w:r>
      <w:r w:rsidR="003841C9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, как понимал </w:t>
      </w:r>
      <w:r w:rsidR="00A87FE1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  </w:t>
      </w:r>
      <w:r w:rsidR="003841C9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Ж. – Ж. Руссо, может сделать</w:t>
      </w: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деятельность</w:t>
      </w:r>
      <w:r w:rsidR="003841C9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</w:t>
      </w: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детей чересчур убыточной.</w:t>
      </w:r>
    </w:p>
    <w:p w:rsidR="002644E7" w:rsidRPr="00995FA2" w:rsidRDefault="002644E7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Каков же выход из этого положения?</w:t>
      </w:r>
    </w:p>
    <w:p w:rsidR="00E76EB4" w:rsidRDefault="002644E7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Выход в одном – в широком внедрении метода организованного и контролируемого детского экспериментирования – дома и в детском  саду, индивидуального и коллективного, во всех видах деятельности.</w:t>
      </w:r>
    </w:p>
    <w:p w:rsidR="00A87FE1" w:rsidRPr="00995FA2" w:rsidRDefault="00A87FE1" w:rsidP="00A87F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</w:p>
    <w:p w:rsidR="002644E7" w:rsidRDefault="002644E7" w:rsidP="002A166C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9"/>
        <w:contextualSpacing/>
        <w:jc w:val="center"/>
        <w:rPr>
          <w:rFonts w:eastAsia="Times New Roman"/>
          <w:b/>
          <w:bCs/>
          <w:color w:val="C00000"/>
          <w:sz w:val="32"/>
          <w:szCs w:val="32"/>
          <w:lang w:val="ru-RU"/>
        </w:rPr>
      </w:pPr>
      <w:r w:rsidRPr="002A166C">
        <w:rPr>
          <w:rFonts w:eastAsia="Times New Roman"/>
          <w:b/>
          <w:bCs/>
          <w:color w:val="C00000"/>
          <w:sz w:val="32"/>
          <w:szCs w:val="32"/>
          <w:lang w:val="ru-RU"/>
        </w:rPr>
        <w:t>В процессе самостоятельной деятельности ребенок осуществляет не простой, а многоуровневый эксперимент:</w:t>
      </w:r>
    </w:p>
    <w:p w:rsidR="00A87FE1" w:rsidRPr="002A166C" w:rsidRDefault="00A87FE1" w:rsidP="002A166C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9"/>
        <w:contextualSpacing/>
        <w:jc w:val="center"/>
        <w:rPr>
          <w:rFonts w:eastAsia="Times New Roman"/>
          <w:b/>
          <w:bCs/>
          <w:color w:val="C00000"/>
          <w:sz w:val="32"/>
          <w:szCs w:val="32"/>
          <w:lang w:val="ru-RU"/>
        </w:rPr>
      </w:pPr>
    </w:p>
    <w:p w:rsidR="002644E7" w:rsidRPr="00995FA2" w:rsidRDefault="0040582D" w:rsidP="002A166C">
      <w:pPr>
        <w:shd w:val="clear" w:color="auto" w:fill="FFFFFF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40582D">
        <w:rPr>
          <w:rFonts w:eastAsia="Times New Roman"/>
          <w:b/>
          <w:bCs/>
          <w:noProof/>
          <w:color w:val="7030A0"/>
          <w:sz w:val="24"/>
          <w:szCs w:val="24"/>
          <w:lang w:val="ru-RU" w:eastAsia="ru-RU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57" type="#_x0000_t13" style="position:absolute;margin-left:78.3pt;margin-top:5.1pt;width:30.75pt;height:7.15pt;z-index:25172070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proofErr w:type="gramStart"/>
      <w:r w:rsidR="002644E7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Физический</w:t>
      </w:r>
      <w:proofErr w:type="gramEnd"/>
      <w:r w:rsidR="002644E7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:</w:t>
      </w:r>
      <w:r w:rsidR="00A56314">
        <w:rPr>
          <w:rFonts w:eastAsia="Times New Roman"/>
          <w:b/>
          <w:bCs/>
          <w:color w:val="auto"/>
          <w:sz w:val="24"/>
          <w:szCs w:val="24"/>
          <w:lang w:val="ru-RU"/>
        </w:rPr>
        <w:t xml:space="preserve">                </w:t>
      </w:r>
      <w:r w:rsidR="002644E7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учиться управлять своим телом и отдельными органами;</w:t>
      </w:r>
    </w:p>
    <w:p w:rsidR="002644E7" w:rsidRPr="00995FA2" w:rsidRDefault="0040582D" w:rsidP="002A166C">
      <w:pPr>
        <w:shd w:val="clear" w:color="auto" w:fill="FFFFFF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40582D">
        <w:rPr>
          <w:rFonts w:eastAsia="Times New Roman"/>
          <w:b/>
          <w:bCs/>
          <w:noProof/>
          <w:color w:val="7030A0"/>
          <w:sz w:val="24"/>
          <w:szCs w:val="24"/>
          <w:lang w:val="ru-RU" w:eastAsia="ru-RU" w:bidi="ar-SA"/>
        </w:rPr>
        <w:pict>
          <v:shape id="_x0000_s1260" type="#_x0000_t13" style="position:absolute;margin-left:112.8pt;margin-top:5.25pt;width:34.5pt;height:7.15pt;z-index:25172172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proofErr w:type="gramStart"/>
      <w:r w:rsidR="002644E7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Природоведческий</w:t>
      </w:r>
      <w:proofErr w:type="gramEnd"/>
      <w:r w:rsidR="002644E7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:</w:t>
      </w:r>
      <w:r w:rsidR="002644E7" w:rsidRPr="00995FA2">
        <w:rPr>
          <w:rFonts w:eastAsia="Times New Roman"/>
          <w:b/>
          <w:bCs/>
          <w:color w:val="auto"/>
          <w:sz w:val="24"/>
          <w:szCs w:val="24"/>
          <w:lang w:val="ru-RU"/>
        </w:rPr>
        <w:t xml:space="preserve"> </w:t>
      </w:r>
      <w:r w:rsidR="00A56314">
        <w:rPr>
          <w:rFonts w:eastAsia="Times New Roman"/>
          <w:b/>
          <w:bCs/>
          <w:color w:val="auto"/>
          <w:sz w:val="24"/>
          <w:szCs w:val="24"/>
          <w:lang w:val="ru-RU"/>
        </w:rPr>
        <w:t xml:space="preserve">      </w:t>
      </w:r>
      <w:r w:rsidR="002A166C">
        <w:rPr>
          <w:rFonts w:eastAsia="Times New Roman"/>
          <w:b/>
          <w:bCs/>
          <w:color w:val="auto"/>
          <w:sz w:val="24"/>
          <w:szCs w:val="24"/>
          <w:lang w:val="ru-RU"/>
        </w:rPr>
        <w:t xml:space="preserve">          </w:t>
      </w:r>
      <w:r w:rsidR="00A56314">
        <w:rPr>
          <w:rFonts w:eastAsia="Times New Roman"/>
          <w:b/>
          <w:bCs/>
          <w:color w:val="auto"/>
          <w:sz w:val="24"/>
          <w:szCs w:val="24"/>
          <w:lang w:val="ru-RU"/>
        </w:rPr>
        <w:t xml:space="preserve"> </w:t>
      </w:r>
      <w:r w:rsidR="002644E7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знакомиться с реальным миром, со свойствами объектов и причинно – следственными связями, действующими в мире;</w:t>
      </w:r>
    </w:p>
    <w:p w:rsidR="002644E7" w:rsidRPr="00995FA2" w:rsidRDefault="0040582D" w:rsidP="002A166C">
      <w:pPr>
        <w:shd w:val="clear" w:color="auto" w:fill="FFFFFF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40582D">
        <w:rPr>
          <w:rFonts w:eastAsia="Times New Roman"/>
          <w:b/>
          <w:bCs/>
          <w:noProof/>
          <w:color w:val="7030A0"/>
          <w:sz w:val="24"/>
          <w:szCs w:val="24"/>
          <w:lang w:val="ru-RU" w:eastAsia="ru-RU" w:bidi="ar-SA"/>
        </w:rPr>
        <w:pict>
          <v:shape id="_x0000_s1262" type="#_x0000_t13" style="position:absolute;margin-left:78.3pt;margin-top:4.85pt;width:39.75pt;height:7.15pt;z-index:25172275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2644E7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Со</w:t>
      </w:r>
      <w:r w:rsidR="00403C7B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циальный: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</w:t>
      </w:r>
      <w:r w:rsidR="00A56314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          </w:t>
      </w:r>
      <w:r w:rsidR="002A166C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      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запоминает индивидуальные особенности каждого человека</w:t>
      </w:r>
      <w:r w:rsidR="002A166C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(сверстника и взрослого), формы взаимодействия людей друг с другом;</w:t>
      </w:r>
    </w:p>
    <w:p w:rsidR="00403C7B" w:rsidRPr="00995FA2" w:rsidRDefault="0040582D" w:rsidP="002A166C">
      <w:pPr>
        <w:shd w:val="clear" w:color="auto" w:fill="FFFFFF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40582D">
        <w:rPr>
          <w:rFonts w:eastAsia="Times New Roman"/>
          <w:b/>
          <w:bCs/>
          <w:noProof/>
          <w:color w:val="7030A0"/>
          <w:sz w:val="24"/>
          <w:szCs w:val="24"/>
          <w:lang w:val="ru-RU" w:eastAsia="ru-RU" w:bidi="ar-SA"/>
        </w:rPr>
        <w:pict>
          <v:shape id="_x0000_s1263" type="#_x0000_t13" style="position:absolute;margin-left:103.05pt;margin-top:5.15pt;width:36pt;height:7.15pt;z-index:25172377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proofErr w:type="gramStart"/>
      <w:r w:rsidR="00403C7B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Познавательный</w:t>
      </w:r>
      <w:proofErr w:type="gramEnd"/>
      <w:r w:rsidR="00403C7B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:</w:t>
      </w:r>
      <w:r w:rsidR="00403C7B" w:rsidRPr="002A166C">
        <w:rPr>
          <w:rFonts w:eastAsia="Times New Roman"/>
          <w:bCs/>
          <w:i w:val="0"/>
          <w:color w:val="7030A0"/>
          <w:sz w:val="24"/>
          <w:szCs w:val="24"/>
          <w:lang w:val="ru-RU"/>
        </w:rPr>
        <w:t xml:space="preserve"> </w:t>
      </w:r>
      <w:r w:rsidR="002A166C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               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тренирует мыслительные процессы, осваивает разнообразные мыслительные операции;</w:t>
      </w:r>
    </w:p>
    <w:p w:rsidR="00403C7B" w:rsidRPr="00995FA2" w:rsidRDefault="0040582D" w:rsidP="002A166C">
      <w:pPr>
        <w:shd w:val="clear" w:color="auto" w:fill="FFFFFF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40582D">
        <w:rPr>
          <w:rFonts w:eastAsia="Times New Roman"/>
          <w:b/>
          <w:bCs/>
          <w:noProof/>
          <w:color w:val="7030A0"/>
          <w:sz w:val="24"/>
          <w:szCs w:val="24"/>
          <w:lang w:val="ru-RU" w:eastAsia="ru-RU" w:bidi="ar-SA"/>
        </w:rPr>
        <w:pict>
          <v:shape id="_x0000_s1264" type="#_x0000_t13" style="position:absolute;margin-left:109.05pt;margin-top:5.45pt;width:38.25pt;height:7.15pt;z-index:25172480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proofErr w:type="gramStart"/>
      <w:r w:rsidR="00403C7B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Лингвистический</w:t>
      </w:r>
      <w:proofErr w:type="gramEnd"/>
      <w:r w:rsidR="00403C7B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: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</w:t>
      </w:r>
      <w:r w:rsidR="002A166C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                 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занимается словотворчеством, обсуждает итоги эксперимента, играет в словесные игры,  т.е. экспериментирует со словами;</w:t>
      </w:r>
    </w:p>
    <w:p w:rsidR="00403C7B" w:rsidRPr="00995FA2" w:rsidRDefault="0040582D" w:rsidP="002A166C">
      <w:pPr>
        <w:shd w:val="clear" w:color="auto" w:fill="FFFFFF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40582D">
        <w:rPr>
          <w:rFonts w:eastAsia="Times New Roman"/>
          <w:b/>
          <w:bCs/>
          <w:noProof/>
          <w:color w:val="7030A0"/>
          <w:sz w:val="24"/>
          <w:szCs w:val="24"/>
          <w:lang w:val="ru-RU" w:eastAsia="ru-RU" w:bidi="ar-SA"/>
        </w:rPr>
        <w:pict>
          <v:shape id="_x0000_s1265" type="#_x0000_t13" style="position:absolute;margin-left:82.05pt;margin-top:6.5pt;width:40.5pt;height:7.15pt;z-index:25172582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proofErr w:type="gramStart"/>
      <w:r w:rsidR="00403C7B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Личностный</w:t>
      </w:r>
      <w:proofErr w:type="gramEnd"/>
      <w:r w:rsidR="00403C7B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: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</w:t>
      </w:r>
      <w:r w:rsidR="002A166C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                 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узнает свои личные возможности; </w:t>
      </w:r>
    </w:p>
    <w:p w:rsidR="00403C7B" w:rsidRPr="00995FA2" w:rsidRDefault="0040582D" w:rsidP="002A166C">
      <w:pPr>
        <w:shd w:val="clear" w:color="auto" w:fill="FFFFFF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40582D">
        <w:rPr>
          <w:rFonts w:eastAsia="Times New Roman"/>
          <w:b/>
          <w:bCs/>
          <w:noProof/>
          <w:color w:val="7030A0"/>
          <w:sz w:val="24"/>
          <w:szCs w:val="24"/>
          <w:lang w:val="ru-RU" w:eastAsia="ru-RU" w:bidi="ar-SA"/>
        </w:rPr>
        <w:pict>
          <v:shape id="_x0000_s1266" type="#_x0000_t13" style="position:absolute;margin-left:55.8pt;margin-top:4.4pt;width:36.75pt;height:7.15pt;z-index:25172684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403C7B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Волевой: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</w:t>
      </w:r>
      <w:r w:rsidR="002A166C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                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запоминает, как он сам может влиять на других людей;</w:t>
      </w:r>
    </w:p>
    <w:p w:rsidR="00403C7B" w:rsidRPr="00995FA2" w:rsidRDefault="0040582D" w:rsidP="002A166C">
      <w:pPr>
        <w:shd w:val="clear" w:color="auto" w:fill="FFFFFF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Cs/>
          <w:i w:val="0"/>
          <w:color w:val="auto"/>
          <w:sz w:val="24"/>
          <w:szCs w:val="24"/>
          <w:lang w:val="ru-RU"/>
        </w:rPr>
      </w:pPr>
      <w:r w:rsidRPr="0040582D">
        <w:rPr>
          <w:rFonts w:eastAsia="Times New Roman"/>
          <w:b/>
          <w:bCs/>
          <w:noProof/>
          <w:color w:val="7030A0"/>
          <w:sz w:val="24"/>
          <w:szCs w:val="24"/>
          <w:lang w:val="ru-RU" w:eastAsia="ru-RU" w:bidi="ar-SA"/>
        </w:rPr>
        <w:pict>
          <v:shape id="_x0000_s1267" type="#_x0000_t13" style="position:absolute;margin-left:92.55pt;margin-top:5.3pt;width:40.5pt;height:7.15pt;z-index:25172787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proofErr w:type="gramStart"/>
      <w:r w:rsidR="00403C7B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Поведенческий</w:t>
      </w:r>
      <w:proofErr w:type="gramEnd"/>
      <w:r w:rsidR="00403C7B" w:rsidRPr="002A166C">
        <w:rPr>
          <w:rFonts w:eastAsia="Times New Roman"/>
          <w:b/>
          <w:bCs/>
          <w:color w:val="7030A0"/>
          <w:sz w:val="24"/>
          <w:szCs w:val="24"/>
          <w:lang w:val="ru-RU"/>
        </w:rPr>
        <w:t>: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</w:t>
      </w:r>
      <w:r w:rsidR="002A166C">
        <w:rPr>
          <w:rFonts w:eastAsia="Times New Roman"/>
          <w:bCs/>
          <w:i w:val="0"/>
          <w:color w:val="auto"/>
          <w:sz w:val="24"/>
          <w:szCs w:val="24"/>
          <w:lang w:val="ru-RU"/>
        </w:rPr>
        <w:t xml:space="preserve">                  </w:t>
      </w:r>
      <w:r w:rsidR="00403C7B" w:rsidRPr="00995FA2">
        <w:rPr>
          <w:rFonts w:eastAsia="Times New Roman"/>
          <w:bCs/>
          <w:i w:val="0"/>
          <w:color w:val="auto"/>
          <w:sz w:val="24"/>
          <w:szCs w:val="24"/>
          <w:lang w:val="ru-RU"/>
        </w:rPr>
        <w:t>моделирует свое поведение в различных жизненных ситуациях.</w:t>
      </w:r>
    </w:p>
    <w:p w:rsidR="00A624CD" w:rsidRPr="00E76EB4" w:rsidRDefault="00A624C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</w:pPr>
    </w:p>
    <w:p w:rsidR="00D51081" w:rsidRDefault="00D51081" w:rsidP="007C400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</w:pPr>
    </w:p>
    <w:p w:rsidR="00A87FE1" w:rsidRDefault="00A87FE1" w:rsidP="007C400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</w:pPr>
    </w:p>
    <w:p w:rsidR="00A87FE1" w:rsidRDefault="00A87FE1" w:rsidP="007C400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</w:pPr>
    </w:p>
    <w:p w:rsidR="00A87FE1" w:rsidRDefault="00A87FE1" w:rsidP="007C400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</w:pPr>
    </w:p>
    <w:p w:rsidR="00A87FE1" w:rsidRPr="00995FA2" w:rsidRDefault="00A87FE1" w:rsidP="007C400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</w:pPr>
    </w:p>
    <w:p w:rsidR="00A624CD" w:rsidRPr="00995FA2" w:rsidRDefault="0040582D" w:rsidP="00995F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</w:pPr>
      <w:r>
        <w:rPr>
          <w:rFonts w:eastAsia="Times New Roman"/>
          <w:b/>
          <w:bCs/>
          <w:i w:val="0"/>
          <w:noProof/>
          <w:color w:val="auto"/>
          <w:sz w:val="40"/>
          <w:szCs w:val="40"/>
          <w:u w:val="single"/>
          <w:lang w:val="ru-RU" w:eastAsia="ru-RU" w:bidi="ar-SA"/>
        </w:rPr>
        <w:pict>
          <v:shape id="_x0000_s1232" type="#_x0000_t202" style="position:absolute;margin-left:-4.95pt;margin-top:16.5pt;width:428.15pt;height:43.5pt;z-index:251717632" fillcolor="white [3201]" strokecolor="#c0504d [3205]" strokeweight="5pt">
            <v:stroke linestyle="thickThin"/>
            <v:shadow color="#868686"/>
            <v:textbox>
              <w:txbxContent>
                <w:p w:rsidR="007B5AD6" w:rsidRPr="00995FA2" w:rsidRDefault="007B5AD6" w:rsidP="00515FB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center"/>
                    <w:rPr>
                      <w:rFonts w:eastAsia="Times New Roman"/>
                      <w:b/>
                      <w:bCs/>
                      <w:i w:val="0"/>
                      <w:color w:val="auto"/>
                      <w:sz w:val="40"/>
                      <w:szCs w:val="40"/>
                      <w:lang w:val="ru-RU"/>
                    </w:rPr>
                  </w:pPr>
                  <w:r w:rsidRPr="00995FA2">
                    <w:rPr>
                      <w:rFonts w:eastAsia="Times New Roman"/>
                      <w:b/>
                      <w:bCs/>
                      <w:i w:val="0"/>
                      <w:color w:val="auto"/>
                      <w:sz w:val="40"/>
                      <w:szCs w:val="40"/>
                      <w:lang w:val="ru-RU"/>
                    </w:rPr>
                    <w:t>Оснащение детской лаборатории</w:t>
                  </w:r>
                </w:p>
                <w:p w:rsidR="007B5AD6" w:rsidRDefault="007B5AD6"/>
              </w:txbxContent>
            </v:textbox>
          </v:shape>
        </w:pict>
      </w:r>
    </w:p>
    <w:p w:rsidR="00515FB4" w:rsidRDefault="00515FB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15FB4" w:rsidRDefault="00515FB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D51081" w:rsidRDefault="00D51081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D51081" w:rsidRDefault="00D51081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15FB4" w:rsidRDefault="0040582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  <w:r>
        <w:rPr>
          <w:rFonts w:eastAsia="Times New Roman"/>
          <w:b/>
          <w:bCs/>
          <w:i w:val="0"/>
          <w:noProof/>
          <w:color w:val="auto"/>
          <w:sz w:val="40"/>
          <w:szCs w:val="40"/>
          <w:lang w:val="ru-RU" w:eastAsia="ru-RU" w:bidi="ar-SA"/>
        </w:rPr>
        <w:pict>
          <v:shape id="_x0000_s1233" type="#_x0000_t202" style="position:absolute;left:0;text-align:left;margin-left:-28.3pt;margin-top:4.5pt;width:468pt;height:343.5pt;z-index:251718656" fillcolor="white [3201]" strokecolor="#4f81bd [3204]" strokeweight="5pt">
            <v:stroke linestyle="thickThin"/>
            <v:shadow color="#868686"/>
            <v:textbox>
              <w:txbxContent>
                <w:p w:rsidR="007B5AD6" w:rsidRPr="00995FA2" w:rsidRDefault="007B5AD6" w:rsidP="00515FB4">
                  <w:pPr>
                    <w:pStyle w:val="a3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0" w:firstLine="357"/>
                    <w:jc w:val="both"/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</w:pPr>
                  <w:r w:rsidRPr="00995FA2"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  <w:t>Прозрачные и непрозрачные сосуды разной конфигурации и разного объема: пластиковые бутылки, стаканы, ковши, ведерки.</w:t>
                  </w:r>
                </w:p>
                <w:p w:rsidR="007B5AD6" w:rsidRPr="00995FA2" w:rsidRDefault="007B5AD6" w:rsidP="00515FB4">
                  <w:pPr>
                    <w:pStyle w:val="a3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0" w:firstLine="357"/>
                    <w:jc w:val="both"/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</w:pPr>
                  <w:r w:rsidRPr="00995FA2"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  <w:t>Природные материалы: камешки разного цвета и формы, песок, ракушки, шишки.</w:t>
                  </w:r>
                </w:p>
                <w:p w:rsidR="007B5AD6" w:rsidRPr="00995FA2" w:rsidRDefault="007B5AD6" w:rsidP="00515FB4">
                  <w:pPr>
                    <w:pStyle w:val="a3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0" w:firstLine="357"/>
                    <w:jc w:val="both"/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</w:pPr>
                  <w:r w:rsidRPr="00995FA2"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  <w:t>Бросовый материал: проволока, деревянные, пластмассовые, металлические предметы.</w:t>
                  </w:r>
                </w:p>
                <w:p w:rsidR="007B5AD6" w:rsidRPr="00995FA2" w:rsidRDefault="007B5AD6" w:rsidP="00515FB4">
                  <w:pPr>
                    <w:pStyle w:val="a3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0" w:firstLine="357"/>
                    <w:jc w:val="both"/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</w:pPr>
                  <w:r w:rsidRPr="00995FA2"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  <w:t>Технические материалы: гайки, болтики, винты.</w:t>
                  </w:r>
                </w:p>
                <w:p w:rsidR="007B5AD6" w:rsidRPr="00995FA2" w:rsidRDefault="007B5AD6" w:rsidP="00515FB4">
                  <w:pPr>
                    <w:pStyle w:val="a3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0" w:firstLine="357"/>
                    <w:jc w:val="both"/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</w:pPr>
                  <w:r w:rsidRPr="00995FA2"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  <w:t>Красители: ягодный сироп, акварельные краски, другой безопасный краситель.</w:t>
                  </w:r>
                </w:p>
                <w:p w:rsidR="007B5AD6" w:rsidRPr="00995FA2" w:rsidRDefault="007B5AD6" w:rsidP="00515FB4">
                  <w:pPr>
                    <w:pStyle w:val="a3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0" w:firstLine="357"/>
                    <w:jc w:val="both"/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</w:pPr>
                  <w:r w:rsidRPr="00995FA2"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  <w:t>Медицинские материалы: пипетки, деревянные палочки, мерные ложки.</w:t>
                  </w:r>
                </w:p>
                <w:p w:rsidR="007B5AD6" w:rsidRPr="00995FA2" w:rsidRDefault="007B5AD6" w:rsidP="00515FB4">
                  <w:pPr>
                    <w:pStyle w:val="a3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0" w:firstLine="357"/>
                    <w:jc w:val="both"/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</w:pPr>
                  <w:proofErr w:type="gramStart"/>
                  <w:r w:rsidRPr="00995FA2"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  <w:t>Прочие материалы: зеркала, воздушные шары, сахарный песок, стиральный порошок, мука, формочки, поддоны, сито, свечи, таз.</w:t>
                  </w:r>
                  <w:proofErr w:type="gramEnd"/>
                </w:p>
                <w:p w:rsidR="007B5AD6" w:rsidRPr="00995FA2" w:rsidRDefault="007B5AD6" w:rsidP="00515FB4">
                  <w:pPr>
                    <w:pStyle w:val="a3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0" w:firstLine="357"/>
                    <w:jc w:val="both"/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</w:pPr>
                  <w:r w:rsidRPr="00995FA2"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  <w:t>Игровое оборудование: ванна для игр с песком и водой.</w:t>
                  </w:r>
                </w:p>
                <w:p w:rsidR="007B5AD6" w:rsidRPr="00A56314" w:rsidRDefault="007B5AD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15FB4" w:rsidRDefault="00515FB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15FB4" w:rsidRDefault="00515FB4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A42052" w:rsidRPr="00995FA2" w:rsidRDefault="00A42052" w:rsidP="00A420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A42052" w:rsidRPr="00995FA2" w:rsidRDefault="00A42052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Cs/>
          <w:i w:val="0"/>
          <w:color w:val="auto"/>
          <w:sz w:val="28"/>
          <w:szCs w:val="28"/>
          <w:lang w:val="ru-RU"/>
        </w:rPr>
      </w:pPr>
    </w:p>
    <w:p w:rsidR="00515FB4" w:rsidRDefault="00515FB4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15FB4" w:rsidRDefault="00515FB4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15FB4" w:rsidRDefault="00515FB4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15FB4" w:rsidRDefault="00515FB4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15FB4" w:rsidRDefault="00515FB4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15FB4" w:rsidRDefault="00515FB4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15FB4" w:rsidRDefault="00515FB4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7C4002" w:rsidRDefault="007C4002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7C4002" w:rsidRDefault="007C4002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515FB4" w:rsidRDefault="0040582D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  <w:r>
        <w:rPr>
          <w:rFonts w:eastAsia="Times New Roman"/>
          <w:b/>
          <w:bCs/>
          <w:i w:val="0"/>
          <w:noProof/>
          <w:color w:val="auto"/>
          <w:sz w:val="40"/>
          <w:szCs w:val="40"/>
          <w:lang w:val="ru-RU" w:eastAsia="ru-RU" w:bidi="ar-SA"/>
        </w:rPr>
        <w:pict>
          <v:shape id="_x0000_s1234" type="#_x0000_t202" style="position:absolute;left:0;text-align:left;margin-left:-28.3pt;margin-top:1.65pt;width:468pt;height:117.75pt;z-index:251719680" fillcolor="white [3201]" strokecolor="#f79646 [3209]" strokeweight="5pt">
            <v:stroke linestyle="thickThin"/>
            <v:shadow color="#868686"/>
            <v:textbox>
              <w:txbxContent>
                <w:p w:rsidR="007B5AD6" w:rsidRPr="00515FB4" w:rsidRDefault="007B5AD6" w:rsidP="00515FB4">
                  <w:pPr>
                    <w:pStyle w:val="a3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1066"/>
                    <w:jc w:val="center"/>
                    <w:rPr>
                      <w:rFonts w:eastAsia="Times New Roman"/>
                      <w:b/>
                      <w:bCs/>
                      <w:i w:val="0"/>
                      <w:color w:val="auto"/>
                      <w:sz w:val="32"/>
                      <w:szCs w:val="32"/>
                      <w:lang w:val="ru-RU"/>
                    </w:rPr>
                  </w:pPr>
                  <w:r w:rsidRPr="00515FB4">
                    <w:rPr>
                      <w:rFonts w:eastAsia="Times New Roman"/>
                      <w:b/>
                      <w:bCs/>
                      <w:i w:val="0"/>
                      <w:color w:val="auto"/>
                      <w:sz w:val="32"/>
                      <w:szCs w:val="32"/>
                      <w:lang w:val="ru-RU"/>
                    </w:rPr>
                    <w:t>Дополнительное оборудование  и материалы</w:t>
                  </w:r>
                </w:p>
                <w:p w:rsidR="007B5AD6" w:rsidRPr="00995FA2" w:rsidRDefault="007B5AD6" w:rsidP="00515FB4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0" w:firstLine="709"/>
                    <w:jc w:val="both"/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</w:pPr>
                  <w:r w:rsidRPr="00995FA2"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  <w:t>Контейнеры для хранения сыпучих и мелких предметов.</w:t>
                  </w:r>
                </w:p>
                <w:p w:rsidR="007B5AD6" w:rsidRPr="00995FA2" w:rsidRDefault="007B5AD6" w:rsidP="00515FB4">
                  <w:pPr>
                    <w:pStyle w:val="a3"/>
                    <w:numPr>
                      <w:ilvl w:val="0"/>
                      <w:numId w:val="18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0" w:firstLine="709"/>
                    <w:jc w:val="both"/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</w:pPr>
                  <w:r w:rsidRPr="00995FA2">
                    <w:rPr>
                      <w:rFonts w:eastAsia="Times New Roman"/>
                      <w:bCs/>
                      <w:i w:val="0"/>
                      <w:color w:val="auto"/>
                      <w:sz w:val="28"/>
                      <w:szCs w:val="28"/>
                      <w:lang w:val="ru-RU"/>
                    </w:rPr>
                    <w:t>Детская мантия (для создания игровой мотивации деятельности)</w:t>
                  </w:r>
                </w:p>
                <w:p w:rsidR="007B5AD6" w:rsidRPr="00A56314" w:rsidRDefault="007B5AD6" w:rsidP="00515FB4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15FB4" w:rsidRDefault="00515FB4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jc w:val="both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A42052" w:rsidRPr="00995FA2" w:rsidRDefault="00A42052" w:rsidP="00A42052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bCs/>
          <w:i w:val="0"/>
          <w:color w:val="auto"/>
          <w:sz w:val="28"/>
          <w:szCs w:val="28"/>
          <w:lang w:val="ru-RU"/>
        </w:rPr>
      </w:pPr>
    </w:p>
    <w:p w:rsidR="00A42052" w:rsidRPr="00995FA2" w:rsidRDefault="00A42052" w:rsidP="00A4205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Times New Roman"/>
          <w:bCs/>
          <w:i w:val="0"/>
          <w:color w:val="auto"/>
          <w:sz w:val="28"/>
          <w:szCs w:val="28"/>
          <w:lang w:val="ru-RU"/>
        </w:rPr>
      </w:pPr>
    </w:p>
    <w:p w:rsidR="00A42052" w:rsidRPr="00995FA2" w:rsidRDefault="00A42052" w:rsidP="00A4205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66"/>
        <w:jc w:val="both"/>
        <w:rPr>
          <w:rFonts w:eastAsia="Times New Roman"/>
          <w:bCs/>
          <w:i w:val="0"/>
          <w:color w:val="auto"/>
          <w:sz w:val="28"/>
          <w:szCs w:val="28"/>
          <w:lang w:val="ru-RU"/>
        </w:rPr>
      </w:pPr>
      <w:r w:rsidRPr="00995FA2">
        <w:rPr>
          <w:rFonts w:eastAsia="Times New Roman"/>
          <w:bCs/>
          <w:i w:val="0"/>
          <w:color w:val="auto"/>
          <w:sz w:val="28"/>
          <w:szCs w:val="28"/>
          <w:lang w:val="ru-RU"/>
        </w:rPr>
        <w:t xml:space="preserve"> </w:t>
      </w:r>
    </w:p>
    <w:p w:rsidR="00A42052" w:rsidRDefault="00A42052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28"/>
          <w:szCs w:val="28"/>
          <w:lang w:val="ru-RU"/>
        </w:rPr>
      </w:pPr>
    </w:p>
    <w:p w:rsidR="00B11B35" w:rsidRDefault="00B11B3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28"/>
          <w:szCs w:val="28"/>
          <w:lang w:val="ru-RU"/>
        </w:rPr>
      </w:pPr>
    </w:p>
    <w:p w:rsidR="00B11B35" w:rsidRDefault="00B11B35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28"/>
          <w:szCs w:val="28"/>
          <w:lang w:val="ru-RU"/>
        </w:rPr>
      </w:pPr>
    </w:p>
    <w:p w:rsidR="002A620D" w:rsidRPr="00995FA2" w:rsidRDefault="002A620D" w:rsidP="00996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28"/>
          <w:szCs w:val="28"/>
          <w:lang w:val="ru-RU"/>
        </w:rPr>
      </w:pPr>
    </w:p>
    <w:p w:rsidR="00D51081" w:rsidRDefault="00D51081" w:rsidP="00B11B3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</w:pPr>
    </w:p>
    <w:p w:rsidR="00B11B35" w:rsidRDefault="00D65B17" w:rsidP="00B11B35">
      <w:pPr>
        <w:spacing w:line="240" w:lineRule="auto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8775" cy="1914525"/>
            <wp:effectExtent l="19050" t="0" r="9525" b="0"/>
            <wp:docPr id="5" name="Рисунок 4" descr="pchel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hel10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B35" w:rsidRPr="009B3458" w:rsidRDefault="00B11B35" w:rsidP="00B11B35">
      <w:pPr>
        <w:spacing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95FA2" w:rsidRDefault="002A620D" w:rsidP="00995F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  <w:r w:rsidRPr="0040582D"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  <w:pict>
          <v:shape id="_x0000_i1036" type="#_x0000_t136" style="width:366.75pt;height:47.25pt" fillcolor="yellow" strokecolor="#0070c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одержание &#10;"/>
          </v:shape>
        </w:pict>
      </w:r>
    </w:p>
    <w:p w:rsidR="002A620D" w:rsidRDefault="002A620D" w:rsidP="00995F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995FA2" w:rsidRDefault="002A620D" w:rsidP="00995F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  <w:r w:rsidRPr="0040582D"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  <w:pict>
          <v:shape id="_x0000_i1037" type="#_x0000_t136" style="width:402.75pt;height:33.75pt" fillcolor="yellow" strokecolor="#c0000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актической  деятельности"/>
          </v:shape>
        </w:pict>
      </w:r>
    </w:p>
    <w:p w:rsidR="00995FA2" w:rsidRDefault="00995FA2" w:rsidP="00995F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995FA2" w:rsidRDefault="002A620D" w:rsidP="00995F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  <w:r w:rsidRPr="0040582D"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  <w:pict>
          <v:shape id="_x0000_i1038" type="#_x0000_t136" style="width:352.5pt;height:33pt" fillcolor="yellow" strokecolor="#c0000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  реализации  проекта"/>
          </v:shape>
        </w:pict>
      </w:r>
    </w:p>
    <w:p w:rsidR="00995FA2" w:rsidRDefault="00995FA2" w:rsidP="00995F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2A620D" w:rsidRDefault="002A620D" w:rsidP="00995F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D52ABE" w:rsidRDefault="002A620D" w:rsidP="00B11B3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  <w:r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  <w:pict>
          <v:shape id="_x0000_i1039" type="#_x0000_t136" style="width:332.25pt;height:27pt" fillcolor="#369" stroked="f">
            <v:shadow on="t" color="#b2b2b2" opacity="52429f" offset="3pt"/>
            <v:textpath style="font-family:&quot;Times New Roman&quot;;v-text-kern:t" trim="t" fitpath="t" string="Игры - эксперименты"/>
          </v:shape>
        </w:pict>
      </w:r>
    </w:p>
    <w:p w:rsidR="002A620D" w:rsidRDefault="002A620D" w:rsidP="00B11B3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2A620D" w:rsidRDefault="002A620D" w:rsidP="00B11B3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lang w:val="ru-RU"/>
        </w:rPr>
      </w:pPr>
    </w:p>
    <w:p w:rsidR="002A620D" w:rsidRDefault="002A620D" w:rsidP="00B11B3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</w:pPr>
    </w:p>
    <w:p w:rsidR="00D52ABE" w:rsidRDefault="002A620D" w:rsidP="002A620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</w:pPr>
      <w:r w:rsidRPr="002A620D">
        <w:rPr>
          <w:rFonts w:eastAsia="Times New Roman"/>
          <w:b/>
          <w:bCs/>
          <w:i w:val="0"/>
          <w:noProof/>
          <w:color w:val="auto"/>
          <w:sz w:val="40"/>
          <w:szCs w:val="40"/>
          <w:lang w:val="ru-RU" w:eastAsia="ru-RU" w:bidi="ar-SA"/>
        </w:rPr>
        <w:drawing>
          <wp:inline distT="0" distB="0" distL="0" distR="0">
            <wp:extent cx="1943100" cy="1829285"/>
            <wp:effectExtent l="19050" t="0" r="0" b="0"/>
            <wp:docPr id="8" name="Рисунок 7" descr="4f8098480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098480a7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159" cy="183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i w:val="0"/>
          <w:color w:val="auto"/>
          <w:sz w:val="40"/>
          <w:szCs w:val="40"/>
          <w:u w:val="single"/>
          <w:lang w:val="ru-RU"/>
        </w:rPr>
        <w:t xml:space="preserve">   </w:t>
      </w:r>
      <w:r w:rsidRPr="002A620D">
        <w:rPr>
          <w:rFonts w:eastAsia="Times New Roman"/>
          <w:b/>
          <w:bCs/>
          <w:i w:val="0"/>
          <w:noProof/>
          <w:color w:val="auto"/>
          <w:sz w:val="40"/>
          <w:szCs w:val="40"/>
          <w:lang w:val="ru-RU" w:eastAsia="ru-RU" w:bidi="ar-SA"/>
        </w:rPr>
        <w:drawing>
          <wp:inline distT="0" distB="0" distL="0" distR="0">
            <wp:extent cx="933450" cy="1879707"/>
            <wp:effectExtent l="19050" t="0" r="0" b="0"/>
            <wp:docPr id="9" name="Рисунок 8" descr="6a3914a94a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3914a94a4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83" cy="188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D76" w:rsidRPr="009B3458" w:rsidRDefault="009A2D76" w:rsidP="002A620D">
      <w:pPr>
        <w:spacing w:line="240" w:lineRule="auto"/>
        <w:contextualSpacing/>
        <w:jc w:val="center"/>
        <w:rPr>
          <w:sz w:val="28"/>
          <w:szCs w:val="28"/>
          <w:lang w:val="ru-RU"/>
        </w:rPr>
      </w:pPr>
    </w:p>
    <w:sectPr w:rsidR="009A2D76" w:rsidRPr="009B3458" w:rsidSect="00A87FE1">
      <w:pgSz w:w="11907" w:h="16839" w:code="9"/>
      <w:pgMar w:top="624" w:right="851" w:bottom="851" w:left="1871" w:header="709" w:footer="709" w:gutter="0"/>
      <w:pgBorders w:offsetFrom="page">
        <w:top w:val="flowersDaisies" w:sz="15" w:space="24" w:color="C00000"/>
        <w:left w:val="flowersDaisies" w:sz="15" w:space="24" w:color="C00000"/>
        <w:bottom w:val="flowersDaisies" w:sz="15" w:space="24" w:color="C00000"/>
        <w:right w:val="flowersDaisie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1.25pt;height:11.25pt" o:bullet="t">
        <v:imagedata r:id="rId1" o:title="BD14578_"/>
      </v:shape>
    </w:pict>
  </w:numPicBullet>
  <w:numPicBullet w:numPicBulletId="1">
    <w:pict>
      <v:shape id="_x0000_i1171" type="#_x0000_t75" style="width:11.25pt;height:11.25pt" o:bullet="t">
        <v:imagedata r:id="rId2" o:title="BD21518_"/>
      </v:shape>
    </w:pict>
  </w:numPicBullet>
  <w:numPicBullet w:numPicBulletId="2">
    <w:pict>
      <v:shape id="_x0000_i1172" type="#_x0000_t75" style="width:11.25pt;height:11.25pt" o:bullet="t">
        <v:imagedata r:id="rId3" o:title="mso20"/>
      </v:shape>
    </w:pict>
  </w:numPicBullet>
  <w:abstractNum w:abstractNumId="0">
    <w:nsid w:val="0BAA217E"/>
    <w:multiLevelType w:val="hybridMultilevel"/>
    <w:tmpl w:val="3752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0818"/>
    <w:multiLevelType w:val="hybridMultilevel"/>
    <w:tmpl w:val="B0C04EA6"/>
    <w:lvl w:ilvl="0" w:tplc="625E2D3C">
      <w:numFmt w:val="bullet"/>
      <w:lvlText w:val="•"/>
      <w:lvlJc w:val="left"/>
      <w:pPr>
        <w:ind w:left="2674" w:hanging="1215"/>
      </w:pPr>
      <w:rPr>
        <w:rFonts w:ascii="Times New Roman" w:eastAsia="Times New Roman" w:hAnsi="Times New Roman" w:cs="Times New Roman" w:hint="default"/>
        <w:color w:val="5E5E5E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2">
    <w:nsid w:val="1DE33BA5"/>
    <w:multiLevelType w:val="hybridMultilevel"/>
    <w:tmpl w:val="021E97E0"/>
    <w:lvl w:ilvl="0" w:tplc="70561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26637"/>
    <w:multiLevelType w:val="hybridMultilevel"/>
    <w:tmpl w:val="445A818E"/>
    <w:lvl w:ilvl="0" w:tplc="F82AF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40032D"/>
    <w:multiLevelType w:val="hybridMultilevel"/>
    <w:tmpl w:val="F7A6299A"/>
    <w:lvl w:ilvl="0" w:tplc="F050B9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84FB7"/>
    <w:multiLevelType w:val="hybridMultilevel"/>
    <w:tmpl w:val="F08C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86FFD"/>
    <w:multiLevelType w:val="hybridMultilevel"/>
    <w:tmpl w:val="C9D805FC"/>
    <w:lvl w:ilvl="0" w:tplc="DCCE8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81065"/>
    <w:multiLevelType w:val="hybridMultilevel"/>
    <w:tmpl w:val="4D4E2800"/>
    <w:lvl w:ilvl="0" w:tplc="04190007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D86325"/>
    <w:multiLevelType w:val="hybridMultilevel"/>
    <w:tmpl w:val="F00A3F5E"/>
    <w:lvl w:ilvl="0" w:tplc="8DEC1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A06B7"/>
    <w:multiLevelType w:val="hybridMultilevel"/>
    <w:tmpl w:val="695A37E8"/>
    <w:lvl w:ilvl="0" w:tplc="D792AFD0">
      <w:numFmt w:val="bullet"/>
      <w:lvlText w:val="•"/>
      <w:lvlJc w:val="left"/>
      <w:pPr>
        <w:ind w:left="1684" w:hanging="975"/>
      </w:pPr>
      <w:rPr>
        <w:rFonts w:ascii="Times New Roman" w:eastAsia="Times New Roman" w:hAnsi="Times New Roman" w:cs="Times New Roman" w:hint="default"/>
        <w:color w:val="5E5E5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E4A5A28"/>
    <w:multiLevelType w:val="hybridMultilevel"/>
    <w:tmpl w:val="EF64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44DEB"/>
    <w:multiLevelType w:val="hybridMultilevel"/>
    <w:tmpl w:val="C458152A"/>
    <w:lvl w:ilvl="0" w:tplc="BC42AFE0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77BFF"/>
    <w:multiLevelType w:val="hybridMultilevel"/>
    <w:tmpl w:val="71A6493E"/>
    <w:lvl w:ilvl="0" w:tplc="0EAAD8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342F9B"/>
    <w:multiLevelType w:val="hybridMultilevel"/>
    <w:tmpl w:val="32E295FC"/>
    <w:lvl w:ilvl="0" w:tplc="DED8A26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F6069B8"/>
    <w:multiLevelType w:val="hybridMultilevel"/>
    <w:tmpl w:val="121C09DC"/>
    <w:lvl w:ilvl="0" w:tplc="7918F38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84605E"/>
    <w:multiLevelType w:val="hybridMultilevel"/>
    <w:tmpl w:val="1D5C91AC"/>
    <w:lvl w:ilvl="0" w:tplc="FE745628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59C51F9C"/>
    <w:multiLevelType w:val="hybridMultilevel"/>
    <w:tmpl w:val="B086B876"/>
    <w:lvl w:ilvl="0" w:tplc="0EAAD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C7DE0"/>
    <w:multiLevelType w:val="hybridMultilevel"/>
    <w:tmpl w:val="7B0C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26D50"/>
    <w:multiLevelType w:val="hybridMultilevel"/>
    <w:tmpl w:val="AC5E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D32F7"/>
    <w:multiLevelType w:val="hybridMultilevel"/>
    <w:tmpl w:val="CED8C854"/>
    <w:lvl w:ilvl="0" w:tplc="0EAAD8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0366D6"/>
    <w:multiLevelType w:val="hybridMultilevel"/>
    <w:tmpl w:val="9988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E5783"/>
    <w:multiLevelType w:val="hybridMultilevel"/>
    <w:tmpl w:val="ABD6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8568D"/>
    <w:multiLevelType w:val="hybridMultilevel"/>
    <w:tmpl w:val="00A07B38"/>
    <w:lvl w:ilvl="0" w:tplc="0E2A9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8594F"/>
    <w:multiLevelType w:val="hybridMultilevel"/>
    <w:tmpl w:val="0EFC34C0"/>
    <w:lvl w:ilvl="0" w:tplc="349A7A50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4"/>
  </w:num>
  <w:num w:numId="5">
    <w:abstractNumId w:val="16"/>
  </w:num>
  <w:num w:numId="6">
    <w:abstractNumId w:val="15"/>
  </w:num>
  <w:num w:numId="7">
    <w:abstractNumId w:val="19"/>
  </w:num>
  <w:num w:numId="8">
    <w:abstractNumId w:val="12"/>
  </w:num>
  <w:num w:numId="9">
    <w:abstractNumId w:val="10"/>
  </w:num>
  <w:num w:numId="10">
    <w:abstractNumId w:val="21"/>
  </w:num>
  <w:num w:numId="11">
    <w:abstractNumId w:val="0"/>
  </w:num>
  <w:num w:numId="12">
    <w:abstractNumId w:val="8"/>
  </w:num>
  <w:num w:numId="13">
    <w:abstractNumId w:val="4"/>
  </w:num>
  <w:num w:numId="14">
    <w:abstractNumId w:val="11"/>
  </w:num>
  <w:num w:numId="15">
    <w:abstractNumId w:val="22"/>
  </w:num>
  <w:num w:numId="16">
    <w:abstractNumId w:val="5"/>
  </w:num>
  <w:num w:numId="17">
    <w:abstractNumId w:val="6"/>
  </w:num>
  <w:num w:numId="18">
    <w:abstractNumId w:val="3"/>
  </w:num>
  <w:num w:numId="19">
    <w:abstractNumId w:val="17"/>
  </w:num>
  <w:num w:numId="20">
    <w:abstractNumId w:val="13"/>
  </w:num>
  <w:num w:numId="21">
    <w:abstractNumId w:val="9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D76"/>
    <w:rsid w:val="00004BEC"/>
    <w:rsid w:val="00060254"/>
    <w:rsid w:val="00073AA4"/>
    <w:rsid w:val="00084D9A"/>
    <w:rsid w:val="000B6D92"/>
    <w:rsid w:val="000D44A8"/>
    <w:rsid w:val="000E7A49"/>
    <w:rsid w:val="001615F4"/>
    <w:rsid w:val="0019302B"/>
    <w:rsid w:val="001A00DA"/>
    <w:rsid w:val="001A5877"/>
    <w:rsid w:val="001C096A"/>
    <w:rsid w:val="001F16B4"/>
    <w:rsid w:val="00223803"/>
    <w:rsid w:val="002521FD"/>
    <w:rsid w:val="002644E7"/>
    <w:rsid w:val="00266062"/>
    <w:rsid w:val="002A166C"/>
    <w:rsid w:val="002A1834"/>
    <w:rsid w:val="002A620D"/>
    <w:rsid w:val="002E0A89"/>
    <w:rsid w:val="00302436"/>
    <w:rsid w:val="00346F63"/>
    <w:rsid w:val="003841C9"/>
    <w:rsid w:val="00384A01"/>
    <w:rsid w:val="003D24D7"/>
    <w:rsid w:val="003F1EAC"/>
    <w:rsid w:val="00403C7B"/>
    <w:rsid w:val="0040582D"/>
    <w:rsid w:val="0041695D"/>
    <w:rsid w:val="00421860"/>
    <w:rsid w:val="00471A7D"/>
    <w:rsid w:val="00485202"/>
    <w:rsid w:val="004872B3"/>
    <w:rsid w:val="004C7966"/>
    <w:rsid w:val="00501A7F"/>
    <w:rsid w:val="00501FDD"/>
    <w:rsid w:val="00506C12"/>
    <w:rsid w:val="00514A9D"/>
    <w:rsid w:val="00515FB4"/>
    <w:rsid w:val="00544E41"/>
    <w:rsid w:val="005609E4"/>
    <w:rsid w:val="00563047"/>
    <w:rsid w:val="005908A9"/>
    <w:rsid w:val="005B639A"/>
    <w:rsid w:val="005C27DE"/>
    <w:rsid w:val="005E4090"/>
    <w:rsid w:val="00605A8E"/>
    <w:rsid w:val="006062EF"/>
    <w:rsid w:val="0064212F"/>
    <w:rsid w:val="00645B39"/>
    <w:rsid w:val="00686C15"/>
    <w:rsid w:val="0068782B"/>
    <w:rsid w:val="006E47EF"/>
    <w:rsid w:val="006E48A5"/>
    <w:rsid w:val="00704237"/>
    <w:rsid w:val="00770A04"/>
    <w:rsid w:val="007B5AD6"/>
    <w:rsid w:val="007C2598"/>
    <w:rsid w:val="007C3575"/>
    <w:rsid w:val="007C4002"/>
    <w:rsid w:val="007C42BF"/>
    <w:rsid w:val="008012A9"/>
    <w:rsid w:val="00827177"/>
    <w:rsid w:val="00855FD8"/>
    <w:rsid w:val="0088316A"/>
    <w:rsid w:val="008E72EA"/>
    <w:rsid w:val="00937477"/>
    <w:rsid w:val="00995FA2"/>
    <w:rsid w:val="00996641"/>
    <w:rsid w:val="009A2D76"/>
    <w:rsid w:val="009B3458"/>
    <w:rsid w:val="009D6CEA"/>
    <w:rsid w:val="009E6D79"/>
    <w:rsid w:val="00A03D08"/>
    <w:rsid w:val="00A24521"/>
    <w:rsid w:val="00A42052"/>
    <w:rsid w:val="00A50C06"/>
    <w:rsid w:val="00A56314"/>
    <w:rsid w:val="00A61A42"/>
    <w:rsid w:val="00A624CD"/>
    <w:rsid w:val="00A87FE1"/>
    <w:rsid w:val="00AC63CD"/>
    <w:rsid w:val="00AC76EB"/>
    <w:rsid w:val="00AE4220"/>
    <w:rsid w:val="00AE42FC"/>
    <w:rsid w:val="00AE6B22"/>
    <w:rsid w:val="00B11B35"/>
    <w:rsid w:val="00B11F04"/>
    <w:rsid w:val="00B36B1D"/>
    <w:rsid w:val="00B4411A"/>
    <w:rsid w:val="00B46941"/>
    <w:rsid w:val="00B5457A"/>
    <w:rsid w:val="00B75EB7"/>
    <w:rsid w:val="00BA6FCD"/>
    <w:rsid w:val="00BB54E8"/>
    <w:rsid w:val="00BD05E3"/>
    <w:rsid w:val="00BE0879"/>
    <w:rsid w:val="00BE7BD1"/>
    <w:rsid w:val="00C4330C"/>
    <w:rsid w:val="00C60185"/>
    <w:rsid w:val="00C83F34"/>
    <w:rsid w:val="00C91605"/>
    <w:rsid w:val="00CA7827"/>
    <w:rsid w:val="00D40823"/>
    <w:rsid w:val="00D51081"/>
    <w:rsid w:val="00D52ABE"/>
    <w:rsid w:val="00D65571"/>
    <w:rsid w:val="00D65B17"/>
    <w:rsid w:val="00DB5F21"/>
    <w:rsid w:val="00DD098B"/>
    <w:rsid w:val="00DD48CB"/>
    <w:rsid w:val="00E15550"/>
    <w:rsid w:val="00E2262E"/>
    <w:rsid w:val="00E40B1E"/>
    <w:rsid w:val="00E4236A"/>
    <w:rsid w:val="00E76EB4"/>
    <w:rsid w:val="00EA2DF0"/>
    <w:rsid w:val="00EB248C"/>
    <w:rsid w:val="00EC48CC"/>
    <w:rsid w:val="00ED1D88"/>
    <w:rsid w:val="00EF5766"/>
    <w:rsid w:val="00F01D8A"/>
    <w:rsid w:val="00F12104"/>
    <w:rsid w:val="00F2641E"/>
    <w:rsid w:val="00F44E1F"/>
    <w:rsid w:val="00FB482D"/>
    <w:rsid w:val="00FD09CB"/>
    <w:rsid w:val="00FE35A3"/>
    <w:rsid w:val="00FF1CBB"/>
    <w:rsid w:val="00FF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ffc000"/>
    </o:shapedefaults>
    <o:shapelayout v:ext="edit">
      <o:idmap v:ext="edit" data="1"/>
      <o:rules v:ext="edit">
        <o:r id="V:Rule11" type="connector" idref="#_x0000_s1085"/>
        <o:r id="V:Rule12" type="connector" idref="#_x0000_s1086"/>
        <o:r id="V:Rule13" type="connector" idref="#_x0000_s1088"/>
        <o:r id="V:Rule14" type="connector" idref="#_x0000_s1102"/>
        <o:r id="V:Rule15" type="connector" idref="#_x0000_s1107"/>
        <o:r id="V:Rule16" type="connector" idref="#_x0000_s1106"/>
        <o:r id="V:Rule17" type="connector" idref="#_x0000_s1087"/>
        <o:r id="V:Rule18" type="connector" idref="#_x0000_s1103"/>
        <o:r id="V:Rule19" type="connector" idref="#_x0000_s1104"/>
        <o:r id="V:Rule20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36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5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B34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4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34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B34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B34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B34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4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4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B34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B34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B34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B345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B34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B34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9B34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B34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9B3458"/>
    <w:rPr>
      <w:b/>
      <w:bCs/>
      <w:spacing w:val="0"/>
    </w:rPr>
  </w:style>
  <w:style w:type="character" w:styleId="aa">
    <w:name w:val="Emphasis"/>
    <w:uiPriority w:val="20"/>
    <w:qFormat/>
    <w:rsid w:val="009B34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9B345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345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B345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B34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B34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B34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B34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B345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B345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B34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B3458"/>
    <w:pPr>
      <w:outlineLvl w:val="9"/>
    </w:pPr>
  </w:style>
  <w:style w:type="table" w:styleId="af4">
    <w:name w:val="Table Grid"/>
    <w:basedOn w:val="a1"/>
    <w:uiPriority w:val="59"/>
    <w:rsid w:val="009B3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4C7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4C7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B1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1B35"/>
    <w:rPr>
      <w:rFonts w:ascii="Tahoma" w:hAnsi="Tahoma" w:cs="Tahoma"/>
      <w:i/>
      <w:iCs/>
      <w:sz w:val="16"/>
      <w:szCs w:val="16"/>
    </w:rPr>
  </w:style>
  <w:style w:type="table" w:styleId="-2">
    <w:name w:val="Light Grid Accent 2"/>
    <w:basedOn w:val="a1"/>
    <w:uiPriority w:val="62"/>
    <w:rsid w:val="008E7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8134-233D-438E-948E-E84A0A32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16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 "Д/С №8"</cp:lastModifiedBy>
  <cp:revision>26</cp:revision>
  <cp:lastPrinted>2009-09-28T11:03:00Z</cp:lastPrinted>
  <dcterms:created xsi:type="dcterms:W3CDTF">2009-10-14T16:00:00Z</dcterms:created>
  <dcterms:modified xsi:type="dcterms:W3CDTF">2009-11-09T08:12:00Z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1899596046</vt:i4>
  </property>
</Properties>
</file>