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EB" w:rsidRDefault="00AC06EB" w:rsidP="00AC06EB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  <w:r w:rsidRPr="00880080">
        <w:rPr>
          <w:rFonts w:ascii="Arial Narrow" w:eastAsia="Arial Unicode MS" w:hAnsi="Arial Narrow" w:cs="Arial Unicode MS"/>
          <w:sz w:val="24"/>
          <w:szCs w:val="24"/>
        </w:rPr>
        <w:t xml:space="preserve">Методическое объединение </w:t>
      </w: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  <w:r w:rsidRPr="00880080">
        <w:rPr>
          <w:rFonts w:ascii="Arial Narrow" w:eastAsia="Arial Unicode MS" w:hAnsi="Arial Narrow" w:cs="Arial Unicode MS"/>
          <w:sz w:val="24"/>
          <w:szCs w:val="24"/>
        </w:rPr>
        <w:t xml:space="preserve">воспитателей подготовительных к школе групп </w:t>
      </w:r>
      <w:r>
        <w:rPr>
          <w:rFonts w:ascii="Arial Narrow" w:eastAsia="Arial Unicode MS" w:hAnsi="Arial Narrow" w:cs="Arial Unicode MS"/>
          <w:sz w:val="24"/>
          <w:szCs w:val="24"/>
        </w:rPr>
        <w:t xml:space="preserve"> </w:t>
      </w: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  <w:r w:rsidRPr="00880080">
        <w:rPr>
          <w:rFonts w:ascii="Arial Narrow" w:eastAsia="Arial Unicode MS" w:hAnsi="Arial Narrow" w:cs="Arial Unicode MS"/>
          <w:sz w:val="24"/>
          <w:szCs w:val="24"/>
        </w:rPr>
        <w:t>Вязниковского района</w:t>
      </w: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Pr="00880080" w:rsidRDefault="00AC06EB" w:rsidP="00AC06EB">
      <w:pPr>
        <w:spacing w:after="0" w:line="240" w:lineRule="auto"/>
        <w:jc w:val="center"/>
        <w:rPr>
          <w:rFonts w:ascii="Arial Narrow" w:eastAsia="Arial Unicode MS" w:hAnsi="Arial Narrow" w:cs="Arial Unicode MS"/>
          <w:b/>
          <w:sz w:val="40"/>
          <w:szCs w:val="40"/>
        </w:rPr>
      </w:pPr>
      <w:r w:rsidRPr="00880080">
        <w:rPr>
          <w:rFonts w:ascii="Arial Narrow" w:eastAsia="Arial Unicode MS" w:hAnsi="Arial Narrow" w:cs="Arial Unicode MS"/>
          <w:b/>
          <w:sz w:val="40"/>
          <w:szCs w:val="40"/>
        </w:rPr>
        <w:t xml:space="preserve">Конспект НОД </w:t>
      </w:r>
    </w:p>
    <w:p w:rsidR="00AC06EB" w:rsidRPr="00880080" w:rsidRDefault="00AC06EB" w:rsidP="00AC06EB">
      <w:pPr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</w:rPr>
      </w:pPr>
      <w:r w:rsidRPr="00880080">
        <w:rPr>
          <w:rFonts w:ascii="Arial Narrow" w:eastAsia="Arial Unicode MS" w:hAnsi="Arial Narrow" w:cs="Arial Unicode MS"/>
          <w:sz w:val="28"/>
          <w:szCs w:val="28"/>
        </w:rPr>
        <w:t xml:space="preserve">по развитию творческого потенциала детей седьмого года жизни </w:t>
      </w:r>
    </w:p>
    <w:p w:rsidR="00AC06EB" w:rsidRPr="00880080" w:rsidRDefault="00AC06EB" w:rsidP="00AC06EB">
      <w:pPr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</w:rPr>
      </w:pPr>
      <w:r w:rsidRPr="00880080">
        <w:rPr>
          <w:rFonts w:ascii="Arial Narrow" w:eastAsia="Arial Unicode MS" w:hAnsi="Arial Narrow" w:cs="Arial Unicode MS"/>
          <w:sz w:val="28"/>
          <w:szCs w:val="28"/>
        </w:rPr>
        <w:t>средствами художественно-конструктивного дизайна.</w:t>
      </w:r>
    </w:p>
    <w:p w:rsidR="00AC06EB" w:rsidRDefault="00AC06EB" w:rsidP="00AC06EB">
      <w:pPr>
        <w:spacing w:after="0" w:line="240" w:lineRule="auto"/>
        <w:jc w:val="center"/>
        <w:rPr>
          <w:rFonts w:ascii="Arial Narrow" w:eastAsia="Arial Unicode MS" w:hAnsi="Arial Narrow" w:cs="Arial Unicode MS"/>
          <w:b/>
          <w:sz w:val="44"/>
          <w:szCs w:val="44"/>
        </w:rPr>
      </w:pPr>
      <w:r w:rsidRPr="00880080">
        <w:rPr>
          <w:rFonts w:ascii="Arial Narrow" w:eastAsia="Arial Unicode MS" w:hAnsi="Arial Narrow" w:cs="Arial Unicode MS"/>
          <w:b/>
          <w:sz w:val="32"/>
          <w:szCs w:val="32"/>
        </w:rPr>
        <w:t>Тема:</w:t>
      </w:r>
      <w:r w:rsidRPr="00880080">
        <w:rPr>
          <w:rFonts w:ascii="Arial Narrow" w:eastAsia="Arial Unicode MS" w:hAnsi="Arial Narrow" w:cs="Arial Unicode MS"/>
          <w:b/>
          <w:sz w:val="44"/>
          <w:szCs w:val="44"/>
        </w:rPr>
        <w:t xml:space="preserve"> коллаж «Зима-красавица»</w:t>
      </w:r>
    </w:p>
    <w:p w:rsidR="00AC06EB" w:rsidRDefault="00AC06EB" w:rsidP="00AC06EB">
      <w:pPr>
        <w:spacing w:after="0" w:line="240" w:lineRule="auto"/>
        <w:jc w:val="center"/>
        <w:rPr>
          <w:rFonts w:ascii="Arial Narrow" w:eastAsia="Arial Unicode MS" w:hAnsi="Arial Narrow" w:cs="Arial Unicode MS"/>
          <w:sz w:val="44"/>
          <w:szCs w:val="44"/>
        </w:rPr>
      </w:pPr>
    </w:p>
    <w:p w:rsidR="00AC06EB" w:rsidRDefault="00AC06EB" w:rsidP="00AC06EB">
      <w:pPr>
        <w:spacing w:after="0" w:line="240" w:lineRule="auto"/>
        <w:jc w:val="center"/>
        <w:rPr>
          <w:rFonts w:ascii="Arial Narrow" w:eastAsia="Arial Unicode MS" w:hAnsi="Arial Narrow" w:cs="Arial Unicode MS"/>
          <w:sz w:val="44"/>
          <w:szCs w:val="44"/>
        </w:rPr>
      </w:pPr>
    </w:p>
    <w:p w:rsidR="00AC06EB" w:rsidRDefault="00AC06EB" w:rsidP="00AC06EB">
      <w:pPr>
        <w:spacing w:after="0" w:line="240" w:lineRule="auto"/>
        <w:jc w:val="center"/>
        <w:rPr>
          <w:rFonts w:ascii="Arial Narrow" w:eastAsia="Arial Unicode MS" w:hAnsi="Arial Narrow" w:cs="Arial Unicode MS"/>
          <w:sz w:val="44"/>
          <w:szCs w:val="44"/>
        </w:rPr>
      </w:pPr>
    </w:p>
    <w:p w:rsidR="00AC06EB" w:rsidRDefault="00AC06EB" w:rsidP="00AC06EB">
      <w:pPr>
        <w:spacing w:after="0" w:line="240" w:lineRule="auto"/>
        <w:jc w:val="center"/>
        <w:rPr>
          <w:rFonts w:ascii="Arial Narrow" w:eastAsia="Arial Unicode MS" w:hAnsi="Arial Narrow" w:cs="Arial Unicode MS"/>
          <w:sz w:val="44"/>
          <w:szCs w:val="44"/>
        </w:rPr>
      </w:pPr>
    </w:p>
    <w:p w:rsidR="00AC06EB" w:rsidRDefault="00AC06EB" w:rsidP="00AC06EB">
      <w:pPr>
        <w:spacing w:after="0" w:line="240" w:lineRule="auto"/>
        <w:jc w:val="center"/>
        <w:rPr>
          <w:rFonts w:ascii="Arial Narrow" w:eastAsia="Arial Unicode MS" w:hAnsi="Arial Narrow" w:cs="Arial Unicode MS"/>
          <w:sz w:val="44"/>
          <w:szCs w:val="44"/>
        </w:rPr>
      </w:pPr>
    </w:p>
    <w:p w:rsidR="00AC06EB" w:rsidRDefault="00AC06EB" w:rsidP="00AC06EB">
      <w:pPr>
        <w:spacing w:after="0" w:line="240" w:lineRule="auto"/>
        <w:jc w:val="center"/>
        <w:rPr>
          <w:rFonts w:ascii="Arial Narrow" w:eastAsia="Arial Unicode MS" w:hAnsi="Arial Narrow" w:cs="Arial Unicode MS"/>
          <w:sz w:val="44"/>
          <w:szCs w:val="44"/>
        </w:rPr>
      </w:pPr>
    </w:p>
    <w:p w:rsidR="00AC06EB" w:rsidRDefault="00AC06EB" w:rsidP="00AC06EB">
      <w:pPr>
        <w:spacing w:after="0" w:line="240" w:lineRule="auto"/>
        <w:jc w:val="center"/>
        <w:rPr>
          <w:rFonts w:ascii="Arial Narrow" w:eastAsia="Arial Unicode MS" w:hAnsi="Arial Narrow" w:cs="Arial Unicode MS"/>
          <w:sz w:val="44"/>
          <w:szCs w:val="4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Исполнитель: воспитатель подготовительной группы</w:t>
      </w: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 xml:space="preserve"> МБДОУ «ЦРР-Детский сад № 29 «Улыбка»</w:t>
      </w:r>
    </w:p>
    <w:p w:rsidR="00AC06EB" w:rsidRPr="009C4137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8"/>
          <w:szCs w:val="28"/>
        </w:rPr>
      </w:pPr>
      <w:r w:rsidRPr="009C4137">
        <w:rPr>
          <w:rFonts w:ascii="Arial Narrow" w:eastAsia="Arial Unicode MS" w:hAnsi="Arial Narrow" w:cs="Arial Unicode MS"/>
          <w:sz w:val="28"/>
          <w:szCs w:val="28"/>
        </w:rPr>
        <w:t>Кутузова Любовь Николаевна</w:t>
      </w: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Default="00AC06EB" w:rsidP="00AC06EB">
      <w:pPr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:rsidR="00AC06EB" w:rsidRPr="00880080" w:rsidRDefault="00AC06EB" w:rsidP="00AC06EB">
      <w:pPr>
        <w:spacing w:after="0" w:line="240" w:lineRule="auto"/>
        <w:jc w:val="center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г. Вязники, 2015 г.</w:t>
      </w:r>
    </w:p>
    <w:p w:rsidR="00AC06EB" w:rsidRDefault="00AC06EB" w:rsidP="005C189A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F920AC" w:rsidRPr="001A7C57" w:rsidRDefault="00A767A3" w:rsidP="005C189A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bookmarkStart w:id="0" w:name="_GoBack"/>
      <w:bookmarkEnd w:id="0"/>
      <w:r w:rsidRPr="001A7C57">
        <w:rPr>
          <w:rFonts w:ascii="Arial Narrow" w:eastAsia="Arial Unicode MS" w:hAnsi="Arial Narrow" w:cs="Arial Unicode MS"/>
          <w:b/>
          <w:sz w:val="24"/>
          <w:szCs w:val="24"/>
        </w:rPr>
        <w:lastRenderedPageBreak/>
        <w:t>Тема</w:t>
      </w:r>
      <w:r w:rsidRPr="001A7C57">
        <w:rPr>
          <w:rFonts w:ascii="Arial Narrow" w:eastAsia="Arial Unicode MS" w:hAnsi="Arial Narrow" w:cs="Arial Unicode MS"/>
          <w:sz w:val="24"/>
          <w:szCs w:val="24"/>
        </w:rPr>
        <w:t>: закрепление умений изображать пейзажи различными художественными средствами</w:t>
      </w:r>
    </w:p>
    <w:p w:rsidR="00A767A3" w:rsidRPr="001A7C57" w:rsidRDefault="00A767A3" w:rsidP="005C189A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1A7C57">
        <w:rPr>
          <w:rFonts w:ascii="Arial Narrow" w:eastAsia="Arial Unicode MS" w:hAnsi="Arial Narrow" w:cs="Arial Unicode MS"/>
          <w:b/>
          <w:sz w:val="24"/>
          <w:szCs w:val="24"/>
        </w:rPr>
        <w:t>Название:</w:t>
      </w:r>
      <w:r w:rsidR="006E184A" w:rsidRPr="001A7C57">
        <w:rPr>
          <w:rFonts w:ascii="Arial Narrow" w:eastAsia="Arial Unicode MS" w:hAnsi="Arial Narrow" w:cs="Arial Unicode MS"/>
          <w:sz w:val="24"/>
          <w:szCs w:val="24"/>
        </w:rPr>
        <w:t xml:space="preserve">  «Зима-красавица</w:t>
      </w:r>
      <w:r w:rsidRPr="001A7C57">
        <w:rPr>
          <w:rFonts w:ascii="Arial Narrow" w:eastAsia="Arial Unicode MS" w:hAnsi="Arial Narrow" w:cs="Arial Unicode MS"/>
          <w:sz w:val="24"/>
          <w:szCs w:val="24"/>
        </w:rPr>
        <w:t>»</w:t>
      </w:r>
    </w:p>
    <w:p w:rsidR="00A767A3" w:rsidRPr="001A7C57" w:rsidRDefault="00A767A3" w:rsidP="005C189A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1A7C57">
        <w:rPr>
          <w:rFonts w:ascii="Arial Narrow" w:eastAsia="Arial Unicode MS" w:hAnsi="Arial Narrow" w:cs="Arial Unicode MS"/>
          <w:b/>
          <w:sz w:val="24"/>
          <w:szCs w:val="24"/>
        </w:rPr>
        <w:t>В рамках тематической недели:</w:t>
      </w:r>
      <w:r w:rsidR="006E184A" w:rsidRPr="001A7C57">
        <w:rPr>
          <w:rFonts w:ascii="Arial Narrow" w:eastAsia="Arial Unicode MS" w:hAnsi="Arial Narrow" w:cs="Arial Unicode MS"/>
          <w:sz w:val="24"/>
          <w:szCs w:val="24"/>
        </w:rPr>
        <w:t xml:space="preserve"> «Что? Откуда? Почему?</w:t>
      </w:r>
      <w:r w:rsidRPr="001A7C57">
        <w:rPr>
          <w:rFonts w:ascii="Arial Narrow" w:eastAsia="Arial Unicode MS" w:hAnsi="Arial Narrow" w:cs="Arial Unicode MS"/>
          <w:sz w:val="24"/>
          <w:szCs w:val="24"/>
        </w:rPr>
        <w:t>»</w:t>
      </w:r>
    </w:p>
    <w:p w:rsidR="00A767A3" w:rsidRPr="001A7C57" w:rsidRDefault="00A767A3" w:rsidP="005C189A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1A7C57">
        <w:rPr>
          <w:rFonts w:ascii="Arial Narrow" w:eastAsia="Arial Unicode MS" w:hAnsi="Arial Narrow" w:cs="Arial Unicode MS"/>
          <w:b/>
          <w:sz w:val="24"/>
          <w:szCs w:val="24"/>
        </w:rPr>
        <w:t>Возрастная группа:</w:t>
      </w:r>
      <w:r w:rsidRPr="001A7C57">
        <w:rPr>
          <w:rFonts w:ascii="Arial Narrow" w:eastAsia="Arial Unicode MS" w:hAnsi="Arial Narrow" w:cs="Arial Unicode MS"/>
          <w:sz w:val="24"/>
          <w:szCs w:val="24"/>
        </w:rPr>
        <w:t xml:space="preserve"> дети 6-7 лет</w:t>
      </w:r>
      <w:r w:rsidR="003A0C1E" w:rsidRPr="001A7C57">
        <w:rPr>
          <w:rFonts w:ascii="Arial Narrow" w:eastAsia="Arial Unicode MS" w:hAnsi="Arial Narrow" w:cs="Arial Unicode MS"/>
          <w:sz w:val="24"/>
          <w:szCs w:val="24"/>
        </w:rPr>
        <w:t>.</w:t>
      </w:r>
    </w:p>
    <w:p w:rsidR="00B83151" w:rsidRDefault="003A0C1E" w:rsidP="005C189A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1A7C57">
        <w:rPr>
          <w:rFonts w:ascii="Arial Narrow" w:eastAsia="Arial Unicode MS" w:hAnsi="Arial Narrow" w:cs="Arial Unicode MS"/>
          <w:sz w:val="24"/>
          <w:szCs w:val="24"/>
        </w:rPr>
        <w:t>Дата:</w:t>
      </w:r>
    </w:p>
    <w:p w:rsidR="003A0C1E" w:rsidRPr="001A7C57" w:rsidRDefault="003A0C1E" w:rsidP="005C189A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1A7C57">
        <w:rPr>
          <w:rFonts w:ascii="Arial Narrow" w:eastAsia="Arial Unicode MS" w:hAnsi="Arial Narrow" w:cs="Arial Unicode MS"/>
          <w:sz w:val="24"/>
          <w:szCs w:val="24"/>
        </w:rPr>
        <w:t xml:space="preserve"> </w:t>
      </w:r>
    </w:p>
    <w:p w:rsidR="003A0C1E" w:rsidRPr="001A7C57" w:rsidRDefault="003A0C1E" w:rsidP="005C189A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1A7C57">
        <w:rPr>
          <w:rFonts w:ascii="Arial Narrow" w:eastAsia="Arial Unicode MS" w:hAnsi="Arial Narrow" w:cs="Arial Unicode MS"/>
          <w:b/>
          <w:sz w:val="24"/>
          <w:szCs w:val="24"/>
        </w:rPr>
        <w:t>Программное содержание:</w:t>
      </w:r>
    </w:p>
    <w:p w:rsidR="003A0C1E" w:rsidRPr="001A7C57" w:rsidRDefault="003A0C1E" w:rsidP="005C189A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1A7C57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25659" w:rsidRPr="001A7C57">
        <w:rPr>
          <w:rFonts w:ascii="Arial Narrow" w:eastAsia="Arial Unicode MS" w:hAnsi="Arial Narrow" w:cs="Arial Unicode MS"/>
          <w:sz w:val="24"/>
          <w:szCs w:val="24"/>
        </w:rPr>
        <w:t>Воспитывать в детях любовь к родной природе</w:t>
      </w:r>
      <w:r w:rsidR="005C189A" w:rsidRPr="001A7C57">
        <w:rPr>
          <w:rFonts w:ascii="Arial Narrow" w:eastAsia="Arial Unicode MS" w:hAnsi="Arial Narrow" w:cs="Arial Unicode MS"/>
          <w:sz w:val="24"/>
          <w:szCs w:val="24"/>
        </w:rPr>
        <w:t>, художественный вкус, эстетическое отношение к окружающему и художественной деятельности.</w:t>
      </w:r>
    </w:p>
    <w:p w:rsidR="00DE1521" w:rsidRPr="001A7C57" w:rsidRDefault="00DE1521" w:rsidP="005C189A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1A7C57">
        <w:rPr>
          <w:rFonts w:ascii="Arial Narrow" w:eastAsia="Arial Unicode MS" w:hAnsi="Arial Narrow" w:cs="Arial Unicode MS"/>
          <w:sz w:val="24"/>
          <w:szCs w:val="24"/>
        </w:rPr>
        <w:t>- Воспитывать самостоятельность, умение активно и творчески применять ранее усвоенные способы изображения в аппликации, используя выразительные средства</w:t>
      </w:r>
    </w:p>
    <w:p w:rsidR="00DE1521" w:rsidRPr="001A7C57" w:rsidRDefault="00DE1521" w:rsidP="005C189A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1A7C57">
        <w:rPr>
          <w:rFonts w:ascii="Arial Narrow" w:eastAsia="Arial Unicode MS" w:hAnsi="Arial Narrow" w:cs="Arial Unicode MS"/>
          <w:sz w:val="24"/>
          <w:szCs w:val="24"/>
        </w:rPr>
        <w:t>- Продолжать развивать коллективное творчество,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4E539E" w:rsidRPr="001A7C57" w:rsidRDefault="004E539E" w:rsidP="005C189A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1A7C57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737BAA" w:rsidRPr="001A7C57">
        <w:rPr>
          <w:rFonts w:ascii="Arial Narrow" w:eastAsia="Arial Unicode MS" w:hAnsi="Arial Narrow" w:cs="Arial Unicode MS"/>
          <w:sz w:val="24"/>
          <w:szCs w:val="24"/>
        </w:rPr>
        <w:t>Развивать художественное восприятие, мышление, воображение, память.</w:t>
      </w:r>
    </w:p>
    <w:p w:rsidR="00737BAA" w:rsidRPr="001A7C57" w:rsidRDefault="00737BAA" w:rsidP="005C189A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1A7C57">
        <w:rPr>
          <w:rFonts w:ascii="Arial Narrow" w:eastAsia="Arial Unicode MS" w:hAnsi="Arial Narrow" w:cs="Arial Unicode MS"/>
          <w:sz w:val="24"/>
          <w:szCs w:val="24"/>
        </w:rPr>
        <w:t>- Продолжать развивать чувство композиции</w:t>
      </w:r>
      <w:r w:rsidR="002E5340" w:rsidRPr="001A7C57">
        <w:rPr>
          <w:rFonts w:ascii="Arial Narrow" w:eastAsia="Arial Unicode MS" w:hAnsi="Arial Narrow" w:cs="Arial Unicode MS"/>
          <w:sz w:val="24"/>
          <w:szCs w:val="24"/>
        </w:rPr>
        <w:t>, чувство стиля.</w:t>
      </w:r>
    </w:p>
    <w:p w:rsidR="00A27F1C" w:rsidRDefault="002E5340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1A7C57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A27F1C">
        <w:rPr>
          <w:rFonts w:ascii="Arial Narrow" w:eastAsia="Arial Unicode MS" w:hAnsi="Arial Narrow" w:cs="Arial Unicode MS"/>
          <w:sz w:val="24"/>
          <w:szCs w:val="24"/>
        </w:rPr>
        <w:t>Развивать диалогическую и монологическую речь.</w:t>
      </w:r>
    </w:p>
    <w:p w:rsidR="00A27F1C" w:rsidRDefault="00A27F1C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E47F88">
        <w:rPr>
          <w:rFonts w:ascii="Arial Narrow" w:eastAsia="Arial Unicode MS" w:hAnsi="Arial Narrow" w:cs="Arial Unicode MS"/>
          <w:sz w:val="24"/>
          <w:szCs w:val="24"/>
        </w:rPr>
        <w:t>Расширять представления детей о творческой деятельности, ее особенностях, формировать умение называть виды художественной деятельности.</w:t>
      </w:r>
    </w:p>
    <w:p w:rsidR="00E47F88" w:rsidRDefault="00E47F88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- Продолжать формировать умение создавать сюжетные</w:t>
      </w:r>
      <w:r w:rsidR="00A24F3E">
        <w:rPr>
          <w:rFonts w:ascii="Arial Narrow" w:eastAsia="Arial Unicode MS" w:hAnsi="Arial Narrow" w:cs="Arial Unicode MS"/>
          <w:sz w:val="24"/>
          <w:szCs w:val="24"/>
        </w:rPr>
        <w:t xml:space="preserve"> изображения по представлению, красиво располагать фигуры на листе бумаги.</w:t>
      </w:r>
    </w:p>
    <w:p w:rsidR="00A24F3E" w:rsidRDefault="00A24F3E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- Закреплять умение применять разные приемы вырезания, обрывания бумаги, наклеивания изображений, проявлять творчество</w:t>
      </w:r>
    </w:p>
    <w:p w:rsidR="00A24F3E" w:rsidRDefault="00A24F3E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- Закреплять знания о свойствах материалов</w:t>
      </w:r>
      <w:r w:rsidR="00FE6EB7">
        <w:rPr>
          <w:rFonts w:ascii="Arial Narrow" w:eastAsia="Arial Unicode MS" w:hAnsi="Arial Narrow" w:cs="Arial Unicode MS"/>
          <w:sz w:val="24"/>
          <w:szCs w:val="24"/>
        </w:rPr>
        <w:t>.</w:t>
      </w:r>
    </w:p>
    <w:p w:rsidR="00FE6EB7" w:rsidRDefault="00FE6EB7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FE6EB7" w:rsidRPr="00FE6EB7" w:rsidRDefault="00FE6EB7" w:rsidP="00A27F1C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FE6EB7">
        <w:rPr>
          <w:rFonts w:ascii="Arial Narrow" w:eastAsia="Arial Unicode MS" w:hAnsi="Arial Narrow" w:cs="Arial Unicode MS"/>
          <w:b/>
          <w:sz w:val="24"/>
          <w:szCs w:val="24"/>
        </w:rPr>
        <w:t>Материал и оборудование:</w:t>
      </w:r>
    </w:p>
    <w:p w:rsidR="00FE6EB7" w:rsidRDefault="00FE6EB7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 xml:space="preserve">- Три коробки, выполненные в технике </w:t>
      </w:r>
      <w:proofErr w:type="spellStart"/>
      <w:r>
        <w:rPr>
          <w:rFonts w:ascii="Arial Narrow" w:eastAsia="Arial Unicode MS" w:hAnsi="Arial Narrow" w:cs="Arial Unicode MS"/>
          <w:sz w:val="24"/>
          <w:szCs w:val="24"/>
        </w:rPr>
        <w:t>декупаж</w:t>
      </w:r>
      <w:proofErr w:type="spellEnd"/>
    </w:p>
    <w:p w:rsidR="00FE6EB7" w:rsidRDefault="00FE6EB7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- Лист картона синего цвета формата А-3, листы белой бумаги, бумажные салфетки белого цвета, лоскуты ткани, кружева, тюля белого цвета, цветная бумага зеленого цвета, ватные диски, стеклярус белый</w:t>
      </w:r>
      <w:r w:rsidR="006B16FA">
        <w:rPr>
          <w:rFonts w:ascii="Arial Narrow" w:eastAsia="Arial Unicode MS" w:hAnsi="Arial Narrow" w:cs="Arial Unicode MS"/>
          <w:sz w:val="24"/>
          <w:szCs w:val="24"/>
        </w:rPr>
        <w:t>, ножницы по количеству детей, простые карандаши, фломастеры, половинчатые шаблоны деревьев, рамка под формат А-3.</w:t>
      </w:r>
    </w:p>
    <w:p w:rsidR="006B16FA" w:rsidRDefault="006B16FA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- Аудиозапись музыки П.И. Чайковского из цикла «Времена года. Январь. Февраль».</w:t>
      </w:r>
    </w:p>
    <w:p w:rsidR="006B16FA" w:rsidRDefault="006B16FA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6B16FA" w:rsidRPr="006B16FA" w:rsidRDefault="006B16FA" w:rsidP="00A27F1C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6B16FA">
        <w:rPr>
          <w:rFonts w:ascii="Arial Narrow" w:eastAsia="Arial Unicode MS" w:hAnsi="Arial Narrow" w:cs="Arial Unicode MS"/>
          <w:b/>
          <w:sz w:val="24"/>
          <w:szCs w:val="24"/>
        </w:rPr>
        <w:t>Взаимосвязь с другими видами деятельности:</w:t>
      </w:r>
    </w:p>
    <w:p w:rsidR="006B16FA" w:rsidRDefault="006B16FA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До НОД:</w:t>
      </w:r>
    </w:p>
    <w:p w:rsidR="006C2DEE" w:rsidRDefault="006B16FA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-</w:t>
      </w:r>
      <w:r w:rsidR="006C2DEE">
        <w:rPr>
          <w:rFonts w:ascii="Arial Narrow" w:eastAsia="Arial Unicode MS" w:hAnsi="Arial Narrow" w:cs="Arial Unicode MS"/>
          <w:sz w:val="24"/>
          <w:szCs w:val="24"/>
        </w:rPr>
        <w:t xml:space="preserve"> Наблюдения и беседы о зиме</w:t>
      </w:r>
    </w:p>
    <w:p w:rsidR="00C55A33" w:rsidRDefault="006C2DEE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- Рассматривание иллюстраций, фотографий, репродукций картин художников-пейзажистов о зиме</w:t>
      </w:r>
    </w:p>
    <w:p w:rsidR="006B16FA" w:rsidRDefault="00C55A33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- Цикл занятий по познавательному развитию и художественно-продуктивной деятельности по темам «Зима», «Свойства материалов»</w:t>
      </w:r>
      <w:r w:rsidR="006B16FA">
        <w:rPr>
          <w:rFonts w:ascii="Arial Narrow" w:eastAsia="Arial Unicode MS" w:hAnsi="Arial Narrow" w:cs="Arial Unicode MS"/>
          <w:sz w:val="24"/>
          <w:szCs w:val="24"/>
        </w:rPr>
        <w:t xml:space="preserve"> </w:t>
      </w:r>
    </w:p>
    <w:p w:rsidR="00C55A33" w:rsidRDefault="00C55A33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- Чтение и заучивание стихов о зиме</w:t>
      </w:r>
    </w:p>
    <w:p w:rsidR="00C55A33" w:rsidRDefault="00C55A33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После НОД:</w:t>
      </w:r>
    </w:p>
    <w:p w:rsidR="00C55A33" w:rsidRDefault="00C55A33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3611B6">
        <w:rPr>
          <w:rFonts w:ascii="Arial Narrow" w:eastAsia="Arial Unicode MS" w:hAnsi="Arial Narrow" w:cs="Arial Unicode MS"/>
          <w:sz w:val="24"/>
          <w:szCs w:val="24"/>
        </w:rPr>
        <w:t>Пополнить центр ХПД материалами для самостоятельного создания коллажа на тему «Зимние виды спорта»</w:t>
      </w:r>
    </w:p>
    <w:p w:rsidR="00B83151" w:rsidRDefault="00B83151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B83151" w:rsidRPr="00B83151" w:rsidRDefault="00B83151" w:rsidP="00A27F1C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B83151">
        <w:rPr>
          <w:rFonts w:ascii="Arial Narrow" w:eastAsia="Arial Unicode MS" w:hAnsi="Arial Narrow" w:cs="Arial Unicode MS"/>
          <w:b/>
          <w:sz w:val="24"/>
          <w:szCs w:val="24"/>
        </w:rPr>
        <w:t>Взаимодействие с семьями воспитанников:</w:t>
      </w:r>
    </w:p>
    <w:p w:rsidR="00B83151" w:rsidRDefault="00B83151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До НОД:</w:t>
      </w:r>
    </w:p>
    <w:p w:rsidR="00B83151" w:rsidRDefault="00B83151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-</w:t>
      </w:r>
      <w:r w:rsidR="003611B6">
        <w:rPr>
          <w:rFonts w:ascii="Arial Narrow" w:eastAsia="Arial Unicode MS" w:hAnsi="Arial Narrow" w:cs="Arial Unicode MS"/>
          <w:sz w:val="24"/>
          <w:szCs w:val="24"/>
        </w:rPr>
        <w:t xml:space="preserve"> Подбор материала для коллажа (лоскуточки ткани, тюля, кружева, ватные диски)</w:t>
      </w:r>
    </w:p>
    <w:p w:rsidR="003611B6" w:rsidRDefault="003611B6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- Рекомендации по наблюдениям зимнего пейзажа в разное время суток.</w:t>
      </w:r>
    </w:p>
    <w:p w:rsidR="00B83151" w:rsidRDefault="00B83151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После НОД:</w:t>
      </w:r>
    </w:p>
    <w:p w:rsidR="00B83151" w:rsidRDefault="00B83151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3611B6">
        <w:rPr>
          <w:rFonts w:ascii="Arial Narrow" w:eastAsia="Arial Unicode MS" w:hAnsi="Arial Narrow" w:cs="Arial Unicode MS"/>
          <w:sz w:val="24"/>
          <w:szCs w:val="24"/>
        </w:rPr>
        <w:t>Организация выставки детско-родительских творческих работ «Зимние фантазии»</w:t>
      </w:r>
    </w:p>
    <w:p w:rsidR="00FE6EB7" w:rsidRPr="001A7C57" w:rsidRDefault="00FE6EB7" w:rsidP="00A27F1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3611B6" w:rsidRDefault="003611B6" w:rsidP="003611B6">
      <w:pPr>
        <w:rPr>
          <w:rFonts w:ascii="Arial Unicode MS" w:eastAsia="Arial Unicode MS" w:hAnsi="Arial Unicode MS" w:cs="Arial Unicode MS"/>
          <w:i/>
          <w:sz w:val="24"/>
          <w:szCs w:val="24"/>
        </w:rPr>
      </w:pPr>
    </w:p>
    <w:p w:rsidR="002E5340" w:rsidRDefault="003611B6" w:rsidP="003611B6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lastRenderedPageBreak/>
        <w:t xml:space="preserve">                                             </w:t>
      </w:r>
      <w:r w:rsidR="002E5340">
        <w:rPr>
          <w:rFonts w:ascii="Arial Unicode MS" w:eastAsia="Arial Unicode MS" w:hAnsi="Arial Unicode MS" w:cs="Arial Unicode MS"/>
          <w:sz w:val="24"/>
          <w:szCs w:val="24"/>
        </w:rPr>
        <w:t>Содержание деятельности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702"/>
        <w:gridCol w:w="7624"/>
        <w:gridCol w:w="1306"/>
      </w:tblGrid>
      <w:tr w:rsidR="002E5340" w:rsidRPr="00381A39" w:rsidTr="00381A39">
        <w:trPr>
          <w:trHeight w:val="321"/>
        </w:trPr>
        <w:tc>
          <w:tcPr>
            <w:tcW w:w="1702" w:type="dxa"/>
          </w:tcPr>
          <w:p w:rsidR="002E5340" w:rsidRPr="00381A39" w:rsidRDefault="002117F3" w:rsidP="002E5340">
            <w:pPr>
              <w:jc w:val="center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381A39">
              <w:rPr>
                <w:rFonts w:ascii="Arial Narrow" w:eastAsia="Arial Unicode MS" w:hAnsi="Arial Narrow" w:cs="Arial Unicode MS"/>
                <w:sz w:val="24"/>
                <w:szCs w:val="24"/>
              </w:rPr>
              <w:t>Этапы</w:t>
            </w:r>
          </w:p>
        </w:tc>
        <w:tc>
          <w:tcPr>
            <w:tcW w:w="7624" w:type="dxa"/>
          </w:tcPr>
          <w:p w:rsidR="002E5340" w:rsidRPr="00381A39" w:rsidRDefault="002117F3" w:rsidP="002E5340">
            <w:pPr>
              <w:jc w:val="center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381A39">
              <w:rPr>
                <w:rFonts w:ascii="Arial Narrow" w:eastAsia="Arial Unicode MS" w:hAnsi="Arial Narrow" w:cs="Arial Unicode MS"/>
                <w:sz w:val="24"/>
                <w:szCs w:val="24"/>
              </w:rPr>
              <w:t>Содержание</w:t>
            </w:r>
          </w:p>
        </w:tc>
        <w:tc>
          <w:tcPr>
            <w:tcW w:w="1306" w:type="dxa"/>
          </w:tcPr>
          <w:p w:rsidR="002E5340" w:rsidRPr="00381A39" w:rsidRDefault="002117F3" w:rsidP="002117F3">
            <w:pPr>
              <w:spacing w:line="240" w:lineRule="atLeast"/>
              <w:jc w:val="center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381A39">
              <w:rPr>
                <w:rFonts w:ascii="Arial Narrow" w:eastAsia="Arial Unicode MS" w:hAnsi="Arial Narrow" w:cs="Arial Unicode MS"/>
                <w:sz w:val="24"/>
                <w:szCs w:val="24"/>
              </w:rPr>
              <w:t>Время проведения</w:t>
            </w:r>
          </w:p>
        </w:tc>
      </w:tr>
      <w:tr w:rsidR="002E5340" w:rsidRPr="00381A39" w:rsidTr="00381A39">
        <w:trPr>
          <w:trHeight w:val="321"/>
        </w:trPr>
        <w:tc>
          <w:tcPr>
            <w:tcW w:w="1702" w:type="dxa"/>
          </w:tcPr>
          <w:p w:rsidR="002E5340" w:rsidRPr="00381A39" w:rsidRDefault="00381A39" w:rsidP="002E5340">
            <w:pPr>
              <w:jc w:val="center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Процесс вовлечения</w:t>
            </w:r>
          </w:p>
        </w:tc>
        <w:tc>
          <w:tcPr>
            <w:tcW w:w="7624" w:type="dxa"/>
          </w:tcPr>
          <w:p w:rsidR="002E5340" w:rsidRPr="00AD3645" w:rsidRDefault="00381A39" w:rsidP="00381A39">
            <w:pP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</w:pPr>
            <w:r w:rsidRPr="00AD3645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Вношу коробки, выполненные</w:t>
            </w:r>
            <w:r w:rsidR="009541E8" w:rsidRPr="00AD3645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в технике </w:t>
            </w:r>
            <w:proofErr w:type="spellStart"/>
            <w:r w:rsidR="009541E8" w:rsidRPr="00AD3645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декупаж</w:t>
            </w:r>
            <w:proofErr w:type="spellEnd"/>
            <w:r w:rsidR="009541E8" w:rsidRPr="00AD3645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, с материалами</w:t>
            </w:r>
            <w:r w:rsidRPr="00AD3645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для занятия, ищу место, куда бы их поставить</w:t>
            </w:r>
            <w:r w:rsidR="009541E8" w:rsidRPr="00AD3645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. Дети обращают внимание на коробки: «Что это?»</w:t>
            </w:r>
            <w:r w:rsidR="00AD3645" w:rsidRPr="00AD3645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Ничего не отвечаю, жду, когда большинство детей заинтересуются.</w:t>
            </w:r>
          </w:p>
          <w:p w:rsidR="001A7C57" w:rsidRDefault="002A7B11" w:rsidP="00381A39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351E65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В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. Татьяна Васильевна нам отдала эти коробки. </w:t>
            </w:r>
            <w:r w:rsidR="008A13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Они такие красивые! 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Я не знаю, что в них. А вы как думаете? (</w:t>
            </w:r>
            <w:r w:rsidRPr="00AD3645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предположения детей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  <w:r w:rsidR="001A7C57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Что ж, проверим.</w:t>
            </w:r>
          </w:p>
          <w:p w:rsidR="002A7B11" w:rsidRPr="00381A39" w:rsidRDefault="002A7B11" w:rsidP="00381A39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</w:p>
        </w:tc>
        <w:tc>
          <w:tcPr>
            <w:tcW w:w="1306" w:type="dxa"/>
          </w:tcPr>
          <w:p w:rsidR="002E5340" w:rsidRPr="00381A39" w:rsidRDefault="004C18B2" w:rsidP="002E5340">
            <w:pPr>
              <w:jc w:val="center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2 мин.</w:t>
            </w:r>
          </w:p>
        </w:tc>
      </w:tr>
      <w:tr w:rsidR="002E5340" w:rsidRPr="00381A39" w:rsidTr="00381A39">
        <w:trPr>
          <w:trHeight w:val="308"/>
        </w:trPr>
        <w:tc>
          <w:tcPr>
            <w:tcW w:w="1702" w:type="dxa"/>
          </w:tcPr>
          <w:p w:rsidR="002E5340" w:rsidRPr="00381A39" w:rsidRDefault="00381A39" w:rsidP="002E5340">
            <w:pPr>
              <w:jc w:val="center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Процесс целеполагания</w:t>
            </w:r>
          </w:p>
        </w:tc>
        <w:tc>
          <w:tcPr>
            <w:tcW w:w="7624" w:type="dxa"/>
          </w:tcPr>
          <w:p w:rsidR="001A7C57" w:rsidRDefault="001A7C57" w:rsidP="001A7C57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1A7C57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Открываем первую коробку, там лист</w:t>
            </w:r>
            <w:r w:rsidR="00172800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ы</w:t>
            </w:r>
            <w:r w:rsidRPr="001A7C57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белой </w:t>
            </w:r>
            <w:r w:rsidR="00C311E0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и син</w:t>
            </w:r>
            <w:r w:rsidR="00172800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ей </w:t>
            </w:r>
            <w:r w:rsidRPr="001A7C57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бумаги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</w:p>
          <w:p w:rsidR="002E5340" w:rsidRDefault="001A7C57" w:rsidP="001A7C57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351E65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В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. Для чего это? Что с ним</w:t>
            </w:r>
            <w:r w:rsidR="00172800">
              <w:rPr>
                <w:rFonts w:ascii="Arial Narrow" w:eastAsia="Arial Unicode MS" w:hAnsi="Arial Narrow" w:cs="Arial Unicode MS"/>
                <w:sz w:val="24"/>
                <w:szCs w:val="24"/>
              </w:rPr>
              <w:t>и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можно делать? (</w:t>
            </w:r>
            <w:r w:rsidRPr="004C18B2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Ответы детей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3A7065" w:rsidRDefault="003A7065" w:rsidP="001A7C57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260515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Открываем вторую коробку, в ней </w:t>
            </w:r>
            <w:r w:rsidR="00172800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лежат бумажная салфетка, лоскуточки</w:t>
            </w:r>
            <w:r w:rsidRPr="00260515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ткани, кружева, цветн</w:t>
            </w:r>
            <w:r w:rsidR="00172800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ая бумага, </w:t>
            </w:r>
            <w:r w:rsidR="00260515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="00260515" w:rsidRPr="00260515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ватные диски</w:t>
            </w:r>
            <w:r w:rsidR="00260515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, </w:t>
            </w:r>
            <w:r w:rsidR="008C235B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стеклярус</w:t>
            </w:r>
            <w:r w:rsidR="00260515" w:rsidRPr="00260515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. Поочередно вынимаю из коробки каждый материал, спрашиваю:</w:t>
            </w:r>
          </w:p>
          <w:p w:rsidR="00260515" w:rsidRDefault="00260515" w:rsidP="001A7C57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351E65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В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. Что это? Для чего? Что </w:t>
            </w:r>
            <w:r w:rsidR="00FB05AB">
              <w:rPr>
                <w:rFonts w:ascii="Arial Narrow" w:eastAsia="Arial Unicode MS" w:hAnsi="Arial Narrow" w:cs="Arial Unicode MS"/>
                <w:sz w:val="24"/>
                <w:szCs w:val="24"/>
              </w:rPr>
              <w:t>мы с этим можем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делать? (ответы детей)</w:t>
            </w:r>
          </w:p>
          <w:p w:rsidR="00260515" w:rsidRDefault="00260515" w:rsidP="001A7C57">
            <w:pP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</w:pPr>
            <w:r w:rsidRPr="00260515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Открываем третью коробку, в ней лежат ножницы, клей</w:t>
            </w:r>
            <w:r w:rsidR="008C235B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, половинчатые шаблоны</w:t>
            </w:r>
            <w:r w:rsidR="00B26D55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деревьев, простые карандаши, фломастеры.</w:t>
            </w:r>
          </w:p>
          <w:p w:rsidR="00FB05AB" w:rsidRDefault="00FB05AB" w:rsidP="001A7C57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351E65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В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. А это для чего? (ответы детей) Что общего во всех трех коробках? </w:t>
            </w:r>
          </w:p>
          <w:p w:rsidR="00FB05AB" w:rsidRDefault="00FB05AB" w:rsidP="001A7C57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351E65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Д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. Из всех мате</w:t>
            </w:r>
            <w:r w:rsidR="008A13BF">
              <w:rPr>
                <w:rFonts w:ascii="Arial Narrow" w:eastAsia="Arial Unicode MS" w:hAnsi="Arial Narrow" w:cs="Arial Unicode MS"/>
                <w:sz w:val="24"/>
                <w:szCs w:val="24"/>
              </w:rPr>
              <w:t>риалов можно сделать аппликацию о зиме.</w:t>
            </w:r>
          </w:p>
          <w:p w:rsidR="00AD3645" w:rsidRDefault="00AD3645" w:rsidP="001A7C57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351E65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В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. Как называется аппликация, в которой используются разные материалы?</w:t>
            </w:r>
          </w:p>
          <w:p w:rsidR="00AD3645" w:rsidRDefault="00AD3645" w:rsidP="001A7C57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351E65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Д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. Коллаж.</w:t>
            </w:r>
          </w:p>
          <w:p w:rsidR="00FB05AB" w:rsidRDefault="00FB05AB" w:rsidP="001A7C57">
            <w:pP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</w:pPr>
            <w:r w:rsidRPr="00FB05AB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Обращаю внимание на</w:t>
            </w:r>
            <w: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пустую рамку, висящую на стене: где картина?</w:t>
            </w:r>
          </w:p>
          <w:p w:rsidR="00F96B55" w:rsidRDefault="00AD3645" w:rsidP="001A7C57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351E65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В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. Пустая рамка не должна висеть на стене. Ее надо или снять, или пом</w:t>
            </w:r>
            <w:r w:rsidR="008A13BF">
              <w:rPr>
                <w:rFonts w:ascii="Arial Narrow" w:eastAsia="Arial Unicode MS" w:hAnsi="Arial Narrow" w:cs="Arial Unicode MS"/>
                <w:sz w:val="24"/>
                <w:szCs w:val="24"/>
              </w:rPr>
              <w:t>естить туда картину. Если мы ее снимем, то останется пустое место, будет некрасиво, а картины нет. Что делать?</w:t>
            </w:r>
            <w:r w:rsidR="00F96B55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="00D87873">
              <w:rPr>
                <w:rFonts w:ascii="Arial Narrow" w:eastAsia="Arial Unicode MS" w:hAnsi="Arial Narrow" w:cs="Arial Unicode MS"/>
                <w:sz w:val="24"/>
                <w:szCs w:val="24"/>
              </w:rPr>
              <w:t>(Дети: сделать картину)</w:t>
            </w:r>
            <w:r w:rsidR="008C235B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Какая будет наша картина, если используется в основном белый цвет? (зимняя)</w:t>
            </w:r>
          </w:p>
          <w:p w:rsidR="008A13BF" w:rsidRDefault="00F96B55" w:rsidP="001A7C57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О чем бу</w:t>
            </w:r>
            <w:r w:rsidR="00D87873">
              <w:rPr>
                <w:rFonts w:ascii="Arial Narrow" w:eastAsia="Arial Unicode MS" w:hAnsi="Arial Narrow" w:cs="Arial Unicode MS"/>
                <w:sz w:val="24"/>
                <w:szCs w:val="24"/>
              </w:rPr>
              <w:t>д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ет наша картина</w:t>
            </w:r>
            <w:r w:rsidR="00D87873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? </w:t>
            </w:r>
            <w:r w:rsidR="008C235B">
              <w:rPr>
                <w:rFonts w:ascii="Arial Narrow" w:eastAsia="Arial Unicode MS" w:hAnsi="Arial Narrow" w:cs="Arial Unicode MS"/>
                <w:sz w:val="24"/>
                <w:szCs w:val="24"/>
              </w:rPr>
              <w:t>(натюрморт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, портр</w:t>
            </w:r>
            <w:r w:rsidR="00D87873">
              <w:rPr>
                <w:rFonts w:ascii="Arial Narrow" w:eastAsia="Arial Unicode MS" w:hAnsi="Arial Narrow" w:cs="Arial Unicode MS"/>
                <w:sz w:val="24"/>
                <w:szCs w:val="24"/>
              </w:rPr>
              <w:t>е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т, пейзаж,,,) </w:t>
            </w:r>
            <w:r w:rsidR="00172800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Если это зимний пейзаж, </w:t>
            </w:r>
            <w:proofErr w:type="gramStart"/>
            <w:r w:rsidR="00172800">
              <w:rPr>
                <w:rFonts w:ascii="Arial Narrow" w:eastAsia="Arial Unicode MS" w:hAnsi="Arial Narrow" w:cs="Arial Unicode MS"/>
                <w:sz w:val="24"/>
                <w:szCs w:val="24"/>
              </w:rPr>
              <w:t>то</w:t>
            </w:r>
            <w:proofErr w:type="gramEnd"/>
            <w:r w:rsidR="00172800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что мы будем изображать? (Разные деревья в снегу) Какие? (дети перечисляют) А я загадала дерево, которое мы можем сделать. Н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и за что не</w:t>
            </w:r>
            <w:r w:rsidR="00D87873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угадаете.</w:t>
            </w:r>
            <w:r w:rsidR="00172800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proofErr w:type="gramStart"/>
            <w:r w:rsidR="00172800">
              <w:rPr>
                <w:rFonts w:ascii="Arial Narrow" w:eastAsia="Arial Unicode MS" w:hAnsi="Arial Narrow" w:cs="Arial Unicode MS"/>
                <w:sz w:val="24"/>
                <w:szCs w:val="24"/>
              </w:rPr>
              <w:t>Хотите</w:t>
            </w:r>
            <w:proofErr w:type="gramEnd"/>
            <w:r w:rsidR="00172800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подскажу?  </w:t>
            </w:r>
            <w:proofErr w:type="gramStart"/>
            <w:r w:rsidR="00172800">
              <w:rPr>
                <w:rFonts w:ascii="Arial Narrow" w:eastAsia="Arial Unicode MS" w:hAnsi="Arial Narrow" w:cs="Arial Unicode MS"/>
                <w:sz w:val="24"/>
                <w:szCs w:val="24"/>
              </w:rPr>
              <w:t>С</w:t>
            </w:r>
            <w:r w:rsidR="00D87873">
              <w:rPr>
                <w:rFonts w:ascii="Arial Narrow" w:eastAsia="Arial Unicode MS" w:hAnsi="Arial Narrow" w:cs="Arial Unicode MS"/>
                <w:sz w:val="24"/>
                <w:szCs w:val="24"/>
              </w:rPr>
              <w:t>тройная</w:t>
            </w:r>
            <w:proofErr w:type="gramEnd"/>
            <w:r w:rsidR="00D87873">
              <w:rPr>
                <w:rFonts w:ascii="Arial Narrow" w:eastAsia="Arial Unicode MS" w:hAnsi="Arial Narrow" w:cs="Arial Unicode MS"/>
                <w:sz w:val="24"/>
                <w:szCs w:val="24"/>
              </w:rPr>
              <w:t>, кудрявая</w:t>
            </w:r>
            <w:r w:rsidR="00511544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, очень красивая и зимой, и летом. Не догадались? </w:t>
            </w:r>
            <w:r w:rsidR="00511544" w:rsidRPr="00511544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Подхожу к окну</w:t>
            </w:r>
            <w:r w:rsidR="00511544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, дети подходят вместе со мной. </w:t>
            </w:r>
            <w:r w:rsidR="00511544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Белая, с черными пятнышками, </w:t>
            </w:r>
            <w:r w:rsidR="009859F1">
              <w:rPr>
                <w:rFonts w:ascii="Arial Narrow" w:eastAsia="Arial Unicode MS" w:hAnsi="Arial Narrow" w:cs="Arial Unicode MS"/>
                <w:sz w:val="24"/>
                <w:szCs w:val="24"/>
              </w:rPr>
              <w:t>тонкими веточками. (Б</w:t>
            </w:r>
            <w:r w:rsidR="008C235B">
              <w:rPr>
                <w:rFonts w:ascii="Arial Narrow" w:eastAsia="Arial Unicode MS" w:hAnsi="Arial Narrow" w:cs="Arial Unicode MS"/>
                <w:sz w:val="24"/>
                <w:szCs w:val="24"/>
              </w:rPr>
              <w:t>ереза).</w:t>
            </w:r>
            <w:r w:rsidR="00535F51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Конечно, береза, символ России!</w:t>
            </w:r>
            <w:r w:rsidR="008C235B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Помните?</w:t>
            </w:r>
            <w:r w:rsidR="00511544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="008C235B">
              <w:rPr>
                <w:rFonts w:ascii="Arial Narrow" w:eastAsia="Arial Unicode MS" w:hAnsi="Arial Narrow" w:cs="Arial Unicode MS"/>
                <w:sz w:val="24"/>
                <w:szCs w:val="24"/>
              </w:rPr>
              <w:t>Мы про нее стихотворение учили</w:t>
            </w:r>
            <w:r w:rsidR="00511544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. Саша, напомни нам его, пожалуйста. </w:t>
            </w:r>
            <w:r w:rsidR="00D1297B">
              <w:rPr>
                <w:rFonts w:ascii="Arial Narrow" w:eastAsia="Arial Unicode MS" w:hAnsi="Arial Narrow" w:cs="Arial Unicode MS"/>
                <w:sz w:val="24"/>
                <w:szCs w:val="24"/>
              </w:rPr>
              <w:t>(</w:t>
            </w:r>
            <w:r w:rsidR="00511544">
              <w:rPr>
                <w:rFonts w:ascii="Arial Narrow" w:eastAsia="Arial Unicode MS" w:hAnsi="Arial Narrow" w:cs="Arial Unicode MS"/>
                <w:sz w:val="24"/>
                <w:szCs w:val="24"/>
              </w:rPr>
              <w:t>«</w:t>
            </w:r>
            <w:r w:rsidR="00D1297B">
              <w:rPr>
                <w:rFonts w:ascii="Arial Narrow" w:eastAsia="Arial Unicode MS" w:hAnsi="Arial Narrow" w:cs="Arial Unicode MS"/>
                <w:sz w:val="24"/>
                <w:szCs w:val="24"/>
              </w:rPr>
              <w:t>Белая береза</w:t>
            </w:r>
            <w:r w:rsidR="00511544">
              <w:rPr>
                <w:rFonts w:ascii="Arial Narrow" w:eastAsia="Arial Unicode MS" w:hAnsi="Arial Narrow" w:cs="Arial Unicode MS"/>
                <w:sz w:val="24"/>
                <w:szCs w:val="24"/>
              </w:rPr>
              <w:t>» С. Есенин</w:t>
            </w:r>
            <w:r w:rsidR="00D1297B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  <w:r w:rsidR="00535F51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. </w:t>
            </w:r>
            <w:r w:rsidR="00EA0BC0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="00966585">
              <w:rPr>
                <w:rFonts w:ascii="Arial Narrow" w:eastAsia="Arial Unicode MS" w:hAnsi="Arial Narrow" w:cs="Arial Unicode MS"/>
                <w:sz w:val="24"/>
                <w:szCs w:val="24"/>
              </w:rPr>
              <w:t>Где лучше расположить березу: вверху, внизу,</w:t>
            </w:r>
            <w:r w:rsidR="00EA0BC0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справа, слева?</w:t>
            </w:r>
            <w:r w:rsidR="009859F1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(В центре) Сколько деревьев мы сделаем? Как они будут расположены? Что будет внизу? Что вверху? </w:t>
            </w:r>
            <w:r w:rsidR="00EA0BC0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 </w:t>
            </w:r>
            <w:r w:rsidR="00D87873">
              <w:rPr>
                <w:rFonts w:ascii="Arial Narrow" w:eastAsia="Arial Unicode MS" w:hAnsi="Arial Narrow" w:cs="Arial Unicode MS"/>
                <w:sz w:val="24"/>
                <w:szCs w:val="24"/>
              </w:rPr>
              <w:t>Из каких матери</w:t>
            </w:r>
            <w:r w:rsidR="00966585">
              <w:rPr>
                <w:rFonts w:ascii="Arial Narrow" w:eastAsia="Arial Unicode MS" w:hAnsi="Arial Narrow" w:cs="Arial Unicode MS"/>
                <w:sz w:val="24"/>
                <w:szCs w:val="24"/>
              </w:rPr>
              <w:t>алов</w:t>
            </w:r>
            <w:r w:rsidR="00D87873">
              <w:rPr>
                <w:rFonts w:ascii="Arial Narrow" w:eastAsia="Arial Unicode MS" w:hAnsi="Arial Narrow" w:cs="Arial Unicode MS"/>
                <w:sz w:val="24"/>
                <w:szCs w:val="24"/>
              </w:rPr>
              <w:t>?</w:t>
            </w:r>
            <w:r w:rsidR="00EA0BC0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="00EA0BC0" w:rsidRPr="00EA0BC0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(помогаю детям договориться, </w:t>
            </w:r>
            <w:proofErr w:type="gramStart"/>
            <w:r w:rsidR="00EA0BC0" w:rsidRPr="00EA0BC0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кто</w:t>
            </w:r>
            <w:proofErr w:type="gramEnd"/>
            <w:r w:rsidR="00EA0BC0" w:rsidRPr="00EA0BC0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что будет делать и из чего)</w:t>
            </w:r>
            <w:r w:rsidR="00966585" w:rsidRPr="00EA0BC0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</w:t>
            </w:r>
            <w:r w:rsidR="00966585">
              <w:rPr>
                <w:rFonts w:ascii="Arial Narrow" w:eastAsia="Arial Unicode MS" w:hAnsi="Arial Narrow" w:cs="Arial Unicode MS"/>
                <w:sz w:val="24"/>
                <w:szCs w:val="24"/>
              </w:rPr>
              <w:t>Что получится?</w:t>
            </w:r>
            <w:r w:rsidR="004D1C90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(Зимний коллаж). Какой коллаж мы с вами сделаем, если будем делать его все вместе? (Коллективный) </w:t>
            </w:r>
          </w:p>
          <w:p w:rsidR="006A0652" w:rsidRPr="00AD3645" w:rsidRDefault="006A0652" w:rsidP="001A7C57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</w:p>
        </w:tc>
        <w:tc>
          <w:tcPr>
            <w:tcW w:w="1306" w:type="dxa"/>
          </w:tcPr>
          <w:p w:rsidR="002E5340" w:rsidRPr="00381A39" w:rsidRDefault="00BE5E18" w:rsidP="002E5340">
            <w:pPr>
              <w:jc w:val="center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8</w:t>
            </w:r>
            <w:r w:rsidR="008A13BF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мин.</w:t>
            </w:r>
          </w:p>
        </w:tc>
      </w:tr>
      <w:tr w:rsidR="002E5340" w:rsidRPr="00381A39" w:rsidTr="00381A39">
        <w:trPr>
          <w:trHeight w:val="321"/>
        </w:trPr>
        <w:tc>
          <w:tcPr>
            <w:tcW w:w="1702" w:type="dxa"/>
          </w:tcPr>
          <w:p w:rsidR="002E5340" w:rsidRPr="00381A39" w:rsidRDefault="00381A39" w:rsidP="002E5340">
            <w:pPr>
              <w:jc w:val="center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Процесс планирования</w:t>
            </w:r>
          </w:p>
        </w:tc>
        <w:tc>
          <w:tcPr>
            <w:tcW w:w="7624" w:type="dxa"/>
          </w:tcPr>
          <w:p w:rsidR="002E5340" w:rsidRDefault="00351E65" w:rsidP="008A13BF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351E65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В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. Что нам нужно сделать прежде, чем начать работу?</w:t>
            </w:r>
          </w:p>
          <w:p w:rsidR="00351E65" w:rsidRDefault="00351E65" w:rsidP="008A13BF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BA7052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Д</w:t>
            </w:r>
            <w:r w:rsidR="00EA0BC0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: Нам надо сначала 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приготовить рабочее место </w:t>
            </w:r>
            <w:r w:rsidR="00BA7052">
              <w:rPr>
                <w:rFonts w:ascii="Arial Narrow" w:eastAsia="Arial Unicode MS" w:hAnsi="Arial Narrow" w:cs="Arial Unicode MS"/>
                <w:sz w:val="24"/>
                <w:szCs w:val="24"/>
              </w:rPr>
              <w:t>и материал, выполнить свою работу и красиво разместить все работы на листе бумаги, а в конце убрать свое рабочее место.</w:t>
            </w:r>
            <w:r w:rsidR="00D1297B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</w:p>
          <w:p w:rsidR="006A0652" w:rsidRPr="00381A39" w:rsidRDefault="006A0652" w:rsidP="008A13BF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</w:p>
        </w:tc>
        <w:tc>
          <w:tcPr>
            <w:tcW w:w="1306" w:type="dxa"/>
          </w:tcPr>
          <w:p w:rsidR="002E5340" w:rsidRPr="00381A39" w:rsidRDefault="00BA7052" w:rsidP="002E5340">
            <w:pPr>
              <w:jc w:val="center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2 мин.</w:t>
            </w:r>
          </w:p>
        </w:tc>
      </w:tr>
      <w:tr w:rsidR="002E5340" w:rsidRPr="00381A39" w:rsidTr="00381A39">
        <w:trPr>
          <w:trHeight w:val="308"/>
        </w:trPr>
        <w:tc>
          <w:tcPr>
            <w:tcW w:w="1702" w:type="dxa"/>
          </w:tcPr>
          <w:p w:rsidR="002E5340" w:rsidRPr="00381A39" w:rsidRDefault="00381A39" w:rsidP="002E5340">
            <w:pPr>
              <w:jc w:val="center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Процесс осуществления действий</w:t>
            </w:r>
          </w:p>
        </w:tc>
        <w:tc>
          <w:tcPr>
            <w:tcW w:w="7624" w:type="dxa"/>
          </w:tcPr>
          <w:p w:rsidR="009859F1" w:rsidRDefault="00D1297B" w:rsidP="002C2898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Дети </w:t>
            </w:r>
            <w:r w:rsidR="00EA0BC0">
              <w:rPr>
                <w:rFonts w:ascii="Arial Narrow" w:eastAsia="Arial Unicode MS" w:hAnsi="Arial Narrow" w:cs="Arial Unicode MS"/>
                <w:sz w:val="24"/>
                <w:szCs w:val="24"/>
              </w:rPr>
              <w:t>готовят рабочее место, достают материал для работы.</w:t>
            </w:r>
          </w:p>
          <w:p w:rsidR="004D1C90" w:rsidRDefault="009859F1" w:rsidP="002C2898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BE5E18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В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. Все готово? Теперь надо подготов</w:t>
            </w:r>
            <w:r w:rsidR="00C311E0">
              <w:rPr>
                <w:rFonts w:ascii="Arial Narrow" w:eastAsia="Arial Unicode MS" w:hAnsi="Arial Narrow" w:cs="Arial Unicode MS"/>
                <w:sz w:val="24"/>
                <w:szCs w:val="24"/>
              </w:rPr>
              <w:t>ить к работе руки, размять их.</w:t>
            </w:r>
          </w:p>
          <w:p w:rsidR="00F979F1" w:rsidRDefault="00F979F1" w:rsidP="002C2898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</w:p>
          <w:p w:rsidR="0051789D" w:rsidRDefault="00C311E0" w:rsidP="002C2898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="009859F1" w:rsidRPr="009859F1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(П</w:t>
            </w:r>
            <w:r w:rsidR="009859F1" w:rsidRPr="009859F1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альчиковая </w:t>
            </w:r>
            <w:r w:rsidR="00B31132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игра </w:t>
            </w:r>
            <w:r w:rsidR="001F0B73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«Зима</w:t>
            </w:r>
            <w: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»</w:t>
            </w:r>
            <w:r w:rsidR="009859F1">
              <w:rPr>
                <w:rFonts w:ascii="Arial Narrow" w:eastAsia="Arial Unicode MS" w:hAnsi="Arial Narrow" w:cs="Arial Unicode MS"/>
                <w:sz w:val="24"/>
                <w:szCs w:val="24"/>
              </w:rPr>
              <w:t>)</w:t>
            </w:r>
          </w:p>
          <w:p w:rsidR="00B31132" w:rsidRPr="00B31132" w:rsidRDefault="001F0B73" w:rsidP="002C2898">
            <w:pP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Наши руки замерзают</w:t>
            </w:r>
            <w:r w:rsidR="00B31132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                </w:t>
            </w:r>
            <w: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Кулаки крепко прижать друг к другу</w:t>
            </w:r>
            <w:r w:rsidR="00B31132" w:rsidRPr="00B31132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</w:t>
            </w:r>
          </w:p>
          <w:p w:rsidR="00B31132" w:rsidRDefault="00B31132" w:rsidP="002C2898">
            <w:pP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</w:pPr>
            <w:r w:rsidRPr="00B31132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lastRenderedPageBreak/>
              <w:t xml:space="preserve">                                        </w:t>
            </w:r>
            <w:r w:rsidR="001F0B73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        </w:t>
            </w:r>
            <w:r w:rsidRPr="00B31132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 </w:t>
            </w:r>
          </w:p>
          <w:p w:rsidR="00B31132" w:rsidRDefault="001F0B73" w:rsidP="002C2898">
            <w:pP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Поиграем-ка немножко</w:t>
            </w:r>
            <w:proofErr w:type="gramStart"/>
            <w:r w:rsidR="00B31132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  </w:t>
            </w:r>
            <w: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           Х</w:t>
            </w:r>
            <w:proofErr w:type="gramEnd"/>
            <w: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лопать в ладоши</w:t>
            </w:r>
            <w:r w:rsidR="00B31132" w:rsidRPr="00B31132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</w:t>
            </w:r>
          </w:p>
          <w:p w:rsidR="00B31132" w:rsidRDefault="001F0B73" w:rsidP="002C2898">
            <w:pP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Да похлопаем в ладоши</w:t>
            </w:r>
            <w:r w:rsidR="00B31132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      </w:t>
            </w:r>
            <w: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                </w:t>
            </w:r>
          </w:p>
          <w:p w:rsidR="00231051" w:rsidRDefault="001F0B73" w:rsidP="002C2898">
            <w:pP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Хлоп, </w:t>
            </w:r>
            <w:proofErr w:type="gramStart"/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хлоп</w:t>
            </w:r>
            <w:proofErr w:type="gramEnd"/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, хлоп, хлоп!</w:t>
            </w:r>
            <w:r w:rsidR="00231051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         </w:t>
            </w:r>
            <w: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               </w:t>
            </w:r>
          </w:p>
          <w:p w:rsidR="00231051" w:rsidRDefault="001F0B73" w:rsidP="002C2898">
            <w:pP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Пальчики, чтоб их согреть,</w:t>
            </w:r>
            <w:r w:rsidR="00231051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  </w:t>
            </w:r>
            <w: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          Тереть ладонь о ладонь</w:t>
            </w:r>
          </w:p>
          <w:p w:rsidR="00231051" w:rsidRDefault="001F0B73" w:rsidP="002C2898">
            <w:pP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Сильно надо растереть</w:t>
            </w:r>
            <w:r w:rsidR="00B31132" w:rsidRPr="00B31132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   </w:t>
            </w:r>
          </w:p>
          <w:p w:rsidR="007748A4" w:rsidRPr="001F0B73" w:rsidRDefault="001F0B73" w:rsidP="002C2898">
            <w:pP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Пальчики мы согреваем,</w:t>
            </w:r>
            <w:r w:rsidR="007748A4" w:rsidRPr="007748A4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        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        </w:t>
            </w:r>
            <w:r w:rsidR="006A0652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Греть руки круговыми движениями кистей</w:t>
            </w:r>
          </w:p>
          <w:p w:rsidR="007748A4" w:rsidRDefault="006A0652" w:rsidP="002C2898">
            <w:pP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Их сжимаем-разжимаем</w:t>
            </w:r>
            <w:r w:rsidR="007748A4" w:rsidRPr="007748A4">
              <w:rPr>
                <w:rFonts w:ascii="Arial Narrow" w:eastAsia="Arial Unicode MS" w:hAnsi="Arial Narrow" w:cs="Arial Unicode MS"/>
                <w:sz w:val="24"/>
                <w:szCs w:val="24"/>
              </w:rPr>
              <w:t>.</w:t>
            </w:r>
            <w:r w:rsidR="001F0B73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         </w:t>
            </w:r>
            <w: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      Сжимаем-разжимаем кулаки</w:t>
            </w:r>
          </w:p>
          <w:p w:rsidR="00B31132" w:rsidRPr="00B31132" w:rsidRDefault="007748A4" w:rsidP="002C2898">
            <w:pP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                  </w:t>
            </w:r>
            <w:r w:rsidR="006A0652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              </w:t>
            </w:r>
            <w:r w:rsidR="00B31132" w:rsidRPr="00B31132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                             </w:t>
            </w:r>
          </w:p>
          <w:p w:rsidR="008C235B" w:rsidRPr="0051789D" w:rsidRDefault="0051789D" w:rsidP="002C2898">
            <w:pP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</w:pPr>
            <w:r w:rsidRPr="0051789D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Включаю аудиозапись музыки П.И. Чайковского из цикла «Времена года»</w:t>
            </w:r>
            <w:r w:rsidR="00EA0BC0" w:rsidRPr="0051789D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</w:t>
            </w:r>
          </w:p>
          <w:p w:rsidR="002E5340" w:rsidRPr="00BE5E18" w:rsidRDefault="00BE5E18" w:rsidP="002C2898">
            <w:pPr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</w:pPr>
            <w:r w:rsidRPr="00BE5E18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Дети </w:t>
            </w:r>
            <w:r w:rsidR="00D1297B" w:rsidRPr="00BE5E18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>приступают к работе</w:t>
            </w:r>
            <w:proofErr w:type="gramStart"/>
            <w:r w:rsidR="00D1297B" w:rsidRPr="00BE5E18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В</w:t>
            </w:r>
            <w:proofErr w:type="gramEnd"/>
            <w:r w:rsidR="00D1297B" w:rsidRPr="00BE5E18">
              <w:rPr>
                <w:rFonts w:ascii="Arial Narrow" w:eastAsia="Arial Unicode MS" w:hAnsi="Arial Narrow" w:cs="Arial Unicode MS"/>
                <w:i/>
                <w:sz w:val="24"/>
                <w:szCs w:val="24"/>
              </w:rPr>
              <w:t xml:space="preserve"> процессе работы напоминаю детям способы изображения и технику безопасности работы с ножницами и мелкими деталями</w:t>
            </w:r>
          </w:p>
        </w:tc>
        <w:tc>
          <w:tcPr>
            <w:tcW w:w="1306" w:type="dxa"/>
          </w:tcPr>
          <w:p w:rsidR="002E5340" w:rsidRPr="00381A39" w:rsidRDefault="00BE5E18" w:rsidP="002E5340">
            <w:pPr>
              <w:jc w:val="center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lastRenderedPageBreak/>
              <w:t>15 мин.</w:t>
            </w:r>
          </w:p>
        </w:tc>
      </w:tr>
      <w:tr w:rsidR="002117F3" w:rsidRPr="00381A39" w:rsidTr="00381A39">
        <w:trPr>
          <w:trHeight w:val="439"/>
        </w:trPr>
        <w:tc>
          <w:tcPr>
            <w:tcW w:w="1702" w:type="dxa"/>
          </w:tcPr>
          <w:p w:rsidR="002117F3" w:rsidRPr="00381A39" w:rsidRDefault="00381A39" w:rsidP="002E5340">
            <w:pPr>
              <w:jc w:val="center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7624" w:type="dxa"/>
          </w:tcPr>
          <w:p w:rsidR="002117F3" w:rsidRDefault="00BE5E18" w:rsidP="00D1297B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4D55EC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В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. Дети, какой прекрасный пейзаж </w:t>
            </w:r>
            <w:r w:rsidR="004D1C90">
              <w:rPr>
                <w:rFonts w:ascii="Arial Narrow" w:eastAsia="Arial Unicode MS" w:hAnsi="Arial Narrow" w:cs="Arial Unicode MS"/>
                <w:sz w:val="24"/>
                <w:szCs w:val="24"/>
              </w:rPr>
              <w:t>у нас</w:t>
            </w:r>
            <w:r w:rsidR="004D55EC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получился! Глядя на эту замечательную картину, мне сразу вспомнилось стихотворение</w:t>
            </w:r>
            <w:r w:rsidR="004F6D9B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Ф. Тютчева</w:t>
            </w:r>
            <w:r w:rsidR="004D55EC">
              <w:rPr>
                <w:rFonts w:ascii="Arial Narrow" w:eastAsia="Arial Unicode MS" w:hAnsi="Arial Narrow" w:cs="Arial Unicode MS"/>
                <w:sz w:val="24"/>
                <w:szCs w:val="24"/>
              </w:rPr>
              <w:t>:</w:t>
            </w:r>
          </w:p>
          <w:p w:rsidR="004D55EC" w:rsidRDefault="004F6D9B" w:rsidP="00D1297B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Чародейкою </w:t>
            </w:r>
            <w:r w:rsidR="004D55EC">
              <w:rPr>
                <w:rFonts w:ascii="Arial Narrow" w:eastAsia="Arial Unicode MS" w:hAnsi="Arial Narrow" w:cs="Arial Unicode MS"/>
                <w:sz w:val="24"/>
                <w:szCs w:val="24"/>
              </w:rPr>
              <w:t>зимою</w:t>
            </w:r>
          </w:p>
          <w:p w:rsidR="004D55EC" w:rsidRDefault="004D55EC" w:rsidP="00D1297B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proofErr w:type="gramStart"/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Околдован лес стоит</w:t>
            </w:r>
            <w:proofErr w:type="gramEnd"/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.</w:t>
            </w:r>
          </w:p>
          <w:p w:rsidR="004D55EC" w:rsidRDefault="004D55EC" w:rsidP="00D1297B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И под снежной </w:t>
            </w:r>
            <w:proofErr w:type="spellStart"/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бахромою</w:t>
            </w:r>
            <w:proofErr w:type="spellEnd"/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, </w:t>
            </w:r>
          </w:p>
          <w:p w:rsidR="004D55EC" w:rsidRDefault="004D55EC" w:rsidP="00D1297B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Неподвижною, немою,</w:t>
            </w:r>
          </w:p>
          <w:p w:rsidR="004D55EC" w:rsidRDefault="004D55EC" w:rsidP="00D1297B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Чудной жизнью он блестит.</w:t>
            </w:r>
          </w:p>
          <w:p w:rsidR="004D55EC" w:rsidRDefault="004D55EC" w:rsidP="00D1297B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стоит он околдован</w:t>
            </w:r>
            <w:proofErr w:type="gramEnd"/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–</w:t>
            </w:r>
          </w:p>
          <w:p w:rsidR="004D55EC" w:rsidRDefault="004D55EC" w:rsidP="00D1297B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Не мертвец и не живой.</w:t>
            </w:r>
          </w:p>
          <w:p w:rsidR="004D55EC" w:rsidRDefault="004D55EC" w:rsidP="00D1297B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Сном волшебным </w:t>
            </w:r>
            <w:proofErr w:type="gramStart"/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очарован</w:t>
            </w:r>
            <w:proofErr w:type="gramEnd"/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,</w:t>
            </w:r>
          </w:p>
          <w:p w:rsidR="004D55EC" w:rsidRDefault="004D55EC" w:rsidP="00D1297B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Весь опутан, весь окован</w:t>
            </w:r>
          </w:p>
          <w:p w:rsidR="004D55EC" w:rsidRDefault="004D55EC" w:rsidP="00D1297B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Легкой цепью пуховой</w:t>
            </w:r>
            <w:r w:rsidR="004F6D9B">
              <w:rPr>
                <w:rFonts w:ascii="Arial Narrow" w:eastAsia="Arial Unicode MS" w:hAnsi="Arial Narrow" w:cs="Arial Unicode MS"/>
                <w:sz w:val="24"/>
                <w:szCs w:val="24"/>
              </w:rPr>
              <w:t>…</w:t>
            </w:r>
          </w:p>
          <w:p w:rsidR="004F6D9B" w:rsidRDefault="004F6D9B" w:rsidP="00D1297B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Солнце зимнее ли </w:t>
            </w:r>
            <w:proofErr w:type="spellStart"/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мещет</w:t>
            </w:r>
            <w:proofErr w:type="spellEnd"/>
          </w:p>
          <w:p w:rsidR="004F6D9B" w:rsidRDefault="004F6D9B" w:rsidP="00D1297B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На него свой луч косой –</w:t>
            </w:r>
          </w:p>
          <w:p w:rsidR="004F6D9B" w:rsidRDefault="004F6D9B" w:rsidP="00D1297B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В нем ничто не затрепещет, </w:t>
            </w:r>
          </w:p>
          <w:p w:rsidR="004F6D9B" w:rsidRDefault="004F6D9B" w:rsidP="00D1297B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Он весь вспыхнет и заблещет</w:t>
            </w:r>
          </w:p>
          <w:p w:rsidR="004F6D9B" w:rsidRDefault="004F6D9B" w:rsidP="00D1297B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Ослепительной красой.</w:t>
            </w:r>
          </w:p>
          <w:p w:rsidR="004D55EC" w:rsidRPr="00381A39" w:rsidRDefault="004D1C90" w:rsidP="00D1297B">
            <w:pPr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А вам понравилось н</w:t>
            </w:r>
            <w:r w:rsidR="004D55EC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аше произведение? </w:t>
            </w:r>
            <w:r w:rsidR="00B26D55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Что вы считаете наиболее удавшимся? </w:t>
            </w:r>
            <w:r w:rsidR="004D55EC">
              <w:rPr>
                <w:rFonts w:ascii="Arial Narrow" w:eastAsia="Arial Unicode MS" w:hAnsi="Arial Narrow" w:cs="Arial Unicode MS"/>
                <w:sz w:val="24"/>
                <w:szCs w:val="24"/>
              </w:rPr>
              <w:t>Может эта работа украсить нашу комнату</w:t>
            </w:r>
            <w:r w:rsidR="00B26D55">
              <w:rPr>
                <w:rFonts w:ascii="Arial Narrow" w:eastAsia="Arial Unicode MS" w:hAnsi="Arial Narrow" w:cs="Arial Unicode MS"/>
                <w:sz w:val="24"/>
                <w:szCs w:val="24"/>
              </w:rPr>
              <w:t>?  Как вы думаете,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Татьяне Васильевне понравится н</w:t>
            </w:r>
            <w:r w:rsidR="00B26D55">
              <w:rPr>
                <w:rFonts w:ascii="Arial Narrow" w:eastAsia="Arial Unicode MS" w:hAnsi="Arial Narrow" w:cs="Arial Unicode MS"/>
                <w:sz w:val="24"/>
                <w:szCs w:val="24"/>
              </w:rPr>
              <w:t>аш коллаж? Как мы его назовем?</w:t>
            </w:r>
          </w:p>
        </w:tc>
        <w:tc>
          <w:tcPr>
            <w:tcW w:w="1306" w:type="dxa"/>
          </w:tcPr>
          <w:p w:rsidR="002117F3" w:rsidRPr="00381A39" w:rsidRDefault="00BE5E18" w:rsidP="002E5340">
            <w:pPr>
              <w:jc w:val="center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</w:rPr>
              <w:t>3 мин.</w:t>
            </w:r>
          </w:p>
        </w:tc>
      </w:tr>
    </w:tbl>
    <w:p w:rsidR="002E5340" w:rsidRDefault="002E5340" w:rsidP="002E5340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2E5340" w:rsidRDefault="002E5340" w:rsidP="00A767A3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E5340" w:rsidRDefault="002E5340" w:rsidP="00A767A3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E5340" w:rsidRDefault="002E5340" w:rsidP="00A767A3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E5340" w:rsidRDefault="002E5340" w:rsidP="00A767A3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E5340" w:rsidRDefault="002E5340" w:rsidP="00A767A3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E5340" w:rsidRDefault="002E5340" w:rsidP="00A767A3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880080" w:rsidRDefault="00880080" w:rsidP="00A767A3">
      <w:pPr>
        <w:rPr>
          <w:rFonts w:ascii="Arial Unicode MS" w:eastAsia="Arial Unicode MS" w:hAnsi="Arial Unicode MS" w:cs="Arial Unicode MS"/>
          <w:sz w:val="24"/>
          <w:szCs w:val="24"/>
        </w:rPr>
      </w:pPr>
    </w:p>
    <w:sectPr w:rsidR="00880080" w:rsidSect="008F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7A3"/>
    <w:rsid w:val="00172800"/>
    <w:rsid w:val="001A7C57"/>
    <w:rsid w:val="001F0B73"/>
    <w:rsid w:val="002117F3"/>
    <w:rsid w:val="00231051"/>
    <w:rsid w:val="00260515"/>
    <w:rsid w:val="002A7B11"/>
    <w:rsid w:val="002C2898"/>
    <w:rsid w:val="002E5340"/>
    <w:rsid w:val="00351E65"/>
    <w:rsid w:val="003611B6"/>
    <w:rsid w:val="00381A39"/>
    <w:rsid w:val="003A0C1E"/>
    <w:rsid w:val="003A7065"/>
    <w:rsid w:val="003B5B0B"/>
    <w:rsid w:val="004C18B2"/>
    <w:rsid w:val="004D1C90"/>
    <w:rsid w:val="004D55EC"/>
    <w:rsid w:val="004E539E"/>
    <w:rsid w:val="004F6D9B"/>
    <w:rsid w:val="00511544"/>
    <w:rsid w:val="0051789D"/>
    <w:rsid w:val="00525659"/>
    <w:rsid w:val="00535F51"/>
    <w:rsid w:val="005C189A"/>
    <w:rsid w:val="00662B44"/>
    <w:rsid w:val="006A0652"/>
    <w:rsid w:val="006B16FA"/>
    <w:rsid w:val="006C2DEE"/>
    <w:rsid w:val="006E184A"/>
    <w:rsid w:val="00737BAA"/>
    <w:rsid w:val="007748A4"/>
    <w:rsid w:val="008409F2"/>
    <w:rsid w:val="00880080"/>
    <w:rsid w:val="008A13BF"/>
    <w:rsid w:val="008C235B"/>
    <w:rsid w:val="008F5253"/>
    <w:rsid w:val="009541E8"/>
    <w:rsid w:val="00966585"/>
    <w:rsid w:val="009859F1"/>
    <w:rsid w:val="009C4137"/>
    <w:rsid w:val="00A24F3E"/>
    <w:rsid w:val="00A27F1C"/>
    <w:rsid w:val="00A42A66"/>
    <w:rsid w:val="00A767A3"/>
    <w:rsid w:val="00AC06EB"/>
    <w:rsid w:val="00AD3645"/>
    <w:rsid w:val="00B26D55"/>
    <w:rsid w:val="00B31132"/>
    <w:rsid w:val="00B83151"/>
    <w:rsid w:val="00B85404"/>
    <w:rsid w:val="00BA7052"/>
    <w:rsid w:val="00BE5E18"/>
    <w:rsid w:val="00C311E0"/>
    <w:rsid w:val="00C55A33"/>
    <w:rsid w:val="00D1297B"/>
    <w:rsid w:val="00D87873"/>
    <w:rsid w:val="00DE1521"/>
    <w:rsid w:val="00E47F88"/>
    <w:rsid w:val="00EA0BC0"/>
    <w:rsid w:val="00F920AC"/>
    <w:rsid w:val="00F96B55"/>
    <w:rsid w:val="00F979F1"/>
    <w:rsid w:val="00FB05AB"/>
    <w:rsid w:val="00F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Любовь</dc:creator>
  <cp:lastModifiedBy>Кутузова Любовь</cp:lastModifiedBy>
  <cp:revision>14</cp:revision>
  <cp:lastPrinted>2015-01-20T17:06:00Z</cp:lastPrinted>
  <dcterms:created xsi:type="dcterms:W3CDTF">2015-01-14T15:55:00Z</dcterms:created>
  <dcterms:modified xsi:type="dcterms:W3CDTF">2015-01-20T17:09:00Z</dcterms:modified>
</cp:coreProperties>
</file>