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702">
        <w:rPr>
          <w:rFonts w:ascii="Times New Roman" w:hAnsi="Times New Roman" w:cs="Times New Roman"/>
          <w:b/>
          <w:color w:val="000000"/>
          <w:sz w:val="28"/>
          <w:szCs w:val="28"/>
        </w:rPr>
        <w:t>МЕТОДЫ, С ПОМОЩЬЮ КОТОРЫХ МОЖНО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702">
        <w:rPr>
          <w:rFonts w:ascii="Times New Roman" w:hAnsi="Times New Roman" w:cs="Times New Roman"/>
          <w:b/>
          <w:color w:val="000000"/>
          <w:sz w:val="28"/>
          <w:szCs w:val="28"/>
        </w:rPr>
        <w:t>ВОСПИТАТЬ В ДЕТЯХ ПОСЛУШАНИЕ,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702">
        <w:rPr>
          <w:rFonts w:ascii="Times New Roman" w:hAnsi="Times New Roman" w:cs="Times New Roman"/>
          <w:b/>
          <w:color w:val="000000"/>
          <w:sz w:val="28"/>
          <w:szCs w:val="28"/>
        </w:rPr>
        <w:t>ОТВЕТСТВЕННОСТЬ, НЕ ПРИБЕГАЯ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7702">
        <w:rPr>
          <w:rFonts w:ascii="Times New Roman" w:hAnsi="Times New Roman" w:cs="Times New Roman"/>
          <w:b/>
          <w:color w:val="000000"/>
          <w:sz w:val="28"/>
          <w:szCs w:val="28"/>
        </w:rPr>
        <w:t>К ТЕЛЕСНЫМ НАКАЗАНИЯМ: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b/>
          <w:color w:val="000000"/>
          <w:sz w:val="18"/>
          <w:szCs w:val="1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b/>
          <w:color w:val="000000"/>
          <w:sz w:val="28"/>
          <w:szCs w:val="28"/>
        </w:rPr>
      </w:pPr>
      <w:r w:rsidRPr="00497702">
        <w:rPr>
          <w:b/>
          <w:color w:val="000000"/>
          <w:sz w:val="28"/>
          <w:szCs w:val="28"/>
        </w:rPr>
        <w:t xml:space="preserve">   - </w:t>
      </w:r>
      <w:r w:rsidRPr="00497702">
        <w:rPr>
          <w:i/>
          <w:color w:val="000000"/>
          <w:sz w:val="28"/>
          <w:szCs w:val="28"/>
        </w:rPr>
        <w:t>ХВАЛИТЬ ДЕТЕЙ ЗА ХОРОШИЕ ПОСТУПКИ</w:t>
      </w:r>
      <w:r w:rsidRPr="00497702">
        <w:rPr>
          <w:b/>
          <w:color w:val="000000"/>
          <w:sz w:val="28"/>
          <w:szCs w:val="28"/>
        </w:rPr>
        <w:t>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b/>
          <w:color w:val="000000"/>
          <w:sz w:val="16"/>
          <w:szCs w:val="16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b/>
          <w:color w:val="000000"/>
          <w:sz w:val="28"/>
          <w:szCs w:val="28"/>
        </w:rPr>
        <w:t xml:space="preserve">   - </w:t>
      </w:r>
      <w:r w:rsidRPr="00497702">
        <w:rPr>
          <w:i/>
          <w:color w:val="000000"/>
          <w:sz w:val="28"/>
          <w:szCs w:val="28"/>
        </w:rPr>
        <w:t xml:space="preserve">ПООЩРЯТЬ ЗА ЛЮБОЕ ИЗМЕНЕНИЕ К ЛУЧШЕМУ, ДАЖЕ 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 ЕСЛИ ОНО НЕЗНАЧИТЕЛЬНО, ТАК КАК ЭТО СПОСОБСТВУЕТ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УСИЛЕНИЮ УВЕРЕННОСТИ РЕБЁНКА В СЕБЕ;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8"/>
          <w:szCs w:val="1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</w:t>
      </w:r>
      <w:r w:rsidRPr="00497702">
        <w:rPr>
          <w:b/>
          <w:i/>
          <w:color w:val="000000"/>
          <w:sz w:val="28"/>
          <w:szCs w:val="28"/>
        </w:rPr>
        <w:t xml:space="preserve"> </w:t>
      </w:r>
      <w:r w:rsidRPr="00497702">
        <w:rPr>
          <w:i/>
          <w:color w:val="000000"/>
          <w:sz w:val="28"/>
          <w:szCs w:val="28"/>
        </w:rPr>
        <w:t xml:space="preserve">СТАРАТЬСЯ НАУЧИТЬ РЕБЁНКА ИСПРАВИТЬ </w:t>
      </w:r>
      <w:proofErr w:type="gramStart"/>
      <w:r w:rsidRPr="00497702">
        <w:rPr>
          <w:i/>
          <w:color w:val="000000"/>
          <w:sz w:val="28"/>
          <w:szCs w:val="28"/>
        </w:rPr>
        <w:t>НЕПРАВИЛЬНЫЙ</w:t>
      </w:r>
      <w:proofErr w:type="gramEnd"/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 ПОСТУПОК;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6"/>
          <w:szCs w:val="16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 РАЗГОВАРИВАТЬ С ДЕТЬМИ В ТОНЕ УВАЖЕНИЯ И СОТРУД-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НИЧЕСТВА;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6"/>
          <w:szCs w:val="16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 ВОВЛЕКАТЬ РЕБЁНКА В ПРОЦЕСС ПРИНЯТИЯ РЕШЕНИЙ;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6"/>
          <w:szCs w:val="16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 ИЗБЕГАТЬ ПУСТЫХ УГРОЗ;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8"/>
          <w:szCs w:val="1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 НЕ ВЫРАЖАТЬ ПРЕДПОЧТЕНИЕ ОДНОМУ ИЗ ДЕТЕЙ, ЕСЛИ </w:t>
      </w:r>
      <w:proofErr w:type="gramStart"/>
      <w:r w:rsidRPr="00497702">
        <w:rPr>
          <w:i/>
          <w:color w:val="000000"/>
          <w:sz w:val="28"/>
          <w:szCs w:val="28"/>
        </w:rPr>
        <w:t>В</w:t>
      </w:r>
      <w:proofErr w:type="gramEnd"/>
      <w:r w:rsidRPr="00497702">
        <w:rPr>
          <w:i/>
          <w:color w:val="000000"/>
          <w:sz w:val="28"/>
          <w:szCs w:val="28"/>
        </w:rPr>
        <w:t xml:space="preserve"> 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 СЕМЬЕ НЕ ОДИН РЕБЁНОК;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8"/>
          <w:szCs w:val="1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 НЕ ТРЕБОВАТЬ ОТ РЕБЁНКА ТОГО, ЧТО ОН НЕ МОЖЕТ СДЕ-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 ЛАТЬ;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8"/>
          <w:szCs w:val="1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- ОЦЕНИВАТЬ САМ ПОСТУПОК, А НЕ ТОГО, КТО ЕГО СОВЕР-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 ШИЛ;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18"/>
          <w:szCs w:val="1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19685</wp:posOffset>
            </wp:positionV>
            <wp:extent cx="2257425" cy="13430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7702">
        <w:rPr>
          <w:i/>
          <w:color w:val="000000"/>
          <w:sz w:val="28"/>
          <w:szCs w:val="28"/>
        </w:rPr>
        <w:t xml:space="preserve">   - ИСПОЛЬЗОВАТЬ ЛЮБУЮ ВОЗМОЖНОСТЬ, ЧТОБЫ ВЫКАЗАТЬ 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   РЕБЁНКУ СВОЮ ЛЮБОВЬ. 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both"/>
        <w:rPr>
          <w:i/>
          <w:color w:val="000000"/>
          <w:sz w:val="28"/>
          <w:szCs w:val="28"/>
        </w:rPr>
      </w:pPr>
      <w:r w:rsidRPr="00497702">
        <w:rPr>
          <w:i/>
          <w:color w:val="000000"/>
          <w:sz w:val="28"/>
          <w:szCs w:val="28"/>
        </w:rPr>
        <w:t xml:space="preserve">  </w:t>
      </w: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b/>
          <w:color w:val="000000"/>
          <w:sz w:val="28"/>
          <w:szCs w:val="2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b/>
          <w:color w:val="000000"/>
          <w:sz w:val="28"/>
          <w:szCs w:val="2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b/>
          <w:color w:val="000000"/>
          <w:sz w:val="28"/>
          <w:szCs w:val="2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spacing w:after="0"/>
        <w:jc w:val="center"/>
        <w:rPr>
          <w:b/>
          <w:color w:val="000000"/>
          <w:sz w:val="28"/>
          <w:szCs w:val="2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jc w:val="center"/>
        <w:rPr>
          <w:b/>
          <w:color w:val="000000"/>
          <w:sz w:val="28"/>
          <w:szCs w:val="28"/>
        </w:rPr>
      </w:pPr>
    </w:p>
    <w:p w:rsidR="00497702" w:rsidRPr="00497702" w:rsidRDefault="00497702" w:rsidP="00497702">
      <w:pPr>
        <w:pBdr>
          <w:top w:val="dashDotStroked" w:sz="24" w:space="19" w:color="008000"/>
          <w:left w:val="dashDotStroked" w:sz="24" w:space="4" w:color="008000"/>
          <w:bottom w:val="dashDotStroked" w:sz="24" w:space="9" w:color="008000"/>
          <w:right w:val="dashDotStroked" w:sz="24" w:space="4" w:color="008000"/>
        </w:pBdr>
        <w:jc w:val="center"/>
        <w:rPr>
          <w:b/>
          <w:color w:val="000000"/>
          <w:sz w:val="28"/>
          <w:szCs w:val="28"/>
        </w:rPr>
      </w:pPr>
      <w:r w:rsidRPr="00497702">
        <w:rPr>
          <w:b/>
          <w:color w:val="000000"/>
          <w:sz w:val="28"/>
          <w:szCs w:val="28"/>
        </w:rPr>
        <w:t xml:space="preserve">              </w:t>
      </w:r>
    </w:p>
    <w:p w:rsidR="002259BD" w:rsidRDefault="002259BD"/>
    <w:sectPr w:rsidR="0022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702"/>
    <w:rsid w:val="002259BD"/>
    <w:rsid w:val="0049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2002-01-06T19:01:00Z</dcterms:created>
  <dcterms:modified xsi:type="dcterms:W3CDTF">2002-01-06T19:04:00Z</dcterms:modified>
</cp:coreProperties>
</file>