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48" w:rsidRDefault="00A16F48" w:rsidP="00A16F48">
      <w:pPr>
        <w:jc w:val="center"/>
      </w:pPr>
      <w:r>
        <w:rPr>
          <w:b/>
          <w:sz w:val="28"/>
          <w:szCs w:val="28"/>
        </w:rPr>
        <w:t xml:space="preserve">    </w:t>
      </w:r>
      <w:r>
        <w:t>Муниципальное бюджетное общеобразовательное учреждение</w:t>
      </w:r>
    </w:p>
    <w:p w:rsidR="00A16F48" w:rsidRDefault="00A16F48" w:rsidP="00A16F48">
      <w:pPr>
        <w:jc w:val="center"/>
      </w:pPr>
      <w:r>
        <w:t xml:space="preserve"> средняя общеобразовательная </w:t>
      </w:r>
      <w:proofErr w:type="gramStart"/>
      <w:r>
        <w:t>школа  №</w:t>
      </w:r>
      <w:proofErr w:type="gramEnd"/>
      <w:r>
        <w:t>9</w:t>
      </w:r>
    </w:p>
    <w:p w:rsidR="00A16F48" w:rsidRDefault="00A16F48" w:rsidP="00A16F48">
      <w:pPr>
        <w:jc w:val="center"/>
      </w:pPr>
      <w:r>
        <w:t>Ступинского муниципального района МО,</w:t>
      </w:r>
    </w:p>
    <w:p w:rsidR="00A16F48" w:rsidRDefault="00A16F48" w:rsidP="00A16F48">
      <w:pPr>
        <w:jc w:val="center"/>
      </w:pPr>
      <w:r>
        <w:t xml:space="preserve">г. Ступино, ул. </w:t>
      </w:r>
      <w:proofErr w:type="spellStart"/>
      <w:r>
        <w:t>Службина</w:t>
      </w:r>
      <w:proofErr w:type="spellEnd"/>
      <w:r>
        <w:t xml:space="preserve">, д.22/2 </w:t>
      </w:r>
    </w:p>
    <w:p w:rsidR="00A16F48" w:rsidRDefault="00A16F48" w:rsidP="00A16F48">
      <w:pPr>
        <w:pBdr>
          <w:bottom w:val="single" w:sz="12" w:space="1" w:color="auto"/>
        </w:pBdr>
        <w:jc w:val="center"/>
      </w:pPr>
      <w:r>
        <w:t xml:space="preserve"> </w:t>
      </w:r>
    </w:p>
    <w:tbl>
      <w:tblPr>
        <w:tblpPr w:leftFromText="180" w:rightFromText="180" w:vertAnchor="text" w:horzAnchor="margin" w:tblpY="23"/>
        <w:tblW w:w="10917" w:type="dxa"/>
        <w:tblLook w:val="01E0" w:firstRow="1" w:lastRow="1" w:firstColumn="1" w:lastColumn="1" w:noHBand="0" w:noVBand="0"/>
      </w:tblPr>
      <w:tblGrid>
        <w:gridCol w:w="3102"/>
        <w:gridCol w:w="3527"/>
        <w:gridCol w:w="4288"/>
      </w:tblGrid>
      <w:tr w:rsidR="00A16F48" w:rsidRPr="00F14A1E" w:rsidTr="008B4440">
        <w:trPr>
          <w:trHeight w:val="2664"/>
        </w:trPr>
        <w:tc>
          <w:tcPr>
            <w:tcW w:w="3102" w:type="dxa"/>
          </w:tcPr>
          <w:p w:rsidR="00A16F48" w:rsidRPr="00F65D88" w:rsidRDefault="00A16F48" w:rsidP="008B4440">
            <w:pPr>
              <w:jc w:val="center"/>
              <w:rPr>
                <w:color w:val="262626"/>
              </w:rPr>
            </w:pPr>
          </w:p>
          <w:p w:rsidR="00A16F48" w:rsidRPr="00F65D88" w:rsidRDefault="00A16F48" w:rsidP="008B4440">
            <w:pPr>
              <w:tabs>
                <w:tab w:val="left" w:pos="9885"/>
              </w:tabs>
              <w:jc w:val="center"/>
              <w:rPr>
                <w:color w:val="262626"/>
              </w:rPr>
            </w:pPr>
          </w:p>
        </w:tc>
        <w:tc>
          <w:tcPr>
            <w:tcW w:w="3527" w:type="dxa"/>
          </w:tcPr>
          <w:p w:rsidR="00A16F48" w:rsidRPr="00F65D88" w:rsidRDefault="00A16F48" w:rsidP="008B4440">
            <w:pPr>
              <w:tabs>
                <w:tab w:val="left" w:pos="9885"/>
              </w:tabs>
              <w:jc w:val="center"/>
              <w:rPr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</w:tc>
        <w:tc>
          <w:tcPr>
            <w:tcW w:w="4288" w:type="dxa"/>
          </w:tcPr>
          <w:p w:rsidR="00A16F48" w:rsidRDefault="00A16F48" w:rsidP="008B4440">
            <w:pPr>
              <w:tabs>
                <w:tab w:val="left" w:pos="9885"/>
              </w:tabs>
              <w:jc w:val="right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                                      </w:t>
            </w:r>
          </w:p>
          <w:p w:rsidR="00A16F48" w:rsidRDefault="00A16F48" w:rsidP="008B4440">
            <w:pPr>
              <w:tabs>
                <w:tab w:val="left" w:pos="9885"/>
              </w:tabs>
              <w:jc w:val="right"/>
              <w:rPr>
                <w:b/>
                <w:color w:val="262626"/>
              </w:rPr>
            </w:pPr>
          </w:p>
          <w:p w:rsidR="00A16F48" w:rsidRPr="00F65D88" w:rsidRDefault="00A16F48" w:rsidP="008B4440">
            <w:pPr>
              <w:tabs>
                <w:tab w:val="left" w:pos="9885"/>
              </w:tabs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 </w:t>
            </w:r>
            <w:r w:rsidRPr="00F65D88">
              <w:rPr>
                <w:b/>
                <w:color w:val="262626"/>
              </w:rPr>
              <w:t>«Утверждено»</w:t>
            </w:r>
          </w:p>
          <w:p w:rsidR="00A16F48" w:rsidRPr="00F65D88" w:rsidRDefault="00A16F48" w:rsidP="008B4440">
            <w:pPr>
              <w:tabs>
                <w:tab w:val="left" w:pos="9885"/>
              </w:tabs>
              <w:rPr>
                <w:color w:val="262626"/>
              </w:rPr>
            </w:pPr>
            <w:r w:rsidRPr="00F65D88">
              <w:rPr>
                <w:color w:val="262626"/>
              </w:rPr>
              <w:t xml:space="preserve">Директор </w:t>
            </w:r>
            <w:r>
              <w:rPr>
                <w:color w:val="262626"/>
              </w:rPr>
              <w:t>МБОУ СОШ №9</w:t>
            </w:r>
          </w:p>
          <w:p w:rsidR="00A16F48" w:rsidRPr="00986F9B" w:rsidRDefault="00A16F48" w:rsidP="008B4440">
            <w:pPr>
              <w:tabs>
                <w:tab w:val="left" w:pos="10890"/>
              </w:tabs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A16F48" w:rsidRPr="00F65D88" w:rsidRDefault="00A16F48" w:rsidP="008B4440">
            <w:pPr>
              <w:tabs>
                <w:tab w:val="left" w:pos="10890"/>
              </w:tabs>
              <w:rPr>
                <w:color w:val="262626"/>
              </w:rPr>
            </w:pPr>
            <w:r w:rsidRPr="00F65D88">
              <w:rPr>
                <w:color w:val="262626"/>
              </w:rPr>
              <w:t>__</w:t>
            </w:r>
            <w:r>
              <w:rPr>
                <w:color w:val="262626"/>
              </w:rPr>
              <w:t>_____</w:t>
            </w:r>
            <w:r w:rsidRPr="00F65D88">
              <w:rPr>
                <w:color w:val="262626"/>
              </w:rPr>
              <w:t xml:space="preserve">____   / </w:t>
            </w:r>
            <w:r>
              <w:rPr>
                <w:color w:val="262626"/>
              </w:rPr>
              <w:t>Ершова Г.А.</w:t>
            </w:r>
            <w:r w:rsidRPr="00F65D88">
              <w:rPr>
                <w:color w:val="262626"/>
              </w:rPr>
              <w:t>/</w:t>
            </w:r>
          </w:p>
          <w:p w:rsidR="00A16F48" w:rsidRPr="00F65D88" w:rsidRDefault="00A16F48" w:rsidP="008B4440">
            <w:pPr>
              <w:tabs>
                <w:tab w:val="left" w:pos="9960"/>
              </w:tabs>
              <w:rPr>
                <w:color w:val="262626"/>
              </w:rPr>
            </w:pPr>
          </w:p>
          <w:p w:rsidR="00A16F48" w:rsidRPr="00F65D88" w:rsidRDefault="00A16F48" w:rsidP="008B4440">
            <w:pPr>
              <w:tabs>
                <w:tab w:val="left" w:pos="9960"/>
              </w:tabs>
              <w:rPr>
                <w:color w:val="262626"/>
              </w:rPr>
            </w:pPr>
            <w:r w:rsidRPr="00F65D88">
              <w:rPr>
                <w:color w:val="262626"/>
              </w:rPr>
              <w:t>Приказ №</w:t>
            </w:r>
            <w:r>
              <w:rPr>
                <w:color w:val="262626"/>
              </w:rPr>
              <w:t xml:space="preserve"> _____________</w:t>
            </w:r>
          </w:p>
          <w:p w:rsidR="00A16F48" w:rsidRPr="00F65D88" w:rsidRDefault="00A16F48" w:rsidP="008B4440">
            <w:pPr>
              <w:tabs>
                <w:tab w:val="left" w:pos="9960"/>
              </w:tabs>
              <w:rPr>
                <w:color w:val="262626"/>
              </w:rPr>
            </w:pPr>
            <w:r w:rsidRPr="00F65D88">
              <w:rPr>
                <w:color w:val="262626"/>
              </w:rPr>
              <w:t>от «</w:t>
            </w:r>
            <w:r>
              <w:rPr>
                <w:color w:val="262626"/>
              </w:rPr>
              <w:t>______</w:t>
            </w:r>
            <w:r w:rsidRPr="00F65D88">
              <w:rPr>
                <w:color w:val="262626"/>
              </w:rPr>
              <w:t xml:space="preserve">» </w:t>
            </w:r>
            <w:r>
              <w:rPr>
                <w:color w:val="262626"/>
              </w:rPr>
              <w:t>августа</w:t>
            </w:r>
            <w:r w:rsidRPr="00F65D88">
              <w:rPr>
                <w:color w:val="262626"/>
              </w:rPr>
              <w:t xml:space="preserve"> 201</w:t>
            </w:r>
            <w:r>
              <w:rPr>
                <w:color w:val="262626"/>
              </w:rPr>
              <w:t>4</w:t>
            </w:r>
            <w:r w:rsidRPr="00F65D88">
              <w:rPr>
                <w:color w:val="262626"/>
              </w:rPr>
              <w:t xml:space="preserve"> г.</w:t>
            </w:r>
          </w:p>
          <w:p w:rsidR="00A16F48" w:rsidRPr="00F65D88" w:rsidRDefault="00A16F48" w:rsidP="008B4440">
            <w:pPr>
              <w:tabs>
                <w:tab w:val="left" w:pos="9885"/>
              </w:tabs>
              <w:rPr>
                <w:color w:val="262626"/>
              </w:rPr>
            </w:pPr>
          </w:p>
        </w:tc>
      </w:tr>
    </w:tbl>
    <w:p w:rsidR="00A16F48" w:rsidRDefault="00A16F48" w:rsidP="00A16F48">
      <w:pPr>
        <w:jc w:val="center"/>
      </w:pPr>
    </w:p>
    <w:p w:rsidR="00A16F48" w:rsidRDefault="00A16F48" w:rsidP="00A16F48">
      <w:pPr>
        <w:jc w:val="center"/>
      </w:pPr>
    </w:p>
    <w:p w:rsidR="00A16F48" w:rsidRDefault="00A16F48" w:rsidP="00A16F48">
      <w:r>
        <w:t xml:space="preserve">       </w:t>
      </w:r>
    </w:p>
    <w:p w:rsidR="00A16F48" w:rsidRDefault="00A16F48" w:rsidP="00A16F48">
      <w:pPr>
        <w:jc w:val="center"/>
        <w:rPr>
          <w:sz w:val="32"/>
          <w:szCs w:val="32"/>
        </w:rPr>
      </w:pPr>
    </w:p>
    <w:p w:rsidR="00A16F48" w:rsidRPr="002760B8" w:rsidRDefault="00A16F48" w:rsidP="00A16F48">
      <w:pPr>
        <w:spacing w:line="276" w:lineRule="auto"/>
        <w:jc w:val="center"/>
        <w:rPr>
          <w:b/>
          <w:sz w:val="72"/>
          <w:szCs w:val="72"/>
        </w:rPr>
      </w:pPr>
      <w:r w:rsidRPr="002760B8">
        <w:rPr>
          <w:b/>
          <w:sz w:val="72"/>
          <w:szCs w:val="72"/>
        </w:rPr>
        <w:t>Рабочая программа</w:t>
      </w:r>
    </w:p>
    <w:p w:rsidR="00A16F48" w:rsidRPr="002760B8" w:rsidRDefault="00A16F48" w:rsidP="00A16F48">
      <w:pPr>
        <w:spacing w:line="276" w:lineRule="auto"/>
        <w:jc w:val="center"/>
        <w:rPr>
          <w:b/>
          <w:sz w:val="72"/>
          <w:szCs w:val="72"/>
        </w:rPr>
      </w:pPr>
      <w:proofErr w:type="gramStart"/>
      <w:r w:rsidRPr="002760B8">
        <w:rPr>
          <w:b/>
          <w:sz w:val="72"/>
          <w:szCs w:val="72"/>
        </w:rPr>
        <w:t>по  литературе</w:t>
      </w:r>
      <w:proofErr w:type="gramEnd"/>
    </w:p>
    <w:p w:rsidR="00A16F48" w:rsidRDefault="00A16F48" w:rsidP="00A16F48">
      <w:pPr>
        <w:spacing w:line="276" w:lineRule="auto"/>
        <w:jc w:val="center"/>
        <w:rPr>
          <w:b/>
          <w:sz w:val="72"/>
          <w:szCs w:val="72"/>
        </w:rPr>
      </w:pPr>
      <w:r w:rsidRPr="002760B8">
        <w:rPr>
          <w:b/>
          <w:sz w:val="72"/>
          <w:szCs w:val="72"/>
        </w:rPr>
        <w:t>11 класс</w:t>
      </w:r>
    </w:p>
    <w:p w:rsidR="00A16F48" w:rsidRPr="00271032" w:rsidRDefault="00A16F48" w:rsidP="00A16F48">
      <w:pPr>
        <w:spacing w:line="276" w:lineRule="auto"/>
        <w:jc w:val="center"/>
        <w:rPr>
          <w:b/>
          <w:i/>
          <w:sz w:val="72"/>
          <w:szCs w:val="72"/>
        </w:rPr>
      </w:pPr>
      <w:r w:rsidRPr="002760B8">
        <w:rPr>
          <w:b/>
          <w:sz w:val="72"/>
          <w:szCs w:val="72"/>
        </w:rPr>
        <w:t>(</w:t>
      </w:r>
      <w:r w:rsidRPr="002760B8">
        <w:rPr>
          <w:b/>
          <w:i/>
          <w:sz w:val="56"/>
          <w:szCs w:val="72"/>
        </w:rPr>
        <w:t>базовый уровень)</w:t>
      </w:r>
    </w:p>
    <w:p w:rsidR="00A16F48" w:rsidRDefault="00A16F48" w:rsidP="00A16F48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A16F48" w:rsidRPr="002760B8" w:rsidRDefault="00A16F48" w:rsidP="00A16F48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proofErr w:type="gramStart"/>
      <w:r w:rsidRPr="002760B8">
        <w:rPr>
          <w:b/>
          <w:sz w:val="52"/>
          <w:szCs w:val="52"/>
        </w:rPr>
        <w:t xml:space="preserve">Учитель:  </w:t>
      </w:r>
      <w:r>
        <w:rPr>
          <w:b/>
          <w:sz w:val="52"/>
          <w:szCs w:val="52"/>
        </w:rPr>
        <w:t>Томина</w:t>
      </w:r>
      <w:proofErr w:type="gramEnd"/>
    </w:p>
    <w:p w:rsidR="00A16F48" w:rsidRPr="002760B8" w:rsidRDefault="00A16F48" w:rsidP="00A16F48">
      <w:pPr>
        <w:jc w:val="right"/>
        <w:rPr>
          <w:b/>
          <w:sz w:val="52"/>
          <w:szCs w:val="52"/>
        </w:rPr>
      </w:pPr>
      <w:r w:rsidRPr="002760B8">
        <w:rPr>
          <w:b/>
          <w:sz w:val="52"/>
          <w:szCs w:val="52"/>
        </w:rPr>
        <w:t xml:space="preserve">            </w:t>
      </w:r>
      <w:r>
        <w:rPr>
          <w:b/>
          <w:sz w:val="52"/>
          <w:szCs w:val="52"/>
        </w:rPr>
        <w:t>Юлия Викторовна</w:t>
      </w:r>
    </w:p>
    <w:p w:rsidR="00A16F48" w:rsidRPr="002760B8" w:rsidRDefault="00A16F48" w:rsidP="00A16F48">
      <w:pPr>
        <w:jc w:val="center"/>
        <w:rPr>
          <w:sz w:val="52"/>
          <w:szCs w:val="52"/>
        </w:rPr>
      </w:pPr>
    </w:p>
    <w:p w:rsidR="00A16F48" w:rsidRDefault="00A16F48" w:rsidP="00A16F48">
      <w:pPr>
        <w:jc w:val="center"/>
        <w:rPr>
          <w:sz w:val="52"/>
          <w:szCs w:val="52"/>
        </w:rPr>
      </w:pPr>
    </w:p>
    <w:p w:rsidR="00A16F48" w:rsidRDefault="00A16F48" w:rsidP="00A16F48">
      <w:pPr>
        <w:jc w:val="center"/>
        <w:rPr>
          <w:sz w:val="52"/>
          <w:szCs w:val="52"/>
        </w:rPr>
      </w:pPr>
    </w:p>
    <w:p w:rsidR="00A16F48" w:rsidRDefault="00A16F48" w:rsidP="00A16F48">
      <w:pPr>
        <w:jc w:val="center"/>
        <w:rPr>
          <w:sz w:val="52"/>
          <w:szCs w:val="52"/>
        </w:rPr>
      </w:pPr>
    </w:p>
    <w:p w:rsidR="00A16F48" w:rsidRDefault="00A16F48" w:rsidP="00A16F48">
      <w:pPr>
        <w:jc w:val="center"/>
        <w:rPr>
          <w:sz w:val="52"/>
          <w:szCs w:val="52"/>
        </w:rPr>
      </w:pPr>
    </w:p>
    <w:p w:rsidR="00A16F48" w:rsidRDefault="00A16F48" w:rsidP="00A16F48">
      <w:pPr>
        <w:jc w:val="center"/>
        <w:rPr>
          <w:sz w:val="52"/>
          <w:szCs w:val="52"/>
        </w:rPr>
      </w:pPr>
      <w:r w:rsidRPr="00624421">
        <w:rPr>
          <w:sz w:val="52"/>
          <w:szCs w:val="52"/>
        </w:rPr>
        <w:t>201</w:t>
      </w:r>
      <w:r>
        <w:rPr>
          <w:sz w:val="52"/>
          <w:szCs w:val="52"/>
        </w:rPr>
        <w:t>4-</w:t>
      </w:r>
      <w:proofErr w:type="gramStart"/>
      <w:r>
        <w:rPr>
          <w:sz w:val="52"/>
          <w:szCs w:val="52"/>
        </w:rPr>
        <w:t>2015  уч.</w:t>
      </w:r>
      <w:proofErr w:type="gramEnd"/>
      <w:r>
        <w:rPr>
          <w:sz w:val="52"/>
          <w:szCs w:val="52"/>
        </w:rPr>
        <w:t xml:space="preserve"> </w:t>
      </w:r>
      <w:r w:rsidRPr="00624421">
        <w:rPr>
          <w:sz w:val="52"/>
          <w:szCs w:val="52"/>
        </w:rPr>
        <w:t>год</w:t>
      </w:r>
    </w:p>
    <w:p w:rsidR="00A16F48" w:rsidRDefault="00A16F48" w:rsidP="00A16F48">
      <w:pPr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after="240"/>
        <w:jc w:val="center"/>
        <w:rPr>
          <w:b/>
          <w:sz w:val="28"/>
          <w:szCs w:val="28"/>
        </w:rPr>
      </w:pPr>
      <w:r w:rsidRPr="002760B8">
        <w:rPr>
          <w:b/>
          <w:sz w:val="28"/>
          <w:szCs w:val="28"/>
        </w:rPr>
        <w:lastRenderedPageBreak/>
        <w:t>ПОЯСНИТЕЛЬНАЯ ЗАПИСКА</w:t>
      </w:r>
    </w:p>
    <w:p w:rsidR="00A16F48" w:rsidRPr="002760B8" w:rsidRDefault="00A16F48" w:rsidP="00A16F48">
      <w:pPr>
        <w:jc w:val="both"/>
        <w:rPr>
          <w:b/>
          <w:sz w:val="28"/>
          <w:szCs w:val="28"/>
        </w:rPr>
      </w:pPr>
    </w:p>
    <w:p w:rsidR="00B50741" w:rsidRDefault="00B50741" w:rsidP="008544EE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учащихся 11 класса разработана в соответствии с Федеральным компонентом </w:t>
      </w:r>
      <w:r w:rsidR="0010347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103473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на основе Основной образовательной программы </w:t>
      </w:r>
      <w:r w:rsidR="00103473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МБОУ «Средняя общеобразовательная школа №9» и авторской программы по литературе,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авторы-составители </w:t>
      </w:r>
      <w:r w:rsidRPr="00B50741">
        <w:rPr>
          <w:rFonts w:ascii="Times New Roman" w:hAnsi="Times New Roman" w:cs="Times New Roman"/>
          <w:color w:val="000000"/>
          <w:sz w:val="28"/>
          <w:szCs w:val="28"/>
        </w:rPr>
        <w:t xml:space="preserve">В. Я. Коровина, В. П. Журавлёв, В. И. Коровин, И. С. </w:t>
      </w:r>
      <w:proofErr w:type="spellStart"/>
      <w:r w:rsidRPr="00B50741">
        <w:rPr>
          <w:rFonts w:ascii="Times New Roman" w:hAnsi="Times New Roman" w:cs="Times New Roman"/>
          <w:color w:val="000000"/>
          <w:sz w:val="28"/>
          <w:szCs w:val="28"/>
        </w:rPr>
        <w:t>Збарский</w:t>
      </w:r>
      <w:proofErr w:type="spellEnd"/>
      <w:r w:rsidRPr="00B50741">
        <w:rPr>
          <w:rFonts w:ascii="Times New Roman" w:hAnsi="Times New Roman" w:cs="Times New Roman"/>
          <w:color w:val="000000"/>
          <w:sz w:val="28"/>
          <w:szCs w:val="28"/>
        </w:rPr>
        <w:t xml:space="preserve">, В. П. </w:t>
      </w:r>
      <w:proofErr w:type="spellStart"/>
      <w:r w:rsidRPr="00B50741">
        <w:rPr>
          <w:rFonts w:ascii="Times New Roman" w:hAnsi="Times New Roman" w:cs="Times New Roman"/>
          <w:color w:val="000000"/>
          <w:sz w:val="28"/>
          <w:szCs w:val="28"/>
        </w:rPr>
        <w:t>Полухина</w:t>
      </w:r>
      <w:proofErr w:type="spellEnd"/>
      <w:r w:rsidRPr="00B50741">
        <w:rPr>
          <w:rFonts w:ascii="Times New Roman" w:hAnsi="Times New Roman" w:cs="Times New Roman"/>
          <w:color w:val="000000"/>
          <w:sz w:val="28"/>
          <w:szCs w:val="28"/>
        </w:rPr>
        <w:t>. - М. «Просвещение», 2006</w:t>
      </w:r>
      <w:r w:rsidR="00E448A1">
        <w:rPr>
          <w:rFonts w:ascii="Times New Roman" w:hAnsi="Times New Roman" w:cs="Times New Roman"/>
          <w:color w:val="000000"/>
          <w:sz w:val="28"/>
          <w:szCs w:val="28"/>
        </w:rPr>
        <w:t>, а также Литература. 10-11 классы: развернутое тематическое планирование по программе под ред. В.Я. Коровиной. Базовый и профильный уровни/авт.-сост. Г.В. Цветкова. - Волгоград: Учитель, 2011.</w:t>
      </w:r>
      <w:r w:rsidRPr="00B50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2F1A" w:rsidRPr="00E908F7" w:rsidRDefault="00050A03" w:rsidP="008544EE">
      <w:pPr>
        <w:spacing w:line="360" w:lineRule="auto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2F1A" w:rsidRPr="00E908F7"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712F1A" w:rsidRPr="00712F1A" w:rsidRDefault="00B50741" w:rsidP="008544EE">
      <w:pPr>
        <w:pStyle w:val="a3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Программы по литературе.5-11 классы (базовый уровень). Под ред. В.Я. Коровиной</w:t>
      </w:r>
    </w:p>
    <w:p w:rsidR="00B50741" w:rsidRPr="00B50741" w:rsidRDefault="00B50741" w:rsidP="008544EE">
      <w:pPr>
        <w:pStyle w:val="a3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Литература 11 класс. Учебник для общеобразовательных организаций. В 2 ч. Под ред. В.П. Журавлева</w:t>
      </w:r>
    </w:p>
    <w:p w:rsidR="009959AD" w:rsidRPr="009959AD" w:rsidRDefault="009959AD" w:rsidP="008544EE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Еремина. </w:t>
      </w:r>
      <w:r w:rsidR="00B50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11 класс. Поурочные разработки</w:t>
      </w:r>
      <w:r w:rsidR="00712F1A"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9AD" w:rsidRPr="009959AD" w:rsidRDefault="009959AD" w:rsidP="008544EE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Беляева. Проверочные работы. 10-11 классы</w:t>
      </w:r>
    </w:p>
    <w:p w:rsidR="009959AD" w:rsidRPr="009959AD" w:rsidRDefault="009959AD" w:rsidP="008544EE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 ХХ века. 11 класс. Практикум. Под ред. В.П. Журавлева</w:t>
      </w:r>
    </w:p>
    <w:p w:rsidR="008544EE" w:rsidRDefault="00712F1A" w:rsidP="008544E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08F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E908F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 учебного времени из расчета 3</w:t>
      </w:r>
      <w:r w:rsidRPr="00E908F7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</w:rPr>
        <w:t>, однако</w:t>
      </w:r>
      <w:r w:rsidRPr="00E908F7">
        <w:rPr>
          <w:rFonts w:ascii="Times New Roman" w:hAnsi="Times New Roman" w:cs="Times New Roman"/>
          <w:sz w:val="28"/>
          <w:szCs w:val="28"/>
        </w:rPr>
        <w:t xml:space="preserve"> в соответствии с учеб</w:t>
      </w:r>
      <w:r>
        <w:rPr>
          <w:rFonts w:ascii="Times New Roman" w:hAnsi="Times New Roman" w:cs="Times New Roman"/>
          <w:sz w:val="28"/>
          <w:szCs w:val="28"/>
        </w:rPr>
        <w:t>ным планом МБОУ «СОШ №9» на 2014-2015</w:t>
      </w:r>
      <w:r w:rsidRPr="00E9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 w:rsidRPr="00E908F7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08F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составляет 35 учебных недель, включая 2 экзаменационные недели) количество учебных часов сокращено до 99</w:t>
      </w:r>
      <w:r w:rsidR="00BE5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8F7">
        <w:rPr>
          <w:rFonts w:ascii="Times New Roman" w:hAnsi="Times New Roman" w:cs="Times New Roman"/>
          <w:sz w:val="28"/>
          <w:szCs w:val="28"/>
        </w:rPr>
        <w:t xml:space="preserve"> Срок реализации программы – 1 год.</w:t>
      </w:r>
      <w:r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F7">
        <w:rPr>
          <w:rFonts w:ascii="Times New Roman" w:hAnsi="Times New Roman" w:cs="Times New Roman"/>
          <w:sz w:val="28"/>
          <w:szCs w:val="28"/>
        </w:rPr>
        <w:t>Классных сочи</w:t>
      </w:r>
      <w:r>
        <w:rPr>
          <w:rFonts w:ascii="Times New Roman" w:hAnsi="Times New Roman" w:cs="Times New Roman"/>
          <w:sz w:val="28"/>
          <w:szCs w:val="28"/>
        </w:rPr>
        <w:t>нений –</w:t>
      </w:r>
      <w:r w:rsidR="009959A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Домашних сочинений -</w:t>
      </w:r>
      <w:r w:rsidR="009959AD">
        <w:rPr>
          <w:rFonts w:ascii="Times New Roman" w:hAnsi="Times New Roman" w:cs="Times New Roman"/>
          <w:sz w:val="28"/>
          <w:szCs w:val="28"/>
        </w:rPr>
        <w:t>2</w:t>
      </w:r>
      <w:r w:rsidR="00050A03">
        <w:rPr>
          <w:rFonts w:ascii="Times New Roman" w:hAnsi="Times New Roman" w:cs="Times New Roman"/>
          <w:sz w:val="28"/>
          <w:szCs w:val="28"/>
        </w:rPr>
        <w:t>.</w:t>
      </w:r>
    </w:p>
    <w:p w:rsidR="008544EE" w:rsidRDefault="008544EE" w:rsidP="00050A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544EE" w:rsidRDefault="008544EE" w:rsidP="00050A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0A03" w:rsidRDefault="00050A03" w:rsidP="00050A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448A1" w:rsidRDefault="00E448A1" w:rsidP="00050A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448A1" w:rsidRDefault="00E448A1" w:rsidP="00050A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544EE" w:rsidRPr="00050A03" w:rsidRDefault="008544EE" w:rsidP="00050A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E5897" w:rsidRPr="00E908F7" w:rsidRDefault="00BE5897" w:rsidP="00BE5897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lastRenderedPageBreak/>
        <w:t>ТЕМАТИЧЕСКОЕ ПЛАНИРОВАНИЕ</w:t>
      </w:r>
    </w:p>
    <w:p w:rsidR="00A16F48" w:rsidRPr="002760B8" w:rsidRDefault="00A16F48" w:rsidP="00A16F4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415"/>
        <w:gridCol w:w="1248"/>
        <w:gridCol w:w="1248"/>
      </w:tblGrid>
      <w:tr w:rsidR="006703AB" w:rsidRPr="002760B8" w:rsidTr="006703AB">
        <w:tc>
          <w:tcPr>
            <w:tcW w:w="372" w:type="pct"/>
          </w:tcPr>
          <w:p w:rsidR="006703AB" w:rsidRPr="00BE5897" w:rsidRDefault="006703AB" w:rsidP="00BE5897">
            <w:pPr>
              <w:jc w:val="center"/>
              <w:rPr>
                <w:b/>
                <w:sz w:val="28"/>
                <w:szCs w:val="28"/>
              </w:rPr>
            </w:pPr>
            <w:r w:rsidRPr="00BE589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32" w:type="pct"/>
          </w:tcPr>
          <w:p w:rsidR="006703AB" w:rsidRPr="00BE5897" w:rsidRDefault="006703AB" w:rsidP="00BE5897">
            <w:pPr>
              <w:jc w:val="center"/>
              <w:rPr>
                <w:b/>
                <w:sz w:val="28"/>
                <w:szCs w:val="28"/>
              </w:rPr>
            </w:pPr>
            <w:r w:rsidRPr="00BE589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648" w:type="pct"/>
          </w:tcPr>
          <w:p w:rsidR="006703AB" w:rsidRDefault="006703AB" w:rsidP="00BE5897">
            <w:pPr>
              <w:jc w:val="center"/>
              <w:rPr>
                <w:b/>
                <w:sz w:val="28"/>
                <w:szCs w:val="28"/>
              </w:rPr>
            </w:pPr>
            <w:r w:rsidRPr="00BE5897">
              <w:rPr>
                <w:b/>
                <w:sz w:val="28"/>
                <w:szCs w:val="28"/>
              </w:rPr>
              <w:t>Количество часов</w:t>
            </w:r>
          </w:p>
          <w:p w:rsidR="006703AB" w:rsidRDefault="006703AB" w:rsidP="00BE5897">
            <w:pPr>
              <w:jc w:val="center"/>
              <w:rPr>
                <w:b/>
                <w:sz w:val="28"/>
                <w:szCs w:val="28"/>
              </w:rPr>
            </w:pPr>
          </w:p>
          <w:p w:rsidR="006703AB" w:rsidRPr="00BE5897" w:rsidRDefault="006703AB" w:rsidP="00BE5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Было</w:t>
            </w:r>
          </w:p>
        </w:tc>
        <w:tc>
          <w:tcPr>
            <w:tcW w:w="648" w:type="pct"/>
          </w:tcPr>
          <w:p w:rsidR="006703AB" w:rsidRDefault="006703AB" w:rsidP="00BE5897">
            <w:pPr>
              <w:jc w:val="center"/>
              <w:rPr>
                <w:b/>
                <w:sz w:val="28"/>
                <w:szCs w:val="28"/>
              </w:rPr>
            </w:pPr>
            <w:r w:rsidRPr="00BE5897">
              <w:rPr>
                <w:b/>
                <w:sz w:val="28"/>
                <w:szCs w:val="28"/>
              </w:rPr>
              <w:t>Количество часов</w:t>
            </w:r>
          </w:p>
          <w:p w:rsidR="006703AB" w:rsidRDefault="006703AB" w:rsidP="00BE5897">
            <w:pPr>
              <w:jc w:val="center"/>
              <w:rPr>
                <w:b/>
                <w:sz w:val="28"/>
                <w:szCs w:val="28"/>
              </w:rPr>
            </w:pPr>
          </w:p>
          <w:p w:rsidR="006703AB" w:rsidRPr="00BE5897" w:rsidRDefault="006703AB" w:rsidP="00BE5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Стало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Введение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 xml:space="preserve">Бунин 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А.И.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Куприн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Горький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«</w:t>
            </w:r>
          </w:p>
        </w:tc>
        <w:tc>
          <w:tcPr>
            <w:tcW w:w="3332" w:type="pct"/>
          </w:tcPr>
          <w:p w:rsidR="006703AB" w:rsidRPr="002760B8" w:rsidRDefault="006703AB" w:rsidP="000B3A36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«Серебряный век» русской литературы</w:t>
            </w:r>
          </w:p>
        </w:tc>
        <w:tc>
          <w:tcPr>
            <w:tcW w:w="648" w:type="pct"/>
          </w:tcPr>
          <w:p w:rsidR="006703AB" w:rsidRDefault="006A7FD9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" w:type="pct"/>
          </w:tcPr>
          <w:p w:rsidR="006703AB" w:rsidRPr="002760B8" w:rsidRDefault="006703AB" w:rsidP="006A7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FD9">
              <w:rPr>
                <w:sz w:val="28"/>
                <w:szCs w:val="28"/>
              </w:rPr>
              <w:t>0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Блок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proofErr w:type="spellStart"/>
            <w:r w:rsidRPr="002760B8">
              <w:rPr>
                <w:sz w:val="28"/>
                <w:szCs w:val="28"/>
              </w:rPr>
              <w:t>Новокрестьянская</w:t>
            </w:r>
            <w:proofErr w:type="spellEnd"/>
            <w:r w:rsidRPr="002760B8">
              <w:rPr>
                <w:sz w:val="28"/>
                <w:szCs w:val="28"/>
              </w:rPr>
              <w:t xml:space="preserve"> поэзия.  Н.А.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Клюев</w:t>
            </w:r>
            <w:r>
              <w:rPr>
                <w:sz w:val="28"/>
                <w:szCs w:val="28"/>
              </w:rPr>
              <w:t>, С.А. Есенин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" w:type="pct"/>
          </w:tcPr>
          <w:p w:rsidR="006703AB" w:rsidRPr="002760B8" w:rsidRDefault="006A7FD9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 xml:space="preserve">Литературный процесс 20 –х годов   </w:t>
            </w:r>
            <w:r w:rsidRPr="002760B8">
              <w:rPr>
                <w:sz w:val="28"/>
                <w:szCs w:val="28"/>
                <w:lang w:val="en-US"/>
              </w:rPr>
              <w:t>XX</w:t>
            </w:r>
            <w:r w:rsidRPr="002760B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Маяковский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процесс 3</w:t>
            </w:r>
            <w:r w:rsidRPr="002760B8">
              <w:rPr>
                <w:sz w:val="28"/>
                <w:szCs w:val="28"/>
              </w:rPr>
              <w:t xml:space="preserve">0 –х годов   </w:t>
            </w:r>
            <w:r w:rsidRPr="002760B8">
              <w:rPr>
                <w:sz w:val="28"/>
                <w:szCs w:val="28"/>
                <w:lang w:val="en-US"/>
              </w:rPr>
              <w:t>XX</w:t>
            </w:r>
            <w:r w:rsidRPr="002760B8">
              <w:rPr>
                <w:sz w:val="28"/>
                <w:szCs w:val="28"/>
              </w:rPr>
              <w:t xml:space="preserve"> века.</w:t>
            </w:r>
            <w:r>
              <w:rPr>
                <w:sz w:val="28"/>
                <w:szCs w:val="28"/>
              </w:rPr>
              <w:t xml:space="preserve"> В.В. Набоков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Булгаков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А.П.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Платонов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2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Ахматова</w:t>
            </w:r>
            <w:r>
              <w:rPr>
                <w:sz w:val="28"/>
                <w:szCs w:val="28"/>
              </w:rPr>
              <w:t>, М.И. Цветаева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М.И.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Цветаева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Шолохов</w:t>
            </w:r>
          </w:p>
        </w:tc>
        <w:tc>
          <w:tcPr>
            <w:tcW w:w="648" w:type="pct"/>
          </w:tcPr>
          <w:p w:rsidR="006703AB" w:rsidRPr="002760B8" w:rsidRDefault="006A7FD9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" w:type="pct"/>
          </w:tcPr>
          <w:p w:rsidR="006703AB" w:rsidRPr="002760B8" w:rsidRDefault="006A7FD9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Литература периода Великой Отечественной войны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 xml:space="preserve">Литература 50 – 90-х годов </w:t>
            </w:r>
            <w:r w:rsidRPr="002760B8">
              <w:rPr>
                <w:sz w:val="28"/>
                <w:szCs w:val="28"/>
                <w:lang w:val="en-US"/>
              </w:rPr>
              <w:t>XX</w:t>
            </w:r>
            <w:r w:rsidRPr="002760B8">
              <w:rPr>
                <w:sz w:val="28"/>
                <w:szCs w:val="28"/>
              </w:rPr>
              <w:t xml:space="preserve"> века</w:t>
            </w:r>
            <w:r>
              <w:rPr>
                <w:sz w:val="28"/>
                <w:szCs w:val="28"/>
              </w:rPr>
              <w:t>. А.Т. Твардовский, Б. Пастернак, В.М. Шукшин</w:t>
            </w:r>
          </w:p>
        </w:tc>
        <w:tc>
          <w:tcPr>
            <w:tcW w:w="648" w:type="pct"/>
          </w:tcPr>
          <w:p w:rsidR="006703AB" w:rsidRDefault="006A7FD9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А.И.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Солженицын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4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В.Т.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Шаламов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1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В.Г. Распутин, </w:t>
            </w:r>
            <w:r w:rsidRPr="002760B8">
              <w:rPr>
                <w:sz w:val="28"/>
                <w:szCs w:val="28"/>
              </w:rPr>
              <w:t>В.П.</w:t>
            </w:r>
            <w:r>
              <w:rPr>
                <w:sz w:val="28"/>
                <w:szCs w:val="28"/>
              </w:rPr>
              <w:t xml:space="preserve"> </w:t>
            </w:r>
            <w:r w:rsidRPr="002760B8">
              <w:rPr>
                <w:sz w:val="28"/>
                <w:szCs w:val="28"/>
              </w:rPr>
              <w:t>Астафьев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Авторская песня. </w:t>
            </w:r>
            <w:r w:rsidRPr="002760B8">
              <w:rPr>
                <w:sz w:val="28"/>
                <w:szCs w:val="28"/>
              </w:rPr>
              <w:t>Обзор произведений последнего десятилетия. Постмодернизм.</w:t>
            </w:r>
          </w:p>
        </w:tc>
        <w:tc>
          <w:tcPr>
            <w:tcW w:w="648" w:type="pct"/>
          </w:tcPr>
          <w:p w:rsidR="006703AB" w:rsidRDefault="006A7FD9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03AB" w:rsidRPr="002760B8" w:rsidTr="006703AB">
        <w:tc>
          <w:tcPr>
            <w:tcW w:w="372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pct"/>
          </w:tcPr>
          <w:p w:rsidR="006703AB" w:rsidRPr="002760B8" w:rsidRDefault="006703AB" w:rsidP="008B4440">
            <w:pPr>
              <w:rPr>
                <w:sz w:val="28"/>
                <w:szCs w:val="28"/>
              </w:rPr>
            </w:pPr>
            <w:r w:rsidRPr="002760B8">
              <w:rPr>
                <w:sz w:val="28"/>
                <w:szCs w:val="28"/>
              </w:rPr>
              <w:t>Всего уроков:</w:t>
            </w:r>
          </w:p>
        </w:tc>
        <w:tc>
          <w:tcPr>
            <w:tcW w:w="648" w:type="pct"/>
          </w:tcPr>
          <w:p w:rsidR="006703AB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48" w:type="pct"/>
          </w:tcPr>
          <w:p w:rsidR="006703AB" w:rsidRPr="002760B8" w:rsidRDefault="006703AB" w:rsidP="008B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A16F48" w:rsidRPr="002760B8" w:rsidRDefault="00A16F48" w:rsidP="00A16F48">
      <w:pPr>
        <w:shd w:val="clear" w:color="auto" w:fill="FFFFFF"/>
        <w:contextualSpacing/>
        <w:jc w:val="both"/>
        <w:rPr>
          <w:sz w:val="28"/>
          <w:szCs w:val="28"/>
        </w:rPr>
      </w:pPr>
    </w:p>
    <w:p w:rsidR="00A16F48" w:rsidRDefault="00A16F48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2760B8">
        <w:rPr>
          <w:sz w:val="28"/>
          <w:szCs w:val="28"/>
        </w:rPr>
        <w:t xml:space="preserve">                                                   </w:t>
      </w:r>
      <w:r w:rsidRPr="002760B8">
        <w:rPr>
          <w:b/>
          <w:sz w:val="28"/>
          <w:szCs w:val="28"/>
        </w:rPr>
        <w:t xml:space="preserve">  </w:t>
      </w:r>
    </w:p>
    <w:p w:rsidR="00A16F48" w:rsidRPr="002760B8" w:rsidRDefault="00A16F48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A16F48" w:rsidRDefault="00A16F48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8544EE" w:rsidRPr="002760B8" w:rsidRDefault="008544EE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A16F48" w:rsidRDefault="00A16F48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A16F48" w:rsidRPr="002760B8" w:rsidRDefault="00A16F48" w:rsidP="00A16F48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A16F48" w:rsidRPr="002760B8" w:rsidRDefault="00A16F48" w:rsidP="00A16F48">
      <w:pPr>
        <w:jc w:val="center"/>
        <w:rPr>
          <w:b/>
          <w:sz w:val="28"/>
          <w:szCs w:val="28"/>
        </w:rPr>
      </w:pPr>
      <w:r w:rsidRPr="002760B8">
        <w:rPr>
          <w:b/>
          <w:sz w:val="28"/>
          <w:szCs w:val="28"/>
        </w:rPr>
        <w:t>КАЛЕНДАРНО-ТЕМАТИЧЕСК</w:t>
      </w:r>
      <w:r>
        <w:rPr>
          <w:b/>
          <w:sz w:val="28"/>
          <w:szCs w:val="28"/>
        </w:rPr>
        <w:t>ИЙ</w:t>
      </w:r>
      <w:r w:rsidRPr="002760B8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</w:t>
      </w:r>
    </w:p>
    <w:p w:rsidR="00A16F48" w:rsidRPr="002760B8" w:rsidRDefault="00A16F48" w:rsidP="00A16F48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1560"/>
        <w:gridCol w:w="1559"/>
      </w:tblGrid>
      <w:tr w:rsidR="00A16F48" w:rsidRPr="002760B8" w:rsidTr="008B4440">
        <w:trPr>
          <w:trHeight w:val="361"/>
        </w:trPr>
        <w:tc>
          <w:tcPr>
            <w:tcW w:w="1135" w:type="dxa"/>
            <w:vMerge w:val="restart"/>
          </w:tcPr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D4922">
              <w:rPr>
                <w:b/>
                <w:sz w:val="28"/>
                <w:szCs w:val="28"/>
              </w:rPr>
              <w:t>№  урока</w:t>
            </w:r>
            <w:proofErr w:type="gramEnd"/>
          </w:p>
        </w:tc>
        <w:tc>
          <w:tcPr>
            <w:tcW w:w="5953" w:type="dxa"/>
            <w:vMerge w:val="restart"/>
          </w:tcPr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</w:p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  <w:r w:rsidRPr="001D492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9" w:type="dxa"/>
            <w:gridSpan w:val="2"/>
          </w:tcPr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  <w:r w:rsidRPr="001D4922">
              <w:rPr>
                <w:b/>
                <w:sz w:val="28"/>
                <w:szCs w:val="28"/>
              </w:rPr>
              <w:t>Дата проведения урока</w:t>
            </w:r>
          </w:p>
        </w:tc>
      </w:tr>
      <w:tr w:rsidR="00A16F48" w:rsidRPr="002760B8" w:rsidTr="008B4440">
        <w:trPr>
          <w:trHeight w:val="630"/>
        </w:trPr>
        <w:tc>
          <w:tcPr>
            <w:tcW w:w="1135" w:type="dxa"/>
            <w:vMerge/>
          </w:tcPr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F48" w:rsidRPr="001D4922" w:rsidRDefault="00A16F48" w:rsidP="008B4440">
            <w:pPr>
              <w:jc w:val="center"/>
              <w:rPr>
                <w:b/>
                <w:sz w:val="28"/>
                <w:szCs w:val="28"/>
              </w:rPr>
            </w:pPr>
            <w:r w:rsidRPr="001D4922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A16F48" w:rsidRPr="001D4922" w:rsidRDefault="00A16F48" w:rsidP="008B444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1D4922">
              <w:rPr>
                <w:b/>
                <w:sz w:val="28"/>
                <w:szCs w:val="28"/>
              </w:rPr>
              <w:t>По факту</w:t>
            </w:r>
          </w:p>
        </w:tc>
      </w:tr>
      <w:tr w:rsidR="00A16F48" w:rsidRPr="002760B8" w:rsidTr="008B4440">
        <w:trPr>
          <w:trHeight w:val="71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B11C1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Особенности литературного процесса рубежа веков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B11C1" w:rsidRPr="002760B8" w:rsidTr="008B4440">
        <w:trPr>
          <w:trHeight w:val="714"/>
        </w:trPr>
        <w:tc>
          <w:tcPr>
            <w:tcW w:w="1135" w:type="dxa"/>
          </w:tcPr>
          <w:p w:rsidR="00AB11C1" w:rsidRPr="002760B8" w:rsidRDefault="00AB11C1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B11C1" w:rsidRDefault="002017D2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развития русской литературы</w:t>
            </w:r>
          </w:p>
        </w:tc>
        <w:tc>
          <w:tcPr>
            <w:tcW w:w="1560" w:type="dxa"/>
          </w:tcPr>
          <w:p w:rsidR="00AB11C1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559" w:type="dxa"/>
          </w:tcPr>
          <w:p w:rsidR="00AB11C1" w:rsidRPr="002760B8" w:rsidRDefault="00AB11C1" w:rsidP="008B4440">
            <w:pPr>
              <w:rPr>
                <w:sz w:val="28"/>
                <w:szCs w:val="28"/>
              </w:rPr>
            </w:pPr>
          </w:p>
        </w:tc>
      </w:tr>
      <w:tr w:rsidR="00AB11C1" w:rsidRPr="002760B8" w:rsidTr="008B4440">
        <w:trPr>
          <w:trHeight w:val="714"/>
        </w:trPr>
        <w:tc>
          <w:tcPr>
            <w:tcW w:w="1135" w:type="dxa"/>
          </w:tcPr>
          <w:p w:rsidR="00AB11C1" w:rsidRPr="002760B8" w:rsidRDefault="00AB11C1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B11C1" w:rsidRDefault="002017D2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Многообразие литературных направлений, стилей, школ, групп.</w:t>
            </w:r>
          </w:p>
        </w:tc>
        <w:tc>
          <w:tcPr>
            <w:tcW w:w="1560" w:type="dxa"/>
          </w:tcPr>
          <w:p w:rsidR="00AB11C1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559" w:type="dxa"/>
          </w:tcPr>
          <w:p w:rsidR="00AB11C1" w:rsidRPr="002760B8" w:rsidRDefault="00AB11C1" w:rsidP="008B4440">
            <w:pPr>
              <w:rPr>
                <w:sz w:val="28"/>
                <w:szCs w:val="28"/>
              </w:rPr>
            </w:pPr>
          </w:p>
        </w:tc>
      </w:tr>
      <w:tr w:rsidR="002017D2" w:rsidRPr="002760B8" w:rsidTr="008B4440">
        <w:trPr>
          <w:trHeight w:val="714"/>
        </w:trPr>
        <w:tc>
          <w:tcPr>
            <w:tcW w:w="1135" w:type="dxa"/>
          </w:tcPr>
          <w:p w:rsidR="002017D2" w:rsidRPr="002760B8" w:rsidRDefault="002017D2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017D2" w:rsidRPr="00080148" w:rsidRDefault="002017D2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творчества А.П. Чехова</w:t>
            </w:r>
          </w:p>
        </w:tc>
        <w:tc>
          <w:tcPr>
            <w:tcW w:w="1560" w:type="dxa"/>
          </w:tcPr>
          <w:p w:rsidR="002017D2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559" w:type="dxa"/>
          </w:tcPr>
          <w:p w:rsidR="002017D2" w:rsidRPr="002760B8" w:rsidRDefault="002017D2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1013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proofErr w:type="spellStart"/>
            <w:r w:rsidRPr="00E83344">
              <w:rPr>
                <w:sz w:val="28"/>
                <w:szCs w:val="28"/>
              </w:rPr>
              <w:t>И.А.Бунин</w:t>
            </w:r>
            <w:proofErr w:type="spellEnd"/>
            <w:r w:rsidRPr="00E83344">
              <w:rPr>
                <w:sz w:val="28"/>
                <w:szCs w:val="28"/>
              </w:rPr>
              <w:t>.</w:t>
            </w:r>
            <w:r w:rsidRPr="00080148">
              <w:rPr>
                <w:sz w:val="28"/>
                <w:szCs w:val="28"/>
              </w:rPr>
              <w:t xml:space="preserve"> Жизнь и творчество. Лирика, ее философичность, лаконизм и изысканность.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2017D2" w:rsidRPr="002760B8" w:rsidTr="008B4440">
        <w:trPr>
          <w:trHeight w:val="1013"/>
        </w:trPr>
        <w:tc>
          <w:tcPr>
            <w:tcW w:w="1135" w:type="dxa"/>
          </w:tcPr>
          <w:p w:rsidR="002017D2" w:rsidRPr="002760B8" w:rsidRDefault="002017D2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017D2" w:rsidRPr="00E83344" w:rsidRDefault="002017D2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«Антоновские яблоки». Поэтика «остывших усадеб» и лирических воспоминаний.</w:t>
            </w:r>
          </w:p>
        </w:tc>
        <w:tc>
          <w:tcPr>
            <w:tcW w:w="1560" w:type="dxa"/>
          </w:tcPr>
          <w:p w:rsidR="002017D2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559" w:type="dxa"/>
          </w:tcPr>
          <w:p w:rsidR="002017D2" w:rsidRPr="002760B8" w:rsidRDefault="002017D2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0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2017D2">
            <w:pPr>
              <w:rPr>
                <w:b/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 xml:space="preserve">«Господин из Сан-Франциско». </w:t>
            </w:r>
            <w:r w:rsidR="002017D2">
              <w:rPr>
                <w:sz w:val="28"/>
                <w:szCs w:val="28"/>
              </w:rPr>
              <w:t>Неприятие цивилизации одиночества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5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2017D2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Новеллы Бунина о любви. Тема России и духовных ценностей</w:t>
            </w:r>
          </w:p>
          <w:p w:rsidR="00A16F48" w:rsidRPr="00080148" w:rsidRDefault="00A16F48" w:rsidP="008B4440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0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Рассказы Бунина о любви из сборника «Темные аллеи».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111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2017D2">
            <w:pPr>
              <w:rPr>
                <w:sz w:val="28"/>
                <w:szCs w:val="28"/>
              </w:rPr>
            </w:pPr>
            <w:proofErr w:type="spellStart"/>
            <w:r w:rsidRPr="00E83344">
              <w:rPr>
                <w:sz w:val="28"/>
                <w:szCs w:val="28"/>
              </w:rPr>
              <w:t>А.И.Куприн</w:t>
            </w:r>
            <w:proofErr w:type="spellEnd"/>
            <w:r w:rsidRPr="00E83344">
              <w:rPr>
                <w:sz w:val="28"/>
                <w:szCs w:val="28"/>
              </w:rPr>
              <w:t>.</w:t>
            </w:r>
            <w:r w:rsidRPr="00080148">
              <w:rPr>
                <w:sz w:val="28"/>
                <w:szCs w:val="28"/>
              </w:rPr>
              <w:t xml:space="preserve"> Жизнь и творчество. </w:t>
            </w:r>
            <w:r w:rsidR="002017D2">
              <w:rPr>
                <w:sz w:val="28"/>
                <w:szCs w:val="28"/>
              </w:rPr>
              <w:t>«Поединок». Мир армейских отношений как отражение духовного кризиса общества.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2017D2" w:rsidRPr="002760B8" w:rsidTr="008B4440">
        <w:trPr>
          <w:trHeight w:val="1114"/>
        </w:trPr>
        <w:tc>
          <w:tcPr>
            <w:tcW w:w="1135" w:type="dxa"/>
          </w:tcPr>
          <w:p w:rsidR="002017D2" w:rsidRPr="002760B8" w:rsidRDefault="002017D2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017D2" w:rsidRPr="00E83344" w:rsidRDefault="002017D2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«Олеся». Внутренняя цельность и красота «природного» человека.</w:t>
            </w:r>
          </w:p>
        </w:tc>
        <w:tc>
          <w:tcPr>
            <w:tcW w:w="1560" w:type="dxa"/>
          </w:tcPr>
          <w:p w:rsidR="002017D2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559" w:type="dxa"/>
          </w:tcPr>
          <w:p w:rsidR="002017D2" w:rsidRPr="002760B8" w:rsidRDefault="002017D2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4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 xml:space="preserve"> «</w:t>
            </w:r>
            <w:proofErr w:type="gramStart"/>
            <w:r w:rsidRPr="00080148">
              <w:rPr>
                <w:sz w:val="28"/>
                <w:szCs w:val="28"/>
              </w:rPr>
              <w:t>Гранатовый  браслет</w:t>
            </w:r>
            <w:proofErr w:type="gramEnd"/>
            <w:r w:rsidRPr="00080148">
              <w:rPr>
                <w:sz w:val="28"/>
                <w:szCs w:val="28"/>
              </w:rPr>
              <w:t xml:space="preserve">». </w:t>
            </w:r>
            <w:r w:rsidR="002017D2">
              <w:rPr>
                <w:sz w:val="28"/>
                <w:szCs w:val="28"/>
              </w:rPr>
              <w:t xml:space="preserve"> Нравственно-философский смысл истории о любви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8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D9472C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Р</w:t>
            </w:r>
            <w:r w:rsidR="00D9472C">
              <w:rPr>
                <w:sz w:val="28"/>
                <w:szCs w:val="28"/>
              </w:rPr>
              <w:t xml:space="preserve">/Р. </w:t>
            </w:r>
            <w:r w:rsidRPr="00E83344">
              <w:rPr>
                <w:sz w:val="28"/>
                <w:szCs w:val="28"/>
              </w:rPr>
              <w:t>Сочинение по творчеству Бунина и Куприна.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90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proofErr w:type="spellStart"/>
            <w:r w:rsidRPr="00E83344">
              <w:rPr>
                <w:sz w:val="28"/>
                <w:szCs w:val="28"/>
              </w:rPr>
              <w:t>М.Горький</w:t>
            </w:r>
            <w:proofErr w:type="spellEnd"/>
            <w:r w:rsidRPr="00E83344">
              <w:rPr>
                <w:sz w:val="28"/>
                <w:szCs w:val="28"/>
              </w:rPr>
              <w:t xml:space="preserve">. Жизнь и творчество. Ранние романтические рассказы. «Старуха </w:t>
            </w:r>
            <w:proofErr w:type="spellStart"/>
            <w:r w:rsidRPr="00E83344">
              <w:rPr>
                <w:sz w:val="28"/>
                <w:szCs w:val="28"/>
              </w:rPr>
              <w:t>Изергиль</w:t>
            </w:r>
            <w:proofErr w:type="spellEnd"/>
            <w:r w:rsidRPr="00E83344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0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 xml:space="preserve">«На дне» как социально-философская драма. Новаторство Горького-драматурга. 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395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Споры героев о правде и мечте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70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80148">
              <w:rPr>
                <w:sz w:val="28"/>
                <w:szCs w:val="28"/>
              </w:rPr>
              <w:t>оциальная и нравствен</w:t>
            </w:r>
            <w:r>
              <w:rPr>
                <w:sz w:val="28"/>
                <w:szCs w:val="28"/>
              </w:rPr>
              <w:t>но-</w:t>
            </w:r>
            <w:proofErr w:type="gramStart"/>
            <w:r>
              <w:rPr>
                <w:sz w:val="28"/>
                <w:szCs w:val="28"/>
              </w:rPr>
              <w:t>философская  проблематика</w:t>
            </w:r>
            <w:proofErr w:type="gramEnd"/>
            <w:r>
              <w:rPr>
                <w:sz w:val="28"/>
                <w:szCs w:val="28"/>
              </w:rPr>
              <w:t xml:space="preserve"> пьесы «На дне».</w:t>
            </w:r>
            <w:r w:rsidR="00C166A4">
              <w:rPr>
                <w:sz w:val="28"/>
                <w:szCs w:val="28"/>
              </w:rPr>
              <w:t xml:space="preserve"> </w:t>
            </w:r>
            <w:r w:rsidRPr="00080148">
              <w:rPr>
                <w:sz w:val="28"/>
                <w:szCs w:val="28"/>
              </w:rPr>
              <w:t>Смысл названия.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01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D9472C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Р</w:t>
            </w:r>
            <w:r w:rsidR="00D9472C">
              <w:rPr>
                <w:sz w:val="28"/>
                <w:szCs w:val="28"/>
              </w:rPr>
              <w:t xml:space="preserve">/Р. </w:t>
            </w:r>
            <w:r w:rsidRPr="00E83344">
              <w:rPr>
                <w:sz w:val="28"/>
                <w:szCs w:val="28"/>
              </w:rPr>
              <w:t>Письменная</w:t>
            </w:r>
            <w:r w:rsidRPr="00080148">
              <w:rPr>
                <w:sz w:val="28"/>
                <w:szCs w:val="28"/>
              </w:rPr>
              <w:t xml:space="preserve"> работа по творчеству М. Горького.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C166A4" w:rsidRPr="002760B8" w:rsidTr="008B4440">
        <w:trPr>
          <w:trHeight w:val="401"/>
        </w:trPr>
        <w:tc>
          <w:tcPr>
            <w:tcW w:w="1135" w:type="dxa"/>
          </w:tcPr>
          <w:p w:rsidR="00C166A4" w:rsidRPr="002760B8" w:rsidRDefault="00C166A4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66A4" w:rsidRPr="00E83344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 век русской поэзии.</w:t>
            </w:r>
          </w:p>
        </w:tc>
        <w:tc>
          <w:tcPr>
            <w:tcW w:w="1560" w:type="dxa"/>
          </w:tcPr>
          <w:p w:rsidR="00C166A4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59" w:type="dxa"/>
          </w:tcPr>
          <w:p w:rsidR="00C166A4" w:rsidRPr="002760B8" w:rsidRDefault="00C166A4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0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Русский символизм и его истоки.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983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В.Я.</w:t>
            </w:r>
            <w:r w:rsidR="00C166A4">
              <w:rPr>
                <w:sz w:val="28"/>
                <w:szCs w:val="28"/>
              </w:rPr>
              <w:t xml:space="preserve"> </w:t>
            </w:r>
            <w:r w:rsidRPr="00E83344">
              <w:rPr>
                <w:sz w:val="28"/>
                <w:szCs w:val="28"/>
              </w:rPr>
              <w:t>Брюсов как</w:t>
            </w:r>
            <w:r w:rsidRPr="00080148">
              <w:rPr>
                <w:sz w:val="28"/>
                <w:szCs w:val="28"/>
              </w:rPr>
              <w:t xml:space="preserve"> основоположник русского символизма. Проблематика и стиль его произведений.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C166A4" w:rsidRPr="002760B8" w:rsidTr="008B4440">
        <w:trPr>
          <w:trHeight w:val="983"/>
        </w:trPr>
        <w:tc>
          <w:tcPr>
            <w:tcW w:w="1135" w:type="dxa"/>
          </w:tcPr>
          <w:p w:rsidR="00C166A4" w:rsidRPr="002760B8" w:rsidRDefault="00C166A4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66A4" w:rsidRPr="00E83344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 Анненский. Внутренний драматизм и исповедальность лирики.</w:t>
            </w:r>
          </w:p>
        </w:tc>
        <w:tc>
          <w:tcPr>
            <w:tcW w:w="1560" w:type="dxa"/>
          </w:tcPr>
          <w:p w:rsidR="00C166A4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559" w:type="dxa"/>
          </w:tcPr>
          <w:p w:rsidR="00C166A4" w:rsidRPr="002760B8" w:rsidRDefault="00C166A4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5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Лирика поэтов-символистов. К.</w:t>
            </w:r>
            <w:r w:rsidR="00C166A4">
              <w:rPr>
                <w:sz w:val="28"/>
                <w:szCs w:val="28"/>
              </w:rPr>
              <w:t xml:space="preserve"> </w:t>
            </w:r>
            <w:r w:rsidRPr="00080148">
              <w:rPr>
                <w:sz w:val="28"/>
                <w:szCs w:val="28"/>
              </w:rPr>
              <w:t>Бальмонт, А. Белый.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Истоки русского </w:t>
            </w:r>
            <w:r w:rsidR="00A16F48" w:rsidRPr="00080148">
              <w:rPr>
                <w:sz w:val="28"/>
                <w:szCs w:val="28"/>
              </w:rPr>
              <w:t xml:space="preserve">акмеизма. 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9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D9472C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r w:rsidR="00A16F48" w:rsidRPr="00E83344">
              <w:rPr>
                <w:sz w:val="28"/>
                <w:szCs w:val="28"/>
              </w:rPr>
              <w:t>Гумилев. Слово о поэте. Проблематика и поэтика лирики.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C166A4" w:rsidRPr="002760B8" w:rsidTr="008B4440">
        <w:trPr>
          <w:trHeight w:val="692"/>
        </w:trPr>
        <w:tc>
          <w:tcPr>
            <w:tcW w:w="1135" w:type="dxa"/>
          </w:tcPr>
          <w:p w:rsidR="00C166A4" w:rsidRPr="002760B8" w:rsidRDefault="00C166A4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66A4" w:rsidRPr="00E83344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Лирический герой поэзии Н. Гумилева «Жираф» и др.</w:t>
            </w:r>
          </w:p>
        </w:tc>
        <w:tc>
          <w:tcPr>
            <w:tcW w:w="1560" w:type="dxa"/>
          </w:tcPr>
          <w:p w:rsidR="00C166A4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1559" w:type="dxa"/>
          </w:tcPr>
          <w:p w:rsidR="00C166A4" w:rsidRPr="002760B8" w:rsidRDefault="00C166A4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4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C166A4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 xml:space="preserve">Футуризм как литературное направление. </w:t>
            </w:r>
            <w:r w:rsidR="00C166A4">
              <w:rPr>
                <w:sz w:val="28"/>
                <w:szCs w:val="28"/>
              </w:rPr>
              <w:t>Манифест, пафос, проблематика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C166A4" w:rsidRPr="002760B8" w:rsidTr="008B4440">
        <w:trPr>
          <w:trHeight w:val="849"/>
        </w:trPr>
        <w:tc>
          <w:tcPr>
            <w:tcW w:w="1135" w:type="dxa"/>
          </w:tcPr>
          <w:p w:rsidR="00C166A4" w:rsidRPr="002760B8" w:rsidRDefault="00C166A4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66A4" w:rsidRPr="00E83344" w:rsidRDefault="00C166A4" w:rsidP="00C16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Северянин. Ироничность поэзии, оригинальность словотворчества</w:t>
            </w:r>
          </w:p>
        </w:tc>
        <w:tc>
          <w:tcPr>
            <w:tcW w:w="1560" w:type="dxa"/>
          </w:tcPr>
          <w:p w:rsidR="00C166A4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559" w:type="dxa"/>
          </w:tcPr>
          <w:p w:rsidR="00C166A4" w:rsidRPr="002760B8" w:rsidRDefault="00C166A4" w:rsidP="008B4440">
            <w:pPr>
              <w:rPr>
                <w:sz w:val="28"/>
                <w:szCs w:val="28"/>
              </w:rPr>
            </w:pPr>
          </w:p>
        </w:tc>
      </w:tr>
      <w:tr w:rsidR="00C166A4" w:rsidRPr="002760B8" w:rsidTr="008B4440">
        <w:trPr>
          <w:trHeight w:val="849"/>
        </w:trPr>
        <w:tc>
          <w:tcPr>
            <w:tcW w:w="1135" w:type="dxa"/>
          </w:tcPr>
          <w:p w:rsidR="00C166A4" w:rsidRPr="002760B8" w:rsidRDefault="00C166A4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66A4" w:rsidRDefault="00C166A4" w:rsidP="00C16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Хлебников. Творчество поэта и его значение.</w:t>
            </w:r>
          </w:p>
        </w:tc>
        <w:tc>
          <w:tcPr>
            <w:tcW w:w="1560" w:type="dxa"/>
          </w:tcPr>
          <w:p w:rsidR="00C166A4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559" w:type="dxa"/>
          </w:tcPr>
          <w:p w:rsidR="00C166A4" w:rsidRPr="002760B8" w:rsidRDefault="00C166A4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5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D9472C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Р</w:t>
            </w:r>
            <w:r w:rsidR="00D9472C">
              <w:rPr>
                <w:sz w:val="28"/>
                <w:szCs w:val="28"/>
              </w:rPr>
              <w:t>/Р</w:t>
            </w:r>
            <w:r w:rsidRPr="00E83344">
              <w:rPr>
                <w:sz w:val="28"/>
                <w:szCs w:val="28"/>
              </w:rPr>
              <w:t xml:space="preserve"> Сочинение по поэзии Серебряного века.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7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proofErr w:type="spellStart"/>
            <w:r w:rsidRPr="00E83344">
              <w:rPr>
                <w:sz w:val="28"/>
                <w:szCs w:val="28"/>
              </w:rPr>
              <w:t>А.А.Блок</w:t>
            </w:r>
            <w:proofErr w:type="spellEnd"/>
            <w:r w:rsidRPr="00E83344">
              <w:rPr>
                <w:sz w:val="28"/>
                <w:szCs w:val="28"/>
              </w:rPr>
              <w:t>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0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Тема страшного мира в лирике Блока.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России как трагическое предупреждение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7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C166A4" w:rsidP="00C16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 «Двенадцать». Изображение старого и нового мира в поэме.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7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C166A4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Христа и христианские мотивы в поэме. Символика поэмы</w:t>
            </w:r>
            <w:r w:rsidR="00926900">
              <w:rPr>
                <w:sz w:val="28"/>
                <w:szCs w:val="28"/>
              </w:rPr>
              <w:t xml:space="preserve"> и проблематика финала.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978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 xml:space="preserve">Художественные и идейно-нравственные аспекты </w:t>
            </w:r>
            <w:proofErr w:type="spellStart"/>
            <w:r w:rsidRPr="00E83344">
              <w:rPr>
                <w:sz w:val="28"/>
                <w:szCs w:val="28"/>
              </w:rPr>
              <w:t>новокрестьянской</w:t>
            </w:r>
            <w:proofErr w:type="spellEnd"/>
            <w:r w:rsidRPr="00E83344">
              <w:rPr>
                <w:sz w:val="28"/>
                <w:szCs w:val="28"/>
              </w:rPr>
              <w:t xml:space="preserve"> поэзии. </w:t>
            </w:r>
            <w:proofErr w:type="spellStart"/>
            <w:r w:rsidRPr="00E83344">
              <w:rPr>
                <w:sz w:val="28"/>
                <w:szCs w:val="28"/>
              </w:rPr>
              <w:t>Н.А.Клюев</w:t>
            </w:r>
            <w:proofErr w:type="spellEnd"/>
            <w:r w:rsidRPr="00E83344">
              <w:rPr>
                <w:sz w:val="28"/>
                <w:szCs w:val="28"/>
              </w:rPr>
              <w:t>. Жизнь и творчество. Обзор.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5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proofErr w:type="spellStart"/>
            <w:r w:rsidRPr="00E83344">
              <w:rPr>
                <w:sz w:val="28"/>
                <w:szCs w:val="28"/>
              </w:rPr>
              <w:t>С.А.Есенин</w:t>
            </w:r>
            <w:proofErr w:type="spellEnd"/>
            <w:r w:rsidRPr="00E83344">
              <w:rPr>
                <w:sz w:val="28"/>
                <w:szCs w:val="28"/>
              </w:rPr>
              <w:t>. Жизнь и творчество. Ранняя лирика.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Тема России в лирике Есенина.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Любовная тема в лирике Есенина.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79"/>
        </w:trPr>
        <w:tc>
          <w:tcPr>
            <w:tcW w:w="1135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Тема быстротечности человеческого бытия. Трагизм восприятия гибели русской деревни. «Не жалею…», «Мы теперь…», «Сорокоуст».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32"/>
        </w:trPr>
        <w:tc>
          <w:tcPr>
            <w:tcW w:w="1135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16F48" w:rsidRPr="00080148" w:rsidRDefault="00926900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«Анна </w:t>
            </w:r>
            <w:proofErr w:type="spellStart"/>
            <w:r>
              <w:rPr>
                <w:sz w:val="28"/>
                <w:szCs w:val="28"/>
              </w:rPr>
              <w:t>Снегина</w:t>
            </w:r>
            <w:proofErr w:type="spellEnd"/>
            <w:r>
              <w:rPr>
                <w:sz w:val="28"/>
                <w:szCs w:val="28"/>
              </w:rPr>
              <w:t>» - поэма о судьбе человека и Родины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01"/>
        </w:trPr>
        <w:tc>
          <w:tcPr>
            <w:tcW w:w="1135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Литературный процесс 20-х годов 20 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0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Обзор русской литературы 20-х годов. Тема революции и Гражданской войны в прозе 20-х годов.</w:t>
            </w:r>
            <w:r w:rsidR="00926900">
              <w:rPr>
                <w:sz w:val="28"/>
                <w:szCs w:val="28"/>
              </w:rPr>
              <w:t xml:space="preserve"> Бабель, Фадеев.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54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0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926900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жанра антиутопии в романе Е.</w:t>
            </w:r>
            <w:r w:rsidR="00F81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Замятина «Мы»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54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3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926900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Юмористическая проза 20-30-х годов.  Сатирическое изображение эпохи в рассказах М. Зощенко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926900" w:rsidRPr="002760B8" w:rsidTr="008B4440">
        <w:trPr>
          <w:trHeight w:val="636"/>
        </w:trPr>
        <w:tc>
          <w:tcPr>
            <w:tcW w:w="1135" w:type="dxa"/>
          </w:tcPr>
          <w:p w:rsidR="00926900" w:rsidRPr="002760B8" w:rsidRDefault="00926900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26900" w:rsidRDefault="00926900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Трагизм поэтического мышления О. Мандельштама.</w:t>
            </w:r>
          </w:p>
        </w:tc>
        <w:tc>
          <w:tcPr>
            <w:tcW w:w="1560" w:type="dxa"/>
          </w:tcPr>
          <w:p w:rsidR="00926900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559" w:type="dxa"/>
          </w:tcPr>
          <w:p w:rsidR="00926900" w:rsidRPr="002760B8" w:rsidRDefault="00926900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9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В.В.</w:t>
            </w:r>
            <w:r w:rsidR="00926900">
              <w:rPr>
                <w:sz w:val="28"/>
                <w:szCs w:val="28"/>
              </w:rPr>
              <w:t xml:space="preserve"> </w:t>
            </w:r>
            <w:r w:rsidRPr="00E83344">
              <w:rPr>
                <w:sz w:val="28"/>
                <w:szCs w:val="28"/>
              </w:rPr>
              <w:t>Маяковский</w:t>
            </w:r>
            <w:r w:rsidRPr="00080148">
              <w:rPr>
                <w:sz w:val="28"/>
                <w:szCs w:val="28"/>
              </w:rPr>
              <w:t xml:space="preserve">. Жизнь и творчество. Художественный мир ранней лирики поэта. 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559" w:type="dxa"/>
            <w:tcBorders>
              <w:top w:val="nil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88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b/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Пафос революционного переустройства мира. Сатирический пафос лирики</w:t>
            </w:r>
            <w:r>
              <w:rPr>
                <w:sz w:val="28"/>
                <w:szCs w:val="28"/>
              </w:rPr>
              <w:t xml:space="preserve"> В.В.</w:t>
            </w:r>
            <w:r w:rsidR="00F81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Маяковского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559" w:type="dxa"/>
            <w:tcBorders>
              <w:top w:val="nil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51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>Своеобразие любовной лирики Маяковского.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35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 xml:space="preserve">Тема поэта и поэзии. 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7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3357BE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Р</w:t>
            </w:r>
            <w:r w:rsidR="003357BE">
              <w:rPr>
                <w:sz w:val="28"/>
                <w:szCs w:val="28"/>
              </w:rPr>
              <w:t>/Р</w:t>
            </w:r>
            <w:r w:rsidRPr="00E83344">
              <w:rPr>
                <w:sz w:val="28"/>
                <w:szCs w:val="28"/>
              </w:rPr>
              <w:t>. Сочинение по лирике Блока, Есенина, Маяковского.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9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Литература 30-х гг. Обзор. Сложность творческих поисков и писательских судеб в 30-е годы.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3357BE" w:rsidRPr="002760B8" w:rsidTr="008B4440">
        <w:trPr>
          <w:trHeight w:val="699"/>
        </w:trPr>
        <w:tc>
          <w:tcPr>
            <w:tcW w:w="1135" w:type="dxa"/>
          </w:tcPr>
          <w:p w:rsidR="003357BE" w:rsidRPr="002760B8" w:rsidRDefault="003357BE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357BE" w:rsidRPr="00E83344" w:rsidRDefault="003357BE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Набоков. «Машенька». Драматизм эмигрантского небытия героев</w:t>
            </w:r>
          </w:p>
        </w:tc>
        <w:tc>
          <w:tcPr>
            <w:tcW w:w="1560" w:type="dxa"/>
          </w:tcPr>
          <w:p w:rsidR="003357BE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559" w:type="dxa"/>
          </w:tcPr>
          <w:p w:rsidR="003357BE" w:rsidRPr="002760B8" w:rsidRDefault="003357BE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91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 xml:space="preserve">М. </w:t>
            </w:r>
            <w:proofErr w:type="spellStart"/>
            <w:r w:rsidRPr="00E83344">
              <w:rPr>
                <w:sz w:val="28"/>
                <w:szCs w:val="28"/>
              </w:rPr>
              <w:t>А.Булгаков</w:t>
            </w:r>
            <w:proofErr w:type="spellEnd"/>
            <w:r w:rsidRPr="00E83344">
              <w:rPr>
                <w:sz w:val="28"/>
                <w:szCs w:val="28"/>
              </w:rPr>
              <w:t xml:space="preserve">. Жизнь и творчество. Булгаков и театр. Судьбы людей в революции в романе «Белая гвардия» и пьесе «Дни </w:t>
            </w:r>
            <w:proofErr w:type="spellStart"/>
            <w:r w:rsidRPr="00E83344">
              <w:rPr>
                <w:sz w:val="28"/>
                <w:szCs w:val="28"/>
              </w:rPr>
              <w:t>Турбиных</w:t>
            </w:r>
            <w:proofErr w:type="spellEnd"/>
            <w:r w:rsidRPr="00E83344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2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 xml:space="preserve">История создания романа «Мастер и Маргарита». </w:t>
            </w:r>
            <w:r w:rsidR="00F81709">
              <w:rPr>
                <w:sz w:val="28"/>
                <w:szCs w:val="28"/>
              </w:rPr>
              <w:t>Роман-лабиринт</w:t>
            </w:r>
          </w:p>
        </w:tc>
        <w:tc>
          <w:tcPr>
            <w:tcW w:w="1560" w:type="dxa"/>
          </w:tcPr>
          <w:p w:rsidR="00A16F48" w:rsidRPr="002760B8" w:rsidRDefault="00465437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440">
              <w:rPr>
                <w:sz w:val="28"/>
                <w:szCs w:val="28"/>
              </w:rPr>
              <w:t>8.01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F81709" w:rsidRPr="002760B8" w:rsidTr="008B4440">
        <w:trPr>
          <w:trHeight w:val="729"/>
        </w:trPr>
        <w:tc>
          <w:tcPr>
            <w:tcW w:w="1135" w:type="dxa"/>
          </w:tcPr>
          <w:p w:rsidR="00F81709" w:rsidRPr="002760B8" w:rsidRDefault="00F81709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81709" w:rsidRPr="00080148" w:rsidRDefault="00F81709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Нравственно-философское звучание «</w:t>
            </w:r>
            <w:proofErr w:type="spellStart"/>
            <w:r>
              <w:rPr>
                <w:sz w:val="28"/>
                <w:szCs w:val="28"/>
              </w:rPr>
              <w:t>ершалаимских</w:t>
            </w:r>
            <w:proofErr w:type="spellEnd"/>
            <w:r>
              <w:rPr>
                <w:sz w:val="28"/>
                <w:szCs w:val="28"/>
              </w:rPr>
              <w:t>» глав</w:t>
            </w:r>
          </w:p>
        </w:tc>
        <w:tc>
          <w:tcPr>
            <w:tcW w:w="1560" w:type="dxa"/>
          </w:tcPr>
          <w:p w:rsidR="00F81709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559" w:type="dxa"/>
          </w:tcPr>
          <w:p w:rsidR="00F81709" w:rsidRPr="002760B8" w:rsidRDefault="00F81709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2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F81709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Сатирическое изображение московского общества в романе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4755B" w:rsidRDefault="00A16F48" w:rsidP="008B4440">
            <w:pPr>
              <w:rPr>
                <w:sz w:val="28"/>
                <w:szCs w:val="28"/>
              </w:rPr>
            </w:pPr>
            <w:r w:rsidRPr="00080148">
              <w:rPr>
                <w:sz w:val="28"/>
                <w:szCs w:val="28"/>
              </w:rPr>
              <w:t xml:space="preserve">Жанр и композиция романа «Мастер и Маргарита». Анализ эпизода из романа. </w:t>
            </w:r>
          </w:p>
          <w:p w:rsidR="00A16F48" w:rsidRPr="00080148" w:rsidRDefault="00E4755B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Р/Р </w:t>
            </w:r>
            <w:r w:rsidR="00A16F48" w:rsidRPr="00080148">
              <w:rPr>
                <w:sz w:val="28"/>
                <w:szCs w:val="28"/>
              </w:rPr>
              <w:t>Домашнее сочинение по творчеству Булгакова.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F81709" w:rsidP="008B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творчества и судьбы художника в романе. Трагическая любовь героев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21"/>
        </w:trPr>
        <w:tc>
          <w:tcPr>
            <w:tcW w:w="1135" w:type="dxa"/>
            <w:tcBorders>
              <w:top w:val="nil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Проверочная  работа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80148">
              <w:rPr>
                <w:sz w:val="28"/>
                <w:szCs w:val="28"/>
              </w:rPr>
              <w:t>по творчеству Булгакова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8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ind w:left="180"/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А.П.</w:t>
            </w:r>
            <w:r w:rsidR="00E4755B">
              <w:rPr>
                <w:sz w:val="28"/>
                <w:szCs w:val="28"/>
              </w:rPr>
              <w:t xml:space="preserve"> </w:t>
            </w:r>
            <w:r w:rsidRPr="00E83344">
              <w:rPr>
                <w:sz w:val="28"/>
                <w:szCs w:val="28"/>
              </w:rPr>
              <w:t>Платонов. Повесть «Котлован». Обзор.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95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E4755B" w:rsidP="00E4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Нравственно-философская проблематика рассказов Платонова «Третий сын», «На заре туманной юности», «Сокровенный человек»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B4440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8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shd w:val="clear" w:color="auto" w:fill="FFFFFF"/>
              <w:rPr>
                <w:sz w:val="28"/>
                <w:szCs w:val="28"/>
              </w:rPr>
            </w:pPr>
            <w:r w:rsidRPr="00E83344">
              <w:rPr>
                <w:bCs/>
                <w:sz w:val="28"/>
                <w:szCs w:val="28"/>
              </w:rPr>
              <w:t xml:space="preserve">А. А. Ахматова. Жизнь </w:t>
            </w:r>
            <w:r w:rsidRPr="00E83344">
              <w:rPr>
                <w:bCs/>
                <w:spacing w:val="-1"/>
                <w:sz w:val="28"/>
                <w:szCs w:val="28"/>
              </w:rPr>
              <w:t xml:space="preserve">и творчество. Основные </w:t>
            </w:r>
            <w:r w:rsidRPr="00E83344">
              <w:rPr>
                <w:bCs/>
                <w:spacing w:val="-2"/>
                <w:sz w:val="28"/>
                <w:szCs w:val="28"/>
              </w:rPr>
              <w:t xml:space="preserve">темы лирики. Особенности </w:t>
            </w:r>
            <w:r w:rsidRPr="00E83344">
              <w:rPr>
                <w:bCs/>
                <w:sz w:val="28"/>
                <w:szCs w:val="28"/>
              </w:rPr>
              <w:t>поэтических образов.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B4440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5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ind w:left="180"/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>Судьба России и судьба поэта в лирике Ахматовой.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B4440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03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3357BE" w:rsidP="008B4440">
            <w:pPr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Тема народного страдания и скорби в поэме «Реквием»</w:t>
            </w:r>
            <w:r w:rsidR="00A16F48" w:rsidRPr="00E83344">
              <w:rPr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03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3357BE" w:rsidP="008B4440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Тема исторической памяти и смысл финала</w:t>
            </w:r>
          </w:p>
        </w:tc>
        <w:tc>
          <w:tcPr>
            <w:tcW w:w="1560" w:type="dxa"/>
          </w:tcPr>
          <w:p w:rsidR="00A16F48" w:rsidRPr="002760B8" w:rsidRDefault="008B4440" w:rsidP="008B4440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ind w:left="180"/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3357BE">
            <w:pPr>
              <w:shd w:val="clear" w:color="auto" w:fill="FFFFFF"/>
              <w:ind w:right="43"/>
              <w:rPr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 xml:space="preserve">М. И. Цветаева. </w:t>
            </w:r>
            <w:r w:rsidR="003357BE">
              <w:rPr>
                <w:bCs/>
                <w:spacing w:val="-2"/>
                <w:sz w:val="28"/>
                <w:szCs w:val="28"/>
              </w:rPr>
              <w:t>Поэзия как лирический дневник эпохи</w:t>
            </w:r>
            <w:r w:rsidRPr="00E8334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01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3357BE" w:rsidP="008B4440">
            <w:pPr>
              <w:shd w:val="clear" w:color="auto" w:fill="FFFFFF"/>
              <w:ind w:right="43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Родины. Поэт и мир.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30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3357BE" w:rsidP="0033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Р/Р</w:t>
            </w:r>
            <w:r w:rsidR="00A16F48" w:rsidRPr="00E83344">
              <w:rPr>
                <w:sz w:val="28"/>
                <w:szCs w:val="28"/>
              </w:rPr>
              <w:t>. Соч</w:t>
            </w:r>
            <w:r>
              <w:rPr>
                <w:sz w:val="28"/>
                <w:szCs w:val="28"/>
              </w:rPr>
              <w:t xml:space="preserve">инение по творчеству Ахматовой </w:t>
            </w:r>
            <w:r w:rsidR="00A16F48" w:rsidRPr="00E83344">
              <w:rPr>
                <w:sz w:val="28"/>
                <w:szCs w:val="28"/>
              </w:rPr>
              <w:t>и Цветаевой.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12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E83344">
              <w:rPr>
                <w:bCs/>
                <w:spacing w:val="-4"/>
                <w:sz w:val="28"/>
                <w:szCs w:val="28"/>
              </w:rPr>
              <w:t xml:space="preserve">М. А. Шолохов. Жизнь </w:t>
            </w:r>
            <w:r w:rsidRPr="00E83344">
              <w:rPr>
                <w:bCs/>
                <w:sz w:val="28"/>
                <w:szCs w:val="28"/>
              </w:rPr>
              <w:t>и творчество. «Донские рассказы»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4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3357BE" w:rsidP="008B4440">
            <w:pPr>
              <w:shd w:val="clear" w:color="auto" w:fill="FFFFFF"/>
              <w:ind w:right="7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Историческая широта и масштабность романа «Тихий Дон»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4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3357BE">
            <w:pPr>
              <w:shd w:val="clear" w:color="auto" w:fill="FFFFFF"/>
              <w:ind w:right="7"/>
              <w:rPr>
                <w:bCs/>
                <w:spacing w:val="-2"/>
                <w:sz w:val="28"/>
                <w:szCs w:val="28"/>
              </w:rPr>
            </w:pPr>
            <w:r w:rsidRPr="00080148">
              <w:rPr>
                <w:bCs/>
                <w:spacing w:val="-2"/>
                <w:sz w:val="28"/>
                <w:szCs w:val="28"/>
              </w:rPr>
              <w:t xml:space="preserve">Картины жизни донских </w:t>
            </w:r>
            <w:r w:rsidRPr="00080148">
              <w:rPr>
                <w:bCs/>
                <w:spacing w:val="-4"/>
                <w:sz w:val="28"/>
                <w:szCs w:val="28"/>
              </w:rPr>
              <w:t>казаков на страницах ро</w:t>
            </w:r>
            <w:r w:rsidRPr="00080148">
              <w:rPr>
                <w:bCs/>
                <w:spacing w:val="-4"/>
                <w:sz w:val="28"/>
                <w:szCs w:val="28"/>
              </w:rPr>
              <w:softHyphen/>
            </w:r>
            <w:r w:rsidR="003357BE">
              <w:rPr>
                <w:bCs/>
                <w:sz w:val="28"/>
                <w:szCs w:val="28"/>
              </w:rPr>
              <w:t>мана.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87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3357BE">
            <w:pPr>
              <w:shd w:val="clear" w:color="auto" w:fill="FFFFFF"/>
              <w:ind w:right="14" w:firstLine="14"/>
              <w:rPr>
                <w:sz w:val="28"/>
                <w:szCs w:val="28"/>
              </w:rPr>
            </w:pPr>
            <w:r w:rsidRPr="00080148">
              <w:rPr>
                <w:bCs/>
                <w:sz w:val="28"/>
                <w:szCs w:val="28"/>
              </w:rPr>
              <w:t>«В мире, расколотом на</w:t>
            </w:r>
            <w:r w:rsidRPr="00080148">
              <w:rPr>
                <w:bCs/>
                <w:sz w:val="28"/>
                <w:szCs w:val="28"/>
              </w:rPr>
              <w:softHyphen/>
            </w:r>
            <w:r w:rsidRPr="00080148">
              <w:rPr>
                <w:bCs/>
                <w:spacing w:val="-2"/>
                <w:sz w:val="28"/>
                <w:szCs w:val="28"/>
              </w:rPr>
              <w:t xml:space="preserve">двое». </w:t>
            </w:r>
            <w:r w:rsidR="003357BE">
              <w:rPr>
                <w:bCs/>
                <w:spacing w:val="-2"/>
                <w:sz w:val="28"/>
                <w:szCs w:val="28"/>
              </w:rPr>
              <w:t>Изображение революции и гражданской войны как общенародной трагедии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7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3357BE" w:rsidP="008B4440">
            <w:pPr>
              <w:shd w:val="clear" w:color="auto" w:fill="FFFFFF"/>
              <w:ind w:right="14" w:firstLine="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Сложность и противоречивость жизненного пути</w:t>
            </w:r>
            <w:r w:rsidR="00A16F48" w:rsidRPr="00080148">
              <w:rPr>
                <w:bCs/>
                <w:sz w:val="28"/>
                <w:szCs w:val="28"/>
              </w:rPr>
              <w:t xml:space="preserve"> Григо</w:t>
            </w:r>
            <w:r w:rsidR="00A16F48" w:rsidRPr="00080148">
              <w:rPr>
                <w:bCs/>
                <w:sz w:val="28"/>
                <w:szCs w:val="28"/>
              </w:rPr>
              <w:softHyphen/>
              <w:t>рия Мелехова.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7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bCs/>
                <w:sz w:val="28"/>
                <w:szCs w:val="28"/>
              </w:rPr>
            </w:pPr>
            <w:r w:rsidRPr="00080148">
              <w:rPr>
                <w:bCs/>
                <w:sz w:val="28"/>
                <w:szCs w:val="28"/>
              </w:rPr>
              <w:t>Женские судьбы в романе «Тихий Дон».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rPr>
                <w:bCs/>
                <w:sz w:val="28"/>
                <w:szCs w:val="28"/>
              </w:rPr>
            </w:pPr>
            <w:r w:rsidRPr="00080148">
              <w:rPr>
                <w:bCs/>
                <w:sz w:val="28"/>
                <w:szCs w:val="28"/>
              </w:rPr>
              <w:t>Мастерство Шолохова в романе «Тихий Дон»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11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3357BE" w:rsidP="003357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Р/Р</w:t>
            </w:r>
            <w:r w:rsidR="00A16F48" w:rsidRPr="00E8334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Творческая </w:t>
            </w:r>
            <w:proofErr w:type="gramStart"/>
            <w:r>
              <w:rPr>
                <w:bCs/>
                <w:sz w:val="28"/>
                <w:szCs w:val="28"/>
              </w:rPr>
              <w:t xml:space="preserve">работа </w:t>
            </w:r>
            <w:r w:rsidR="00A16F48" w:rsidRPr="00E83344">
              <w:rPr>
                <w:bCs/>
                <w:sz w:val="28"/>
                <w:szCs w:val="28"/>
              </w:rPr>
              <w:t xml:space="preserve"> по</w:t>
            </w:r>
            <w:proofErr w:type="gramEnd"/>
            <w:r w:rsidR="00A16F48" w:rsidRPr="00E8334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роману </w:t>
            </w:r>
            <w:r w:rsidR="00A16F48" w:rsidRPr="00E83344">
              <w:rPr>
                <w:bCs/>
                <w:sz w:val="28"/>
                <w:szCs w:val="28"/>
              </w:rPr>
              <w:t>Шолохова.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1664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 xml:space="preserve"> </w:t>
            </w:r>
            <w:r w:rsidR="00D9472C">
              <w:rPr>
                <w:sz w:val="28"/>
                <w:szCs w:val="28"/>
              </w:rPr>
              <w:t xml:space="preserve">Особенности развития литературы периода </w:t>
            </w:r>
            <w:proofErr w:type="gramStart"/>
            <w:r w:rsidRPr="00E83344">
              <w:rPr>
                <w:sz w:val="28"/>
                <w:szCs w:val="28"/>
              </w:rPr>
              <w:t>Великой  Отечественной</w:t>
            </w:r>
            <w:proofErr w:type="gramEnd"/>
            <w:r w:rsidRPr="00E83344">
              <w:rPr>
                <w:sz w:val="28"/>
                <w:szCs w:val="28"/>
              </w:rPr>
              <w:t xml:space="preserve">  войны</w:t>
            </w:r>
            <w:r w:rsidR="00D9472C">
              <w:rPr>
                <w:sz w:val="28"/>
                <w:szCs w:val="28"/>
              </w:rPr>
              <w:t xml:space="preserve"> и послевоенных десятилетий.                     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1433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431378" w:rsidRDefault="00D9472C" w:rsidP="00D9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Семинар. Новое </w:t>
            </w:r>
            <w:proofErr w:type="gramStart"/>
            <w:r w:rsidR="00A16F48" w:rsidRPr="00080148">
              <w:rPr>
                <w:sz w:val="28"/>
                <w:szCs w:val="28"/>
              </w:rPr>
              <w:t>осмысление  военной</w:t>
            </w:r>
            <w:proofErr w:type="gramEnd"/>
            <w:r w:rsidR="00A16F48" w:rsidRPr="00080148">
              <w:rPr>
                <w:sz w:val="28"/>
                <w:szCs w:val="28"/>
              </w:rPr>
              <w:t xml:space="preserve">  темы  в  творчестве  В.</w:t>
            </w:r>
            <w:r>
              <w:rPr>
                <w:sz w:val="28"/>
                <w:szCs w:val="28"/>
              </w:rPr>
              <w:t xml:space="preserve"> Некрасова,  Ю. Бондарева.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1269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431378" w:rsidRDefault="00A16F48" w:rsidP="00D9472C">
            <w:pPr>
              <w:rPr>
                <w:sz w:val="28"/>
                <w:szCs w:val="28"/>
              </w:rPr>
            </w:pPr>
            <w:proofErr w:type="gramStart"/>
            <w:r w:rsidRPr="00080148">
              <w:rPr>
                <w:sz w:val="28"/>
                <w:szCs w:val="28"/>
              </w:rPr>
              <w:t>Новое  осмысление</w:t>
            </w:r>
            <w:proofErr w:type="gramEnd"/>
            <w:r w:rsidRPr="00080148">
              <w:rPr>
                <w:sz w:val="28"/>
                <w:szCs w:val="28"/>
              </w:rPr>
              <w:t xml:space="preserve">  военной  темы  в  </w:t>
            </w:r>
            <w:r w:rsidR="00D9472C">
              <w:rPr>
                <w:sz w:val="28"/>
                <w:szCs w:val="28"/>
              </w:rPr>
              <w:t xml:space="preserve">творчестве </w:t>
            </w:r>
            <w:r w:rsidRPr="00080148">
              <w:rPr>
                <w:sz w:val="28"/>
                <w:szCs w:val="28"/>
              </w:rPr>
              <w:t>В.</w:t>
            </w:r>
            <w:r w:rsidR="00D9472C">
              <w:rPr>
                <w:sz w:val="28"/>
                <w:szCs w:val="28"/>
              </w:rPr>
              <w:t xml:space="preserve"> </w:t>
            </w:r>
            <w:r w:rsidRPr="00080148">
              <w:rPr>
                <w:sz w:val="28"/>
                <w:szCs w:val="28"/>
              </w:rPr>
              <w:t>Быкова</w:t>
            </w:r>
            <w:r w:rsidR="00D9472C">
              <w:rPr>
                <w:sz w:val="28"/>
                <w:szCs w:val="28"/>
              </w:rPr>
              <w:t>,</w:t>
            </w:r>
            <w:r w:rsidRPr="00080148">
              <w:rPr>
                <w:sz w:val="28"/>
                <w:szCs w:val="28"/>
              </w:rPr>
              <w:t xml:space="preserve"> Б.</w:t>
            </w:r>
            <w:r w:rsidR="00D9472C">
              <w:rPr>
                <w:sz w:val="28"/>
                <w:szCs w:val="28"/>
              </w:rPr>
              <w:t xml:space="preserve"> Васильева, В. Кондратьева.</w:t>
            </w:r>
            <w:r w:rsidRPr="00080148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1387"/>
        </w:trPr>
        <w:tc>
          <w:tcPr>
            <w:tcW w:w="1135" w:type="dxa"/>
          </w:tcPr>
          <w:p w:rsidR="00A16F4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D9472C">
            <w:pPr>
              <w:rPr>
                <w:b/>
                <w:sz w:val="28"/>
                <w:szCs w:val="28"/>
              </w:rPr>
            </w:pPr>
            <w:proofErr w:type="gramStart"/>
            <w:r w:rsidRPr="00080148">
              <w:rPr>
                <w:sz w:val="28"/>
                <w:szCs w:val="28"/>
              </w:rPr>
              <w:t>Новое  осмысление</w:t>
            </w:r>
            <w:proofErr w:type="gramEnd"/>
            <w:r w:rsidR="00D9472C">
              <w:rPr>
                <w:sz w:val="28"/>
                <w:szCs w:val="28"/>
              </w:rPr>
              <w:t xml:space="preserve">  военной  темы  в  творчестве </w:t>
            </w:r>
            <w:r w:rsidR="00D9472C" w:rsidRPr="00080148">
              <w:rPr>
                <w:sz w:val="28"/>
                <w:szCs w:val="28"/>
              </w:rPr>
              <w:t xml:space="preserve"> К.</w:t>
            </w:r>
            <w:r w:rsidR="00D9472C">
              <w:rPr>
                <w:sz w:val="28"/>
                <w:szCs w:val="28"/>
              </w:rPr>
              <w:t xml:space="preserve"> </w:t>
            </w:r>
            <w:r w:rsidR="00D9472C" w:rsidRPr="00080148">
              <w:rPr>
                <w:sz w:val="28"/>
                <w:szCs w:val="28"/>
              </w:rPr>
              <w:t>Воро</w:t>
            </w:r>
            <w:r w:rsidR="00D9472C">
              <w:rPr>
                <w:sz w:val="28"/>
                <w:szCs w:val="28"/>
              </w:rPr>
              <w:t>бьева, С. Алексиевич.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51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D9472C" w:rsidP="00D9472C">
            <w:pPr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Поэзия о войне</w:t>
            </w:r>
          </w:p>
          <w:p w:rsidR="00A16F48" w:rsidRPr="00080148" w:rsidRDefault="00A16F48" w:rsidP="008B4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51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jc w:val="center"/>
              <w:rPr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>Литература 50 – 90-х годов</w:t>
            </w:r>
            <w:r w:rsidRPr="00E83344">
              <w:rPr>
                <w:sz w:val="28"/>
                <w:szCs w:val="28"/>
              </w:rPr>
              <w:t>. Поэзия 60-х годов.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87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shd w:val="clear" w:color="auto" w:fill="FFFFFF"/>
              <w:ind w:right="36"/>
              <w:rPr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 xml:space="preserve"> А. Т. Твардовский. Фило</w:t>
            </w:r>
            <w:r w:rsidRPr="00E83344">
              <w:rPr>
                <w:bCs/>
                <w:spacing w:val="-2"/>
                <w:sz w:val="28"/>
                <w:szCs w:val="28"/>
              </w:rPr>
              <w:softHyphen/>
              <w:t>софская лирика. Тема па</w:t>
            </w:r>
            <w:r w:rsidRPr="00E83344">
              <w:rPr>
                <w:bCs/>
                <w:spacing w:val="-2"/>
                <w:sz w:val="28"/>
                <w:szCs w:val="28"/>
              </w:rPr>
              <w:softHyphen/>
            </w:r>
            <w:r w:rsidRPr="00E83344">
              <w:rPr>
                <w:bCs/>
                <w:sz w:val="28"/>
                <w:szCs w:val="28"/>
              </w:rPr>
              <w:t>мяти в лирике поэта.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87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shd w:val="clear" w:color="auto" w:fill="FFFFFF"/>
              <w:ind w:right="36"/>
              <w:rPr>
                <w:bCs/>
                <w:spacing w:val="-2"/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>Тема па</w:t>
            </w:r>
            <w:r w:rsidRPr="00E83344">
              <w:rPr>
                <w:bCs/>
                <w:spacing w:val="-2"/>
                <w:sz w:val="28"/>
                <w:szCs w:val="28"/>
              </w:rPr>
              <w:softHyphen/>
            </w:r>
            <w:r w:rsidRPr="00E83344">
              <w:rPr>
                <w:bCs/>
                <w:sz w:val="28"/>
                <w:szCs w:val="28"/>
              </w:rPr>
              <w:t xml:space="preserve">мяти в лирике </w:t>
            </w:r>
            <w:proofErr w:type="spellStart"/>
            <w:r w:rsidRPr="00E83344">
              <w:rPr>
                <w:bCs/>
                <w:sz w:val="28"/>
                <w:szCs w:val="28"/>
              </w:rPr>
              <w:t>А.Т.Твардовского</w:t>
            </w:r>
            <w:proofErr w:type="spellEnd"/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20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A16F48" w:rsidP="008B4440">
            <w:pPr>
              <w:shd w:val="clear" w:color="auto" w:fill="FFFFFF"/>
              <w:ind w:right="94"/>
              <w:rPr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 xml:space="preserve">Б. Л. Пастернак. Жизнь </w:t>
            </w:r>
            <w:r w:rsidRPr="00E83344">
              <w:rPr>
                <w:bCs/>
                <w:spacing w:val="-1"/>
                <w:sz w:val="28"/>
                <w:szCs w:val="28"/>
              </w:rPr>
              <w:t xml:space="preserve">и творчество. </w:t>
            </w:r>
            <w:r w:rsidR="00D9472C" w:rsidRPr="00E83344">
              <w:rPr>
                <w:bCs/>
                <w:spacing w:val="-1"/>
                <w:sz w:val="28"/>
                <w:szCs w:val="28"/>
              </w:rPr>
              <w:t>Лирика Б.Л. Пастернака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03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080148" w:rsidRDefault="00A16F48" w:rsidP="008B4440">
            <w:pPr>
              <w:shd w:val="clear" w:color="auto" w:fill="FFFFFF"/>
              <w:ind w:right="108"/>
              <w:rPr>
                <w:bCs/>
                <w:sz w:val="28"/>
                <w:szCs w:val="28"/>
              </w:rPr>
            </w:pPr>
            <w:r w:rsidRPr="00080148">
              <w:rPr>
                <w:bCs/>
                <w:sz w:val="28"/>
                <w:szCs w:val="28"/>
              </w:rPr>
              <w:t xml:space="preserve">Тема </w:t>
            </w:r>
            <w:r w:rsidRPr="00080148">
              <w:rPr>
                <w:bCs/>
                <w:spacing w:val="-2"/>
                <w:sz w:val="28"/>
                <w:szCs w:val="28"/>
              </w:rPr>
              <w:t>интеллигенции и револю</w:t>
            </w:r>
            <w:r w:rsidRPr="00080148">
              <w:rPr>
                <w:bCs/>
                <w:spacing w:val="-2"/>
                <w:sz w:val="28"/>
                <w:szCs w:val="28"/>
              </w:rPr>
              <w:softHyphen/>
            </w:r>
            <w:r w:rsidRPr="00080148">
              <w:rPr>
                <w:bCs/>
                <w:sz w:val="28"/>
                <w:szCs w:val="28"/>
              </w:rPr>
              <w:t>ции</w:t>
            </w:r>
            <w:r>
              <w:rPr>
                <w:bCs/>
                <w:sz w:val="28"/>
                <w:szCs w:val="28"/>
              </w:rPr>
              <w:t xml:space="preserve"> в романе «Доктор Живаго»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D9472C" w:rsidRPr="002760B8" w:rsidTr="008B4440">
        <w:trPr>
          <w:trHeight w:val="703"/>
        </w:trPr>
        <w:tc>
          <w:tcPr>
            <w:tcW w:w="1135" w:type="dxa"/>
          </w:tcPr>
          <w:p w:rsidR="00D9472C" w:rsidRPr="002760B8" w:rsidRDefault="00D9472C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9472C" w:rsidRPr="00080148" w:rsidRDefault="00D9472C" w:rsidP="008B4440">
            <w:pPr>
              <w:shd w:val="clear" w:color="auto" w:fill="FFFFFF"/>
              <w:ind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В.М. Шукшин. Колоритность и яркость героев-чудиков.</w:t>
            </w:r>
          </w:p>
        </w:tc>
        <w:tc>
          <w:tcPr>
            <w:tcW w:w="1560" w:type="dxa"/>
          </w:tcPr>
          <w:p w:rsidR="00D9472C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559" w:type="dxa"/>
          </w:tcPr>
          <w:p w:rsidR="00D9472C" w:rsidRPr="002760B8" w:rsidRDefault="00D9472C" w:rsidP="008B4440">
            <w:pPr>
              <w:rPr>
                <w:sz w:val="28"/>
                <w:szCs w:val="28"/>
              </w:rPr>
            </w:pPr>
          </w:p>
        </w:tc>
      </w:tr>
      <w:tr w:rsidR="00D9472C" w:rsidRPr="002760B8" w:rsidTr="008B4440">
        <w:trPr>
          <w:trHeight w:val="703"/>
        </w:trPr>
        <w:tc>
          <w:tcPr>
            <w:tcW w:w="1135" w:type="dxa"/>
          </w:tcPr>
          <w:p w:rsidR="00D9472C" w:rsidRPr="002760B8" w:rsidRDefault="00D9472C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9472C" w:rsidRPr="00080148" w:rsidRDefault="00D9472C" w:rsidP="008B4440">
            <w:pPr>
              <w:shd w:val="clear" w:color="auto" w:fill="FFFFFF"/>
              <w:ind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творче</w:t>
            </w:r>
            <w:r w:rsidR="00C41E5C">
              <w:rPr>
                <w:bCs/>
                <w:sz w:val="28"/>
                <w:szCs w:val="28"/>
              </w:rPr>
              <w:t>ства В.  Шукшина.</w:t>
            </w:r>
          </w:p>
        </w:tc>
        <w:tc>
          <w:tcPr>
            <w:tcW w:w="1560" w:type="dxa"/>
          </w:tcPr>
          <w:p w:rsidR="00D9472C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559" w:type="dxa"/>
          </w:tcPr>
          <w:p w:rsidR="00D9472C" w:rsidRPr="002760B8" w:rsidRDefault="00D9472C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40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8B4440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 xml:space="preserve">А. Солженицын. Жизнь и творчество.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50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8B4440">
            <w:pPr>
              <w:shd w:val="clear" w:color="auto" w:fill="FFFFFF"/>
              <w:ind w:firstLine="7"/>
              <w:rPr>
                <w:bCs/>
                <w:spacing w:val="-2"/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>А.</w:t>
            </w:r>
            <w:r w:rsidR="00C41E5C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E83344">
              <w:rPr>
                <w:bCs/>
                <w:spacing w:val="-2"/>
                <w:sz w:val="28"/>
                <w:szCs w:val="28"/>
              </w:rPr>
              <w:t>Солженицын «</w:t>
            </w:r>
            <w:proofErr w:type="spellStart"/>
            <w:r w:rsidRPr="00E83344">
              <w:rPr>
                <w:bCs/>
                <w:spacing w:val="-2"/>
                <w:sz w:val="28"/>
                <w:szCs w:val="28"/>
              </w:rPr>
              <w:t>Матрёнин</w:t>
            </w:r>
            <w:proofErr w:type="spellEnd"/>
            <w:r w:rsidRPr="00E83344">
              <w:rPr>
                <w:bCs/>
                <w:spacing w:val="-2"/>
                <w:sz w:val="28"/>
                <w:szCs w:val="28"/>
              </w:rPr>
              <w:t xml:space="preserve"> двор».</w:t>
            </w:r>
            <w:r w:rsidR="00C41E5C">
              <w:rPr>
                <w:bCs/>
                <w:spacing w:val="-2"/>
                <w:sz w:val="28"/>
                <w:szCs w:val="28"/>
              </w:rPr>
              <w:t xml:space="preserve"> Тип героя-праведника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9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8B4440">
            <w:pPr>
              <w:shd w:val="clear" w:color="auto" w:fill="FFFFFF"/>
              <w:ind w:firstLine="7"/>
              <w:rPr>
                <w:bCs/>
                <w:spacing w:val="-2"/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>А.</w:t>
            </w:r>
            <w:r w:rsidR="00C41E5C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E83344">
              <w:rPr>
                <w:bCs/>
                <w:spacing w:val="-2"/>
                <w:sz w:val="28"/>
                <w:szCs w:val="28"/>
              </w:rPr>
              <w:t xml:space="preserve">Солженицын «Один день </w:t>
            </w:r>
            <w:r w:rsidRPr="00E83344">
              <w:rPr>
                <w:bCs/>
                <w:spacing w:val="-1"/>
                <w:sz w:val="28"/>
                <w:szCs w:val="28"/>
              </w:rPr>
              <w:t xml:space="preserve">Ивана Денисовича». Тема </w:t>
            </w:r>
            <w:r w:rsidRPr="00E83344">
              <w:rPr>
                <w:bCs/>
                <w:sz w:val="28"/>
                <w:szCs w:val="28"/>
              </w:rPr>
              <w:t>трагической судьбы чело</w:t>
            </w:r>
            <w:r w:rsidRPr="00E83344">
              <w:rPr>
                <w:bCs/>
                <w:sz w:val="28"/>
                <w:szCs w:val="28"/>
              </w:rPr>
              <w:softHyphen/>
            </w:r>
            <w:r w:rsidRPr="00E83344">
              <w:rPr>
                <w:bCs/>
                <w:spacing w:val="-1"/>
                <w:sz w:val="28"/>
                <w:szCs w:val="28"/>
              </w:rPr>
              <w:t>века в тоталитарном госу</w:t>
            </w:r>
            <w:r w:rsidRPr="00E83344">
              <w:rPr>
                <w:bCs/>
                <w:spacing w:val="-1"/>
                <w:sz w:val="28"/>
                <w:szCs w:val="28"/>
              </w:rPr>
              <w:softHyphen/>
            </w:r>
            <w:r w:rsidRPr="00E83344">
              <w:rPr>
                <w:bCs/>
                <w:sz w:val="28"/>
                <w:szCs w:val="28"/>
              </w:rPr>
              <w:t>дарстве.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4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8B4440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 w:rsidRPr="00E83344">
              <w:rPr>
                <w:sz w:val="28"/>
                <w:szCs w:val="28"/>
              </w:rPr>
              <w:t xml:space="preserve"> </w:t>
            </w:r>
            <w:r w:rsidRPr="00E83344">
              <w:rPr>
                <w:bCs/>
                <w:spacing w:val="-2"/>
                <w:sz w:val="28"/>
                <w:szCs w:val="28"/>
              </w:rPr>
              <w:t xml:space="preserve">В. Т. Шаламов. Жизнь </w:t>
            </w:r>
            <w:r w:rsidRPr="00E83344">
              <w:rPr>
                <w:spacing w:val="-2"/>
                <w:sz w:val="28"/>
                <w:szCs w:val="28"/>
              </w:rPr>
              <w:t xml:space="preserve">и </w:t>
            </w:r>
            <w:r w:rsidRPr="00E83344">
              <w:rPr>
                <w:bCs/>
                <w:spacing w:val="-2"/>
                <w:sz w:val="28"/>
                <w:szCs w:val="28"/>
              </w:rPr>
              <w:t>творчество писателя. Ис</w:t>
            </w:r>
            <w:r w:rsidRPr="00E83344">
              <w:rPr>
                <w:bCs/>
                <w:spacing w:val="-2"/>
                <w:sz w:val="28"/>
                <w:szCs w:val="28"/>
              </w:rPr>
              <w:softHyphen/>
              <w:t>тория создания книги «Ко</w:t>
            </w:r>
            <w:r w:rsidRPr="00E83344">
              <w:rPr>
                <w:bCs/>
                <w:spacing w:val="-2"/>
                <w:sz w:val="28"/>
                <w:szCs w:val="28"/>
              </w:rPr>
              <w:softHyphen/>
            </w:r>
            <w:r w:rsidRPr="00E83344">
              <w:rPr>
                <w:bCs/>
                <w:sz w:val="28"/>
                <w:szCs w:val="28"/>
              </w:rPr>
              <w:t>лымские рассказы».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E83344" w:rsidRDefault="00A16F48" w:rsidP="00C41E5C">
            <w:pPr>
              <w:shd w:val="clear" w:color="auto" w:fill="FFFFFF"/>
              <w:rPr>
                <w:sz w:val="28"/>
                <w:szCs w:val="28"/>
              </w:rPr>
            </w:pPr>
            <w:r w:rsidRPr="00E83344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C41E5C" w:rsidRPr="00E83344">
              <w:rPr>
                <w:bCs/>
                <w:spacing w:val="-3"/>
                <w:sz w:val="28"/>
                <w:szCs w:val="28"/>
              </w:rPr>
              <w:t>В. Г. Распутин.</w:t>
            </w:r>
            <w:r w:rsidR="00C41E5C" w:rsidRPr="00080148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C41E5C" w:rsidRPr="00080148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C41E5C">
              <w:rPr>
                <w:bCs/>
                <w:spacing w:val="-4"/>
                <w:sz w:val="28"/>
                <w:szCs w:val="28"/>
              </w:rPr>
              <w:t xml:space="preserve">«Слово, необходимое </w:t>
            </w:r>
            <w:proofErr w:type="gramStart"/>
            <w:r w:rsidR="00C41E5C">
              <w:rPr>
                <w:bCs/>
                <w:spacing w:val="-4"/>
                <w:sz w:val="28"/>
                <w:szCs w:val="28"/>
              </w:rPr>
              <w:t>России»-</w:t>
            </w:r>
            <w:proofErr w:type="gramEnd"/>
            <w:r w:rsidR="00C41E5C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C41E5C" w:rsidRPr="00080148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C41E5C">
              <w:rPr>
                <w:bCs/>
                <w:spacing w:val="-3"/>
                <w:sz w:val="28"/>
                <w:szCs w:val="28"/>
              </w:rPr>
              <w:t>п</w:t>
            </w:r>
            <w:r w:rsidR="00C41E5C" w:rsidRPr="00080148">
              <w:rPr>
                <w:bCs/>
                <w:spacing w:val="-3"/>
                <w:sz w:val="28"/>
                <w:szCs w:val="28"/>
              </w:rPr>
              <w:t xml:space="preserve">овесть </w:t>
            </w:r>
            <w:r w:rsidR="00C41E5C">
              <w:rPr>
                <w:bCs/>
                <w:spacing w:val="-4"/>
                <w:sz w:val="28"/>
                <w:szCs w:val="28"/>
              </w:rPr>
              <w:t>«Прощание с Матёрой».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1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E83344" w:rsidRDefault="00C41E5C" w:rsidP="008B4440">
            <w:pPr>
              <w:shd w:val="clear" w:color="auto" w:fill="FFFFFF"/>
              <w:ind w:right="29" w:firstLine="14"/>
              <w:rPr>
                <w:bCs/>
                <w:spacing w:val="-2"/>
                <w:sz w:val="28"/>
                <w:szCs w:val="28"/>
              </w:rPr>
            </w:pPr>
            <w:r w:rsidRPr="00431378">
              <w:rPr>
                <w:bCs/>
                <w:spacing w:val="-3"/>
                <w:sz w:val="28"/>
                <w:szCs w:val="28"/>
              </w:rPr>
              <w:t>В.Г.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31378">
              <w:rPr>
                <w:bCs/>
                <w:spacing w:val="-3"/>
                <w:sz w:val="28"/>
                <w:szCs w:val="28"/>
              </w:rPr>
              <w:t>Распутин</w:t>
            </w:r>
            <w:r w:rsidRPr="00080148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bCs/>
                <w:spacing w:val="-3"/>
                <w:sz w:val="28"/>
                <w:szCs w:val="28"/>
              </w:rPr>
              <w:t xml:space="preserve"> П</w:t>
            </w:r>
            <w:r w:rsidRPr="00080148">
              <w:rPr>
                <w:bCs/>
                <w:spacing w:val="-3"/>
                <w:sz w:val="28"/>
                <w:szCs w:val="28"/>
              </w:rPr>
              <w:t xml:space="preserve">овесть </w:t>
            </w:r>
            <w:r w:rsidRPr="00080148">
              <w:rPr>
                <w:bCs/>
                <w:spacing w:val="-4"/>
                <w:sz w:val="28"/>
                <w:szCs w:val="28"/>
              </w:rPr>
              <w:t>«Прощание с Матёрой».</w:t>
            </w:r>
            <w:r w:rsidRPr="00080148">
              <w:rPr>
                <w:bCs/>
                <w:spacing w:val="-3"/>
                <w:sz w:val="28"/>
                <w:szCs w:val="28"/>
              </w:rPr>
              <w:t xml:space="preserve"> Тема памяти и преемст</w:t>
            </w:r>
            <w:r w:rsidRPr="00080148">
              <w:rPr>
                <w:bCs/>
                <w:sz w:val="28"/>
                <w:szCs w:val="28"/>
              </w:rPr>
              <w:t>венности поколении.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716"/>
        </w:trPr>
        <w:tc>
          <w:tcPr>
            <w:tcW w:w="1135" w:type="dxa"/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6F48" w:rsidRPr="00C41E5C" w:rsidRDefault="00C41E5C" w:rsidP="008B4440">
            <w:pPr>
              <w:shd w:val="clear" w:color="auto" w:fill="FFFFFF"/>
              <w:ind w:right="29" w:firstLine="14"/>
              <w:rPr>
                <w:bCs/>
                <w:spacing w:val="-2"/>
                <w:sz w:val="28"/>
                <w:szCs w:val="28"/>
              </w:rPr>
            </w:pPr>
            <w:r w:rsidRPr="00C41E5C">
              <w:rPr>
                <w:bCs/>
                <w:spacing w:val="-2"/>
                <w:sz w:val="28"/>
                <w:szCs w:val="28"/>
              </w:rPr>
              <w:t>В.П. Астафьев. «</w:t>
            </w:r>
            <w:proofErr w:type="spellStart"/>
            <w:r w:rsidRPr="00C41E5C">
              <w:rPr>
                <w:bCs/>
                <w:spacing w:val="-2"/>
                <w:sz w:val="28"/>
                <w:szCs w:val="28"/>
              </w:rPr>
              <w:t>Людочка</w:t>
            </w:r>
            <w:proofErr w:type="spellEnd"/>
            <w:r w:rsidRPr="00C41E5C">
              <w:rPr>
                <w:bCs/>
                <w:spacing w:val="-2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559" w:type="dxa"/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36"/>
        </w:trPr>
        <w:tc>
          <w:tcPr>
            <w:tcW w:w="1135" w:type="dxa"/>
            <w:tcBorders>
              <w:bottom w:val="nil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C41E5C" w:rsidRPr="00E83344" w:rsidRDefault="00C41E5C" w:rsidP="00C41E5C">
            <w:pPr>
              <w:shd w:val="clear" w:color="auto" w:fill="FFFFFF"/>
              <w:ind w:right="72"/>
              <w:rPr>
                <w:bCs/>
                <w:spacing w:val="-3"/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 xml:space="preserve">Авторская песня </w:t>
            </w:r>
            <w:r w:rsidRPr="00E83344">
              <w:rPr>
                <w:bCs/>
                <w:spacing w:val="-3"/>
                <w:sz w:val="28"/>
                <w:szCs w:val="28"/>
              </w:rPr>
              <w:t xml:space="preserve">Б. Ш. Окуджава, В. Высоцкий. </w:t>
            </w:r>
          </w:p>
          <w:p w:rsidR="00A16F48" w:rsidRPr="00C41E5C" w:rsidRDefault="00C41E5C" w:rsidP="00C41E5C">
            <w:pPr>
              <w:shd w:val="clear" w:color="auto" w:fill="FFFFFF"/>
              <w:ind w:right="338"/>
              <w:rPr>
                <w:bCs/>
                <w:spacing w:val="-4"/>
                <w:sz w:val="28"/>
                <w:szCs w:val="28"/>
              </w:rPr>
            </w:pPr>
            <w:r w:rsidRPr="00E83344">
              <w:rPr>
                <w:bCs/>
                <w:spacing w:val="-3"/>
                <w:sz w:val="28"/>
                <w:szCs w:val="28"/>
              </w:rPr>
              <w:t>Особен</w:t>
            </w:r>
            <w:r w:rsidRPr="00E83344">
              <w:rPr>
                <w:bCs/>
                <w:spacing w:val="-3"/>
                <w:sz w:val="28"/>
                <w:szCs w:val="28"/>
              </w:rPr>
              <w:softHyphen/>
            </w:r>
            <w:r w:rsidRPr="00E83344">
              <w:rPr>
                <w:bCs/>
                <w:spacing w:val="-1"/>
                <w:sz w:val="28"/>
                <w:szCs w:val="28"/>
              </w:rPr>
              <w:t>ности «бардовской» по</w:t>
            </w:r>
            <w:r w:rsidRPr="00E83344">
              <w:rPr>
                <w:bCs/>
                <w:spacing w:val="-1"/>
                <w:sz w:val="28"/>
                <w:szCs w:val="28"/>
              </w:rPr>
              <w:softHyphen/>
            </w:r>
            <w:r w:rsidRPr="00E83344">
              <w:rPr>
                <w:bCs/>
                <w:sz w:val="28"/>
                <w:szCs w:val="28"/>
              </w:rPr>
              <w:t>эзии.</w:t>
            </w:r>
          </w:p>
        </w:tc>
        <w:tc>
          <w:tcPr>
            <w:tcW w:w="1560" w:type="dxa"/>
            <w:tcBorders>
              <w:bottom w:val="nil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559" w:type="dxa"/>
            <w:tcBorders>
              <w:bottom w:val="nil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688"/>
        </w:trPr>
        <w:tc>
          <w:tcPr>
            <w:tcW w:w="1135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16F48" w:rsidRPr="00431378" w:rsidRDefault="00C41E5C" w:rsidP="008B4440">
            <w:pPr>
              <w:shd w:val="clear" w:color="auto" w:fill="FFFFFF"/>
              <w:ind w:right="338"/>
              <w:rPr>
                <w:bCs/>
                <w:spacing w:val="-4"/>
                <w:sz w:val="28"/>
                <w:szCs w:val="28"/>
              </w:rPr>
            </w:pPr>
            <w:r w:rsidRPr="00E83344">
              <w:rPr>
                <w:bCs/>
                <w:spacing w:val="-2"/>
                <w:sz w:val="28"/>
                <w:szCs w:val="28"/>
              </w:rPr>
              <w:t>Обзор литературы послед</w:t>
            </w:r>
            <w:r w:rsidRPr="00E83344">
              <w:rPr>
                <w:bCs/>
                <w:spacing w:val="-2"/>
                <w:sz w:val="28"/>
                <w:szCs w:val="28"/>
              </w:rPr>
              <w:softHyphen/>
            </w:r>
            <w:r w:rsidRPr="00E83344">
              <w:rPr>
                <w:bCs/>
                <w:sz w:val="28"/>
                <w:szCs w:val="28"/>
              </w:rPr>
              <w:t>него десятилетия. Основ</w:t>
            </w:r>
            <w:r w:rsidRPr="00E83344">
              <w:rPr>
                <w:bCs/>
                <w:sz w:val="28"/>
                <w:szCs w:val="28"/>
              </w:rPr>
              <w:softHyphen/>
              <w:t>ные тенденции. Постмо</w:t>
            </w:r>
            <w:r w:rsidRPr="00E83344">
              <w:rPr>
                <w:bCs/>
                <w:sz w:val="28"/>
                <w:szCs w:val="28"/>
              </w:rPr>
              <w:softHyphen/>
              <w:t>дернизм.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  <w:tr w:rsidR="00A16F48" w:rsidRPr="002760B8" w:rsidTr="008B4440">
        <w:trPr>
          <w:trHeight w:val="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F48" w:rsidRPr="002760B8" w:rsidRDefault="00A16F48" w:rsidP="008B444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F48" w:rsidRPr="00080148" w:rsidRDefault="00C41E5C" w:rsidP="008B4440">
            <w:pPr>
              <w:rPr>
                <w:sz w:val="28"/>
                <w:szCs w:val="28"/>
              </w:rPr>
            </w:pPr>
            <w:r w:rsidRPr="00080148">
              <w:rPr>
                <w:bCs/>
                <w:spacing w:val="-2"/>
                <w:sz w:val="28"/>
                <w:szCs w:val="28"/>
              </w:rPr>
              <w:t>Проблемы и уроки литературы 20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F48" w:rsidRPr="002760B8" w:rsidRDefault="00804880" w:rsidP="008B4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8" w:rsidRPr="002760B8" w:rsidRDefault="00A16F48" w:rsidP="008B4440">
            <w:pPr>
              <w:rPr>
                <w:sz w:val="28"/>
                <w:szCs w:val="28"/>
              </w:rPr>
            </w:pPr>
          </w:p>
        </w:tc>
      </w:tr>
    </w:tbl>
    <w:p w:rsidR="00A16F48" w:rsidRPr="002760B8" w:rsidRDefault="00A16F48" w:rsidP="00A16F48">
      <w:pPr>
        <w:ind w:left="-540"/>
        <w:jc w:val="center"/>
        <w:rPr>
          <w:b/>
          <w:sz w:val="28"/>
          <w:szCs w:val="28"/>
        </w:rPr>
      </w:pPr>
    </w:p>
    <w:p w:rsidR="00A16F48" w:rsidRDefault="00A16F48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Default="008544EE" w:rsidP="00A16F48">
      <w:pPr>
        <w:ind w:left="-540"/>
        <w:jc w:val="center"/>
        <w:rPr>
          <w:b/>
          <w:sz w:val="28"/>
          <w:szCs w:val="28"/>
        </w:rPr>
      </w:pPr>
    </w:p>
    <w:p w:rsidR="008544EE" w:rsidRPr="002760B8" w:rsidRDefault="008544EE" w:rsidP="00D52E91">
      <w:pPr>
        <w:rPr>
          <w:b/>
          <w:sz w:val="28"/>
          <w:szCs w:val="28"/>
        </w:rPr>
      </w:pPr>
      <w:bookmarkStart w:id="0" w:name="_GoBack"/>
      <w:bookmarkEnd w:id="0"/>
    </w:p>
    <w:p w:rsidR="00A16F48" w:rsidRPr="002760B8" w:rsidRDefault="00A16F48" w:rsidP="00A16F48">
      <w:pPr>
        <w:rPr>
          <w:sz w:val="28"/>
          <w:szCs w:val="28"/>
        </w:rPr>
      </w:pPr>
    </w:p>
    <w:p w:rsidR="00A16F48" w:rsidRDefault="00A16F48" w:rsidP="00A16F48">
      <w:pPr>
        <w:spacing w:line="360" w:lineRule="auto"/>
        <w:jc w:val="center"/>
        <w:rPr>
          <w:b/>
          <w:sz w:val="28"/>
          <w:szCs w:val="28"/>
        </w:rPr>
      </w:pPr>
      <w:r w:rsidRPr="00E83344">
        <w:rPr>
          <w:b/>
          <w:sz w:val="28"/>
          <w:szCs w:val="28"/>
        </w:rPr>
        <w:t>Перечень учебно-методического</w:t>
      </w:r>
      <w:r>
        <w:rPr>
          <w:b/>
          <w:sz w:val="28"/>
          <w:szCs w:val="28"/>
        </w:rPr>
        <w:t xml:space="preserve"> </w:t>
      </w:r>
      <w:r w:rsidRPr="00E83344">
        <w:rPr>
          <w:b/>
          <w:sz w:val="28"/>
          <w:szCs w:val="28"/>
        </w:rPr>
        <w:t>обеспечения</w:t>
      </w:r>
    </w:p>
    <w:p w:rsidR="00A16F48" w:rsidRPr="00E83344" w:rsidRDefault="00A16F48" w:rsidP="00A16F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учителя:</w:t>
      </w:r>
    </w:p>
    <w:p w:rsidR="009959AD" w:rsidRPr="009959AD" w:rsidRDefault="009959AD" w:rsidP="009959A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9AD">
        <w:rPr>
          <w:sz w:val="28"/>
          <w:szCs w:val="28"/>
        </w:rPr>
        <w:t>Программы по литературе.5-11 классы (базовый уровень). Под ред. В.Я. Коровиной</w:t>
      </w:r>
    </w:p>
    <w:p w:rsidR="009959AD" w:rsidRPr="009959AD" w:rsidRDefault="009959AD" w:rsidP="009959A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9AD">
        <w:rPr>
          <w:sz w:val="28"/>
          <w:szCs w:val="28"/>
        </w:rPr>
        <w:t>Литература 11 класс. Учебник для общеобразовательных организаций. В 2 ч. Под ред. В.П. Журавлева</w:t>
      </w:r>
    </w:p>
    <w:p w:rsidR="009959AD" w:rsidRPr="009959AD" w:rsidRDefault="009959AD" w:rsidP="009959A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9AD">
        <w:rPr>
          <w:sz w:val="28"/>
          <w:szCs w:val="28"/>
        </w:rPr>
        <w:t xml:space="preserve">О.А. Еремина. Литература 11 класс. Поурочные разработки </w:t>
      </w:r>
    </w:p>
    <w:p w:rsidR="009959AD" w:rsidRPr="009959AD" w:rsidRDefault="009959AD" w:rsidP="009959A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9AD">
        <w:rPr>
          <w:sz w:val="28"/>
          <w:szCs w:val="28"/>
        </w:rPr>
        <w:t>Н.В. Беляева. Проверочные работы. 10-11 классы</w:t>
      </w:r>
    </w:p>
    <w:p w:rsidR="009959AD" w:rsidRPr="009959AD" w:rsidRDefault="009959AD" w:rsidP="009959A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959AD">
        <w:rPr>
          <w:sz w:val="28"/>
          <w:szCs w:val="28"/>
        </w:rPr>
        <w:t>Русская литература ХХ века. 11 класс. Практикум. Под ред. В.П. Журавлева</w:t>
      </w:r>
    </w:p>
    <w:p w:rsidR="00A16F48" w:rsidRPr="00080148" w:rsidRDefault="00A16F48" w:rsidP="00A16F4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80148">
        <w:rPr>
          <w:sz w:val="28"/>
          <w:szCs w:val="28"/>
        </w:rPr>
        <w:t>Агеносов В.В.  Русская литература 20 века. Методическое пособие   М. «Дрофа», 2002</w:t>
      </w:r>
    </w:p>
    <w:p w:rsidR="00A16F48" w:rsidRPr="002760B8" w:rsidRDefault="00A16F48" w:rsidP="00A16F4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80148">
        <w:rPr>
          <w:sz w:val="28"/>
          <w:szCs w:val="28"/>
        </w:rPr>
        <w:t>Егорова Н.В. Универсальные поурочные разработки</w:t>
      </w:r>
      <w:r w:rsidRPr="002760B8">
        <w:rPr>
          <w:sz w:val="28"/>
          <w:szCs w:val="28"/>
        </w:rPr>
        <w:t xml:space="preserve"> по литературе.</w:t>
      </w:r>
    </w:p>
    <w:p w:rsidR="00A16F48" w:rsidRPr="002760B8" w:rsidRDefault="00A16F48" w:rsidP="00A16F4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60B8">
        <w:rPr>
          <w:sz w:val="28"/>
          <w:szCs w:val="28"/>
        </w:rPr>
        <w:t>11 класс.</w:t>
      </w:r>
      <w:r w:rsidRPr="002760B8">
        <w:rPr>
          <w:sz w:val="28"/>
          <w:szCs w:val="28"/>
          <w:lang w:val="en-US"/>
        </w:rPr>
        <w:t>II</w:t>
      </w:r>
      <w:r w:rsidRPr="002760B8">
        <w:rPr>
          <w:sz w:val="28"/>
          <w:szCs w:val="28"/>
        </w:rPr>
        <w:t xml:space="preserve"> </w:t>
      </w:r>
      <w:proofErr w:type="gramStart"/>
      <w:r w:rsidRPr="002760B8">
        <w:rPr>
          <w:sz w:val="28"/>
          <w:szCs w:val="28"/>
        </w:rPr>
        <w:t>полугодие.-</w:t>
      </w:r>
      <w:proofErr w:type="gramEnd"/>
      <w:r w:rsidRPr="002760B8">
        <w:rPr>
          <w:sz w:val="28"/>
          <w:szCs w:val="28"/>
        </w:rPr>
        <w:t xml:space="preserve"> М.: ВАКО, 2006</w:t>
      </w:r>
    </w:p>
    <w:p w:rsidR="00A16F48" w:rsidRPr="002760B8" w:rsidRDefault="00A16F48" w:rsidP="00A16F4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760B8">
        <w:rPr>
          <w:sz w:val="28"/>
          <w:szCs w:val="28"/>
        </w:rPr>
        <w:t xml:space="preserve">Егорова Н.В., Золотарева И.В. Поурочные разработки по литературе </w:t>
      </w:r>
      <w:r w:rsidRPr="002760B8">
        <w:rPr>
          <w:sz w:val="28"/>
          <w:szCs w:val="28"/>
          <w:lang w:val="en-US"/>
        </w:rPr>
        <w:t>XX</w:t>
      </w:r>
      <w:r w:rsidRPr="002760B8">
        <w:rPr>
          <w:sz w:val="28"/>
          <w:szCs w:val="28"/>
        </w:rPr>
        <w:t xml:space="preserve"> века. 11 класс. </w:t>
      </w:r>
      <w:r w:rsidRPr="002760B8">
        <w:rPr>
          <w:sz w:val="28"/>
          <w:szCs w:val="28"/>
          <w:lang w:val="en-US"/>
        </w:rPr>
        <w:t>I</w:t>
      </w:r>
      <w:r w:rsidRPr="002760B8">
        <w:rPr>
          <w:sz w:val="28"/>
          <w:szCs w:val="28"/>
        </w:rPr>
        <w:t xml:space="preserve"> полугодие- М.: ВАКО, 2006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60B8">
        <w:rPr>
          <w:sz w:val="28"/>
          <w:szCs w:val="28"/>
        </w:rPr>
        <w:t xml:space="preserve">Миронова Н.А. Тесты по литературе: к учебнику «Русская литература </w:t>
      </w:r>
      <w:r w:rsidRPr="002760B8">
        <w:rPr>
          <w:sz w:val="28"/>
          <w:szCs w:val="28"/>
          <w:lang w:val="en-US"/>
        </w:rPr>
        <w:t>XX</w:t>
      </w:r>
      <w:r w:rsidRPr="002760B8">
        <w:rPr>
          <w:sz w:val="28"/>
          <w:szCs w:val="28"/>
        </w:rPr>
        <w:t xml:space="preserve"> века. В 2-х ч.11 </w:t>
      </w:r>
      <w:proofErr w:type="spellStart"/>
      <w:r w:rsidRPr="002760B8">
        <w:rPr>
          <w:sz w:val="28"/>
          <w:szCs w:val="28"/>
        </w:rPr>
        <w:t>кл</w:t>
      </w:r>
      <w:proofErr w:type="spellEnd"/>
      <w:r w:rsidRPr="002760B8">
        <w:rPr>
          <w:sz w:val="28"/>
          <w:szCs w:val="28"/>
        </w:rPr>
        <w:t>.</w:t>
      </w:r>
      <w:proofErr w:type="gramStart"/>
      <w:r w:rsidRPr="002760B8">
        <w:rPr>
          <w:sz w:val="28"/>
          <w:szCs w:val="28"/>
        </w:rPr>
        <w:t>».-</w:t>
      </w:r>
      <w:proofErr w:type="gramEnd"/>
      <w:r w:rsidRPr="002760B8">
        <w:rPr>
          <w:sz w:val="28"/>
          <w:szCs w:val="28"/>
        </w:rPr>
        <w:t xml:space="preserve"> М.: Экзамен, 2008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Савельева Л.И. Словарь-справочник по литературе – издательство Казанского университета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760B8">
        <w:rPr>
          <w:color w:val="333333"/>
          <w:sz w:val="28"/>
          <w:szCs w:val="28"/>
        </w:rPr>
        <w:t>Косивцова</w:t>
      </w:r>
      <w:proofErr w:type="spellEnd"/>
      <w:r w:rsidRPr="002760B8">
        <w:rPr>
          <w:color w:val="333333"/>
          <w:sz w:val="28"/>
          <w:szCs w:val="28"/>
        </w:rPr>
        <w:t xml:space="preserve"> Л.И. Литература. 11 класс. Поурочные </w:t>
      </w:r>
      <w:proofErr w:type="gramStart"/>
      <w:r w:rsidRPr="002760B8">
        <w:rPr>
          <w:color w:val="333333"/>
          <w:sz w:val="28"/>
          <w:szCs w:val="28"/>
        </w:rPr>
        <w:t>планы  –</w:t>
      </w:r>
      <w:proofErr w:type="gramEnd"/>
      <w:r w:rsidRPr="002760B8">
        <w:rPr>
          <w:color w:val="333333"/>
          <w:sz w:val="28"/>
          <w:szCs w:val="28"/>
        </w:rPr>
        <w:t xml:space="preserve"> Волгоград, «Учитель»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760B8">
        <w:rPr>
          <w:color w:val="333333"/>
          <w:sz w:val="28"/>
          <w:szCs w:val="28"/>
        </w:rPr>
        <w:t>Угроватов</w:t>
      </w:r>
      <w:proofErr w:type="spellEnd"/>
      <w:r w:rsidRPr="002760B8">
        <w:rPr>
          <w:color w:val="333333"/>
          <w:sz w:val="28"/>
          <w:szCs w:val="28"/>
        </w:rPr>
        <w:t xml:space="preserve"> П.И. Конспекты уроков для учителя литературы. 11 класс (в 2-х ч.) – М., «</w:t>
      </w:r>
      <w:proofErr w:type="spellStart"/>
      <w:r w:rsidRPr="002760B8">
        <w:rPr>
          <w:color w:val="333333"/>
          <w:sz w:val="28"/>
          <w:szCs w:val="28"/>
        </w:rPr>
        <w:t>Владос</w:t>
      </w:r>
      <w:proofErr w:type="spellEnd"/>
      <w:r w:rsidRPr="002760B8">
        <w:rPr>
          <w:color w:val="333333"/>
          <w:sz w:val="28"/>
          <w:szCs w:val="28"/>
        </w:rPr>
        <w:t>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Михайлова И.М. Тесты. Литература 9-11 классы – М., «Дрофа»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760B8">
        <w:rPr>
          <w:color w:val="333333"/>
          <w:sz w:val="28"/>
          <w:szCs w:val="28"/>
        </w:rPr>
        <w:t>Турьянская</w:t>
      </w:r>
      <w:proofErr w:type="spellEnd"/>
      <w:r w:rsidRPr="002760B8">
        <w:rPr>
          <w:color w:val="333333"/>
          <w:sz w:val="28"/>
          <w:szCs w:val="28"/>
        </w:rPr>
        <w:t xml:space="preserve"> Б.И., Гороховская Л.Н. Русская литература </w:t>
      </w:r>
      <w:proofErr w:type="spellStart"/>
      <w:r w:rsidRPr="002760B8">
        <w:rPr>
          <w:color w:val="333333"/>
          <w:sz w:val="28"/>
          <w:szCs w:val="28"/>
        </w:rPr>
        <w:t>XIXвека</w:t>
      </w:r>
      <w:proofErr w:type="spellEnd"/>
      <w:r w:rsidRPr="002760B8">
        <w:rPr>
          <w:color w:val="333333"/>
          <w:sz w:val="28"/>
          <w:szCs w:val="28"/>
        </w:rPr>
        <w:t>. Материалы для подготовки к экзаменам – М., «Русское слово»</w:t>
      </w:r>
    </w:p>
    <w:p w:rsidR="00A16F48" w:rsidRPr="002760B8" w:rsidRDefault="00A16F48" w:rsidP="00A16F4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Бельская Л.Л. Литературные викторины – М., «Просвещение»                                                  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760B8">
        <w:rPr>
          <w:color w:val="333333"/>
          <w:sz w:val="28"/>
          <w:szCs w:val="28"/>
        </w:rPr>
        <w:lastRenderedPageBreak/>
        <w:t>Костылёва</w:t>
      </w:r>
      <w:proofErr w:type="spellEnd"/>
      <w:r w:rsidRPr="002760B8">
        <w:rPr>
          <w:color w:val="333333"/>
          <w:sz w:val="28"/>
          <w:szCs w:val="28"/>
        </w:rPr>
        <w:t xml:space="preserve"> Н.Е. Литература. Планируемые результаты обучения по литературе, их оценка в основной и средней (полной)     </w:t>
      </w:r>
    </w:p>
    <w:p w:rsidR="00A16F48" w:rsidRPr="002760B8" w:rsidRDefault="00A16F48" w:rsidP="00A16F4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общеобразовательной школе – Наб. Челны</w:t>
      </w:r>
    </w:p>
    <w:p w:rsidR="00A16F48" w:rsidRPr="002760B8" w:rsidRDefault="00A16F48" w:rsidP="00A16F4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760B8">
        <w:rPr>
          <w:color w:val="333333"/>
          <w:sz w:val="28"/>
          <w:szCs w:val="28"/>
        </w:rPr>
        <w:t>Безносов</w:t>
      </w:r>
      <w:proofErr w:type="spellEnd"/>
      <w:r w:rsidRPr="002760B8">
        <w:rPr>
          <w:color w:val="333333"/>
          <w:sz w:val="28"/>
          <w:szCs w:val="28"/>
        </w:rPr>
        <w:t xml:space="preserve"> Э.Л. Большой справочник для школьников и поступающих в вузы. Литература – М., «Дрофа»</w:t>
      </w:r>
    </w:p>
    <w:p w:rsidR="00A16F48" w:rsidRPr="002760B8" w:rsidRDefault="00A16F48" w:rsidP="00A16F4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Иванченко Н.И. Подготовка к выпускному экзамену по литературе – М., «Просвещение»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Шапошникова В.В. «И все души моей излучины</w:t>
      </w:r>
      <w:proofErr w:type="gramStart"/>
      <w:r w:rsidRPr="002760B8">
        <w:rPr>
          <w:color w:val="333333"/>
          <w:sz w:val="28"/>
          <w:szCs w:val="28"/>
        </w:rPr>
        <w:t>…»Методическое</w:t>
      </w:r>
      <w:proofErr w:type="gramEnd"/>
      <w:r w:rsidRPr="002760B8">
        <w:rPr>
          <w:color w:val="333333"/>
          <w:sz w:val="28"/>
          <w:szCs w:val="28"/>
        </w:rPr>
        <w:t xml:space="preserve"> пособие по литературному анализу в 11 классе – М., «Московский Лицей»</w:t>
      </w:r>
    </w:p>
    <w:p w:rsidR="00A16F48" w:rsidRPr="00E83344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E83344">
        <w:rPr>
          <w:color w:val="333333"/>
          <w:sz w:val="28"/>
          <w:szCs w:val="28"/>
        </w:rPr>
        <w:t>Обернихина</w:t>
      </w:r>
      <w:proofErr w:type="spellEnd"/>
      <w:r w:rsidRPr="00E83344">
        <w:rPr>
          <w:color w:val="333333"/>
          <w:sz w:val="28"/>
          <w:szCs w:val="28"/>
        </w:rPr>
        <w:t xml:space="preserve"> Г.А. Преподавание литературы в 11 классе (в 2-х частях) – М., «</w:t>
      </w:r>
      <w:proofErr w:type="spellStart"/>
      <w:r w:rsidRPr="00E83344">
        <w:rPr>
          <w:color w:val="333333"/>
          <w:sz w:val="28"/>
          <w:szCs w:val="28"/>
        </w:rPr>
        <w:t>Аркти</w:t>
      </w:r>
      <w:proofErr w:type="spellEnd"/>
      <w:r w:rsidRPr="00E83344">
        <w:rPr>
          <w:color w:val="333333"/>
          <w:sz w:val="28"/>
          <w:szCs w:val="28"/>
        </w:rPr>
        <w:t>»     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83344">
        <w:rPr>
          <w:color w:val="333333"/>
          <w:sz w:val="28"/>
          <w:szCs w:val="28"/>
        </w:rPr>
        <w:t>Богданова О.Ю. Бунин в школе – М., «Дрофа»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 xml:space="preserve">Болдырева Е.М., </w:t>
      </w:r>
      <w:proofErr w:type="spellStart"/>
      <w:r w:rsidRPr="002760B8">
        <w:rPr>
          <w:color w:val="333333"/>
          <w:sz w:val="28"/>
          <w:szCs w:val="28"/>
        </w:rPr>
        <w:t>Леденёв</w:t>
      </w:r>
      <w:proofErr w:type="spellEnd"/>
      <w:r w:rsidRPr="002760B8">
        <w:rPr>
          <w:color w:val="333333"/>
          <w:sz w:val="28"/>
          <w:szCs w:val="28"/>
        </w:rPr>
        <w:t xml:space="preserve"> А.В. Поэзия серебряного века в школе – М., «Дрофа»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760B8">
        <w:rPr>
          <w:color w:val="333333"/>
          <w:sz w:val="28"/>
          <w:szCs w:val="28"/>
        </w:rPr>
        <w:t>Бавин</w:t>
      </w:r>
      <w:proofErr w:type="spellEnd"/>
      <w:r w:rsidRPr="002760B8">
        <w:rPr>
          <w:color w:val="333333"/>
          <w:sz w:val="28"/>
          <w:szCs w:val="28"/>
        </w:rPr>
        <w:t xml:space="preserve"> С., Семибратова И. Судьбы поэтов серебряного века – М., «Книжная палата»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Я иду на урок литературы. Современная русская литература. 1970-1990-е годы – М., «Первое сентября»</w:t>
      </w:r>
    </w:p>
    <w:p w:rsidR="00A16F48" w:rsidRPr="002760B8" w:rsidRDefault="00A16F48" w:rsidP="00A16F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Произведения писателей и поэтов, изучаемых в 11 классе</w:t>
      </w:r>
    </w:p>
    <w:p w:rsidR="00A16F48" w:rsidRDefault="00A16F48" w:rsidP="00A16F48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b/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Для учеников:</w:t>
      </w:r>
    </w:p>
    <w:p w:rsidR="00A16F48" w:rsidRPr="002760B8" w:rsidRDefault="00A16F48" w:rsidP="00A16F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760B8">
        <w:rPr>
          <w:sz w:val="28"/>
          <w:szCs w:val="28"/>
        </w:rPr>
        <w:t xml:space="preserve">Миронова Н.А. Тесты по литературе: к учебнику «Русская литература </w:t>
      </w:r>
      <w:r w:rsidRPr="002760B8">
        <w:rPr>
          <w:sz w:val="28"/>
          <w:szCs w:val="28"/>
          <w:lang w:val="en-US"/>
        </w:rPr>
        <w:t>XX</w:t>
      </w:r>
      <w:r w:rsidRPr="002760B8">
        <w:rPr>
          <w:sz w:val="28"/>
          <w:szCs w:val="28"/>
        </w:rPr>
        <w:t xml:space="preserve"> века. В 2-х ч.11 </w:t>
      </w:r>
      <w:proofErr w:type="spellStart"/>
      <w:r w:rsidRPr="002760B8">
        <w:rPr>
          <w:sz w:val="28"/>
          <w:szCs w:val="28"/>
        </w:rPr>
        <w:t>кл</w:t>
      </w:r>
      <w:proofErr w:type="spellEnd"/>
      <w:r w:rsidRPr="002760B8">
        <w:rPr>
          <w:sz w:val="28"/>
          <w:szCs w:val="28"/>
        </w:rPr>
        <w:t>.</w:t>
      </w:r>
      <w:proofErr w:type="gramStart"/>
      <w:r w:rsidRPr="002760B8">
        <w:rPr>
          <w:sz w:val="28"/>
          <w:szCs w:val="28"/>
        </w:rPr>
        <w:t>».-</w:t>
      </w:r>
      <w:proofErr w:type="gramEnd"/>
      <w:r w:rsidRPr="002760B8">
        <w:rPr>
          <w:sz w:val="28"/>
          <w:szCs w:val="28"/>
        </w:rPr>
        <w:t xml:space="preserve"> М.: Экзамен, 2008</w:t>
      </w:r>
    </w:p>
    <w:p w:rsidR="00A16F48" w:rsidRPr="002760B8" w:rsidRDefault="00A16F48" w:rsidP="00A16F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Савельева Л.И. Словарь-справочник по литературе – издательство Казанского университета</w:t>
      </w:r>
    </w:p>
    <w:p w:rsidR="00A16F48" w:rsidRPr="002760B8" w:rsidRDefault="00A16F48" w:rsidP="00A16F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 xml:space="preserve">Лазаренко Г.П. Краткий курс. Русская </w:t>
      </w:r>
      <w:proofErr w:type="gramStart"/>
      <w:r w:rsidRPr="002760B8">
        <w:rPr>
          <w:color w:val="333333"/>
          <w:sz w:val="28"/>
          <w:szCs w:val="28"/>
        </w:rPr>
        <w:t xml:space="preserve">литература  </w:t>
      </w:r>
      <w:proofErr w:type="spellStart"/>
      <w:r w:rsidRPr="002760B8">
        <w:rPr>
          <w:color w:val="333333"/>
          <w:sz w:val="28"/>
          <w:szCs w:val="28"/>
        </w:rPr>
        <w:t>XX</w:t>
      </w:r>
      <w:proofErr w:type="gramEnd"/>
      <w:r w:rsidRPr="002760B8">
        <w:rPr>
          <w:color w:val="333333"/>
          <w:sz w:val="28"/>
          <w:szCs w:val="28"/>
        </w:rPr>
        <w:t>века</w:t>
      </w:r>
      <w:proofErr w:type="spellEnd"/>
      <w:r w:rsidRPr="002760B8">
        <w:rPr>
          <w:color w:val="333333"/>
          <w:sz w:val="28"/>
          <w:szCs w:val="28"/>
        </w:rPr>
        <w:t>. 11 класс. – М., «Дрофа»</w:t>
      </w:r>
    </w:p>
    <w:p w:rsidR="00A16F48" w:rsidRDefault="00A16F48" w:rsidP="00A16F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Каплан И.Е. Анализ произведений русской классики -  Брянск, «Курсив»</w:t>
      </w:r>
    </w:p>
    <w:p w:rsidR="00A16F48" w:rsidRPr="002760B8" w:rsidRDefault="00A16F48" w:rsidP="00A16F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 xml:space="preserve">Болдырева Е.М., </w:t>
      </w:r>
      <w:proofErr w:type="spellStart"/>
      <w:r w:rsidRPr="002760B8">
        <w:rPr>
          <w:color w:val="333333"/>
          <w:sz w:val="28"/>
          <w:szCs w:val="28"/>
        </w:rPr>
        <w:t>Леденёв</w:t>
      </w:r>
      <w:proofErr w:type="spellEnd"/>
      <w:r w:rsidRPr="002760B8">
        <w:rPr>
          <w:color w:val="333333"/>
          <w:sz w:val="28"/>
          <w:szCs w:val="28"/>
        </w:rPr>
        <w:t xml:space="preserve"> А.В. Поэзия серебряного века в школе – М., «Дрофа»</w:t>
      </w:r>
    </w:p>
    <w:p w:rsidR="00A16F48" w:rsidRPr="002760B8" w:rsidRDefault="00A16F48" w:rsidP="00A16F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760B8">
        <w:rPr>
          <w:color w:val="333333"/>
          <w:sz w:val="28"/>
          <w:szCs w:val="28"/>
        </w:rPr>
        <w:t>Произведения писателей и поэтов, изучаемых в 11 классе</w:t>
      </w:r>
    </w:p>
    <w:p w:rsidR="00A16F48" w:rsidRPr="002760B8" w:rsidRDefault="00A16F48" w:rsidP="00A16F48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333333"/>
          <w:sz w:val="28"/>
          <w:szCs w:val="28"/>
        </w:rPr>
      </w:pPr>
    </w:p>
    <w:p w:rsidR="00A16F48" w:rsidRPr="00E83344" w:rsidRDefault="00A16F48" w:rsidP="00A16F48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b/>
          <w:color w:val="333333"/>
          <w:sz w:val="28"/>
          <w:szCs w:val="28"/>
        </w:rPr>
      </w:pPr>
    </w:p>
    <w:p w:rsidR="00A16F48" w:rsidRPr="002760B8" w:rsidRDefault="00A16F48" w:rsidP="00A16F48">
      <w:pPr>
        <w:spacing w:line="360" w:lineRule="auto"/>
        <w:jc w:val="both"/>
        <w:rPr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Pr="002760B8" w:rsidRDefault="00A16F48" w:rsidP="00A16F48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A16F48" w:rsidRDefault="00A16F48" w:rsidP="00A16F48">
      <w:pPr>
        <w:ind w:left="-540"/>
        <w:jc w:val="center"/>
        <w:rPr>
          <w:b/>
        </w:rPr>
      </w:pPr>
    </w:p>
    <w:p w:rsidR="00A16F48" w:rsidRDefault="00A16F48" w:rsidP="00A16F48">
      <w:pPr>
        <w:ind w:left="-540"/>
        <w:jc w:val="center"/>
        <w:rPr>
          <w:b/>
        </w:rPr>
      </w:pPr>
    </w:p>
    <w:p w:rsidR="00A16F48" w:rsidRPr="00F14A1E" w:rsidRDefault="00A16F48" w:rsidP="00A16F48">
      <w:pPr>
        <w:rPr>
          <w:b/>
          <w:sz w:val="32"/>
          <w:szCs w:val="32"/>
        </w:rPr>
      </w:pPr>
      <w:r w:rsidRPr="00F14A1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Согласовано</w:t>
      </w:r>
      <w:r w:rsidRPr="00F14A1E">
        <w:rPr>
          <w:b/>
          <w:sz w:val="32"/>
          <w:szCs w:val="32"/>
        </w:rPr>
        <w:t>»</w:t>
      </w:r>
    </w:p>
    <w:p w:rsidR="00A16F48" w:rsidRPr="00F14A1E" w:rsidRDefault="00A16F48" w:rsidP="00A16F48">
      <w:pPr>
        <w:rPr>
          <w:b/>
        </w:rPr>
      </w:pPr>
      <w:r w:rsidRPr="00F14A1E">
        <w:rPr>
          <w:b/>
        </w:rPr>
        <w:t xml:space="preserve">Руководитель </w:t>
      </w:r>
      <w:r>
        <w:rPr>
          <w:b/>
        </w:rPr>
        <w:t>ШМО</w:t>
      </w:r>
      <w:r w:rsidRPr="00F14A1E">
        <w:rPr>
          <w:b/>
        </w:rPr>
        <w:t xml:space="preserve"> М</w:t>
      </w:r>
      <w:r>
        <w:rPr>
          <w:b/>
        </w:rPr>
        <w:t>Б</w:t>
      </w:r>
      <w:r w:rsidRPr="00F14A1E">
        <w:rPr>
          <w:b/>
        </w:rPr>
        <w:t xml:space="preserve">ОУ </w:t>
      </w:r>
      <w:r>
        <w:rPr>
          <w:b/>
        </w:rPr>
        <w:t>СОШ</w:t>
      </w:r>
      <w:r w:rsidRPr="00F14A1E">
        <w:rPr>
          <w:b/>
        </w:rPr>
        <w:t xml:space="preserve"> №</w:t>
      </w:r>
      <w:r>
        <w:rPr>
          <w:b/>
        </w:rPr>
        <w:t>9</w:t>
      </w:r>
    </w:p>
    <w:p w:rsidR="00A16F48" w:rsidRPr="00F14A1E" w:rsidRDefault="00A16F48" w:rsidP="00A16F48">
      <w:pPr>
        <w:rPr>
          <w:b/>
        </w:rPr>
      </w:pPr>
      <w:r w:rsidRPr="00F14A1E">
        <w:rPr>
          <w:b/>
          <w:color w:val="FFFFFF"/>
          <w:sz w:val="40"/>
          <w:szCs w:val="40"/>
        </w:rPr>
        <w:t>_</w:t>
      </w:r>
      <w:r w:rsidRPr="00F14A1E">
        <w:rPr>
          <w:b/>
        </w:rPr>
        <w:t>_________________________</w:t>
      </w:r>
      <w:r>
        <w:rPr>
          <w:b/>
        </w:rPr>
        <w:t>________</w:t>
      </w:r>
    </w:p>
    <w:p w:rsidR="00A16F48" w:rsidRDefault="00A16F48" w:rsidP="00A16F48">
      <w:pPr>
        <w:rPr>
          <w:b/>
        </w:rPr>
      </w:pPr>
      <w:r w:rsidRPr="00F14A1E">
        <w:rPr>
          <w:b/>
        </w:rPr>
        <w:t>«____</w:t>
      </w:r>
      <w:r>
        <w:rPr>
          <w:b/>
        </w:rPr>
        <w:t>_»_______________</w:t>
      </w:r>
      <w:r w:rsidRPr="00F14A1E">
        <w:rPr>
          <w:b/>
        </w:rPr>
        <w:t>____20</w:t>
      </w:r>
      <w:r>
        <w:rPr>
          <w:b/>
        </w:rPr>
        <w:t>____</w:t>
      </w:r>
      <w:r w:rsidRPr="00F14A1E">
        <w:rPr>
          <w:b/>
        </w:rPr>
        <w:t>г</w:t>
      </w:r>
      <w:r>
        <w:rPr>
          <w:b/>
        </w:rPr>
        <w:t>.</w:t>
      </w:r>
    </w:p>
    <w:p w:rsidR="00A16F48" w:rsidRDefault="00A16F48" w:rsidP="00A16F48">
      <w:pPr>
        <w:rPr>
          <w:b/>
        </w:rPr>
      </w:pPr>
    </w:p>
    <w:p w:rsidR="00A16F48" w:rsidRDefault="00A16F48" w:rsidP="00A16F48">
      <w:pPr>
        <w:rPr>
          <w:b/>
        </w:rPr>
      </w:pPr>
    </w:p>
    <w:p w:rsidR="00A16F48" w:rsidRDefault="00A16F48" w:rsidP="00A16F48">
      <w:pPr>
        <w:rPr>
          <w:b/>
        </w:rPr>
      </w:pPr>
    </w:p>
    <w:p w:rsidR="00A16F48" w:rsidRDefault="00A16F48" w:rsidP="00A16F48">
      <w:pPr>
        <w:rPr>
          <w:b/>
        </w:rPr>
      </w:pPr>
    </w:p>
    <w:p w:rsidR="00A16F48" w:rsidRPr="00F14A1E" w:rsidRDefault="00A16F48" w:rsidP="00A16F48">
      <w:pPr>
        <w:rPr>
          <w:b/>
          <w:sz w:val="32"/>
          <w:szCs w:val="32"/>
        </w:rPr>
      </w:pPr>
      <w:r w:rsidRPr="00F14A1E">
        <w:rPr>
          <w:b/>
          <w:sz w:val="32"/>
          <w:szCs w:val="32"/>
        </w:rPr>
        <w:t>«Согласовано»</w:t>
      </w:r>
    </w:p>
    <w:p w:rsidR="00A16F48" w:rsidRPr="00F14A1E" w:rsidRDefault="00A16F48" w:rsidP="00A16F48">
      <w:pPr>
        <w:rPr>
          <w:b/>
        </w:rPr>
      </w:pPr>
      <w:r w:rsidRPr="00F14A1E">
        <w:rPr>
          <w:b/>
        </w:rPr>
        <w:t>Заместитель директора М</w:t>
      </w:r>
      <w:r>
        <w:rPr>
          <w:b/>
        </w:rPr>
        <w:t>Б</w:t>
      </w:r>
      <w:r w:rsidRPr="00F14A1E">
        <w:rPr>
          <w:b/>
        </w:rPr>
        <w:t xml:space="preserve">ОУ </w:t>
      </w:r>
      <w:r>
        <w:rPr>
          <w:b/>
        </w:rPr>
        <w:t>СОШ</w:t>
      </w:r>
      <w:r w:rsidRPr="00F14A1E">
        <w:rPr>
          <w:b/>
        </w:rPr>
        <w:t xml:space="preserve"> №</w:t>
      </w:r>
      <w:r>
        <w:rPr>
          <w:b/>
        </w:rPr>
        <w:t>9</w:t>
      </w:r>
      <w:r w:rsidRPr="00F14A1E">
        <w:rPr>
          <w:b/>
        </w:rPr>
        <w:t xml:space="preserve"> </w:t>
      </w:r>
    </w:p>
    <w:p w:rsidR="00A16F48" w:rsidRPr="00F14A1E" w:rsidRDefault="00A16F48" w:rsidP="00A16F48">
      <w:pPr>
        <w:rPr>
          <w:b/>
        </w:rPr>
      </w:pPr>
      <w:r w:rsidRPr="00F14A1E">
        <w:rPr>
          <w:b/>
          <w:color w:val="FFFFFF"/>
          <w:sz w:val="40"/>
          <w:szCs w:val="40"/>
        </w:rPr>
        <w:lastRenderedPageBreak/>
        <w:t>_</w:t>
      </w:r>
      <w:r w:rsidRPr="00F14A1E">
        <w:rPr>
          <w:b/>
        </w:rPr>
        <w:t>____________________</w:t>
      </w:r>
      <w:r>
        <w:rPr>
          <w:b/>
        </w:rPr>
        <w:t>_______________</w:t>
      </w:r>
    </w:p>
    <w:p w:rsidR="00A16F48" w:rsidRPr="008C551F" w:rsidRDefault="00A16F48" w:rsidP="00A16F48">
      <w:pPr>
        <w:rPr>
          <w:b/>
        </w:rPr>
      </w:pPr>
      <w:r w:rsidRPr="00F14A1E">
        <w:rPr>
          <w:b/>
        </w:rPr>
        <w:t>«_____»_______________________  20</w:t>
      </w:r>
      <w:r>
        <w:rPr>
          <w:b/>
        </w:rPr>
        <w:t>__</w:t>
      </w:r>
      <w:r>
        <w:rPr>
          <w:b/>
          <w:sz w:val="28"/>
          <w:szCs w:val="28"/>
        </w:rPr>
        <w:t xml:space="preserve">                                                            </w:t>
      </w:r>
    </w:p>
    <w:p w:rsidR="00385F4B" w:rsidRPr="00A16F48" w:rsidRDefault="00385F4B"/>
    <w:sectPr w:rsidR="00385F4B" w:rsidRPr="00A16F48" w:rsidSect="008B4440">
      <w:pgSz w:w="11906" w:h="16838"/>
      <w:pgMar w:top="993" w:right="99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870"/>
    <w:multiLevelType w:val="hybridMultilevel"/>
    <w:tmpl w:val="4BA46A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2C2B37"/>
    <w:multiLevelType w:val="hybridMultilevel"/>
    <w:tmpl w:val="370414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14A0"/>
    <w:multiLevelType w:val="hybridMultilevel"/>
    <w:tmpl w:val="315C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F6609"/>
    <w:multiLevelType w:val="hybridMultilevel"/>
    <w:tmpl w:val="57920D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8D2D6B"/>
    <w:multiLevelType w:val="hybridMultilevel"/>
    <w:tmpl w:val="D5DC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406DA"/>
    <w:multiLevelType w:val="hybridMultilevel"/>
    <w:tmpl w:val="BCF470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DB3314"/>
    <w:multiLevelType w:val="hybridMultilevel"/>
    <w:tmpl w:val="59F6AFB8"/>
    <w:lvl w:ilvl="0" w:tplc="48601DF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94"/>
    <w:rsid w:val="00050A03"/>
    <w:rsid w:val="000B3A36"/>
    <w:rsid w:val="00103473"/>
    <w:rsid w:val="001242EE"/>
    <w:rsid w:val="002017D2"/>
    <w:rsid w:val="003357BE"/>
    <w:rsid w:val="00385F4B"/>
    <w:rsid w:val="00392D73"/>
    <w:rsid w:val="00465437"/>
    <w:rsid w:val="006703AB"/>
    <w:rsid w:val="006A7FD9"/>
    <w:rsid w:val="00712F1A"/>
    <w:rsid w:val="00804880"/>
    <w:rsid w:val="008544EE"/>
    <w:rsid w:val="00887C0F"/>
    <w:rsid w:val="008B4440"/>
    <w:rsid w:val="00926900"/>
    <w:rsid w:val="009959AD"/>
    <w:rsid w:val="00A16F48"/>
    <w:rsid w:val="00AB11C1"/>
    <w:rsid w:val="00B50741"/>
    <w:rsid w:val="00BE5897"/>
    <w:rsid w:val="00C166A4"/>
    <w:rsid w:val="00C41E5C"/>
    <w:rsid w:val="00D52E91"/>
    <w:rsid w:val="00D9472C"/>
    <w:rsid w:val="00E448A1"/>
    <w:rsid w:val="00E4755B"/>
    <w:rsid w:val="00ED1994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1429-6C9D-4970-9C1D-D1008E54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6F48"/>
    <w:pPr>
      <w:spacing w:before="100" w:beforeAutospacing="1" w:after="100" w:afterAutospacing="1"/>
    </w:pPr>
  </w:style>
  <w:style w:type="paragraph" w:customStyle="1" w:styleId="1">
    <w:name w:val="Без интервала1"/>
    <w:qFormat/>
    <w:rsid w:val="00712F1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7">
    <w:name w:val="Font Style17"/>
    <w:basedOn w:val="a0"/>
    <w:uiPriority w:val="99"/>
    <w:rsid w:val="00712F1A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87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2014-08-29T03:43:00Z</cp:lastPrinted>
  <dcterms:created xsi:type="dcterms:W3CDTF">2014-08-28T12:06:00Z</dcterms:created>
  <dcterms:modified xsi:type="dcterms:W3CDTF">2015-07-13T11:17:00Z</dcterms:modified>
</cp:coreProperties>
</file>