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50" w:rsidRPr="00A15039" w:rsidRDefault="007B3450" w:rsidP="007B34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Календарно-тематическ</w:t>
      </w:r>
      <w:r w:rsidR="00141B5B">
        <w:rPr>
          <w:rFonts w:ascii="Times New Roman" w:hAnsi="Times New Roman" w:cs="Times New Roman"/>
          <w:b/>
          <w:sz w:val="20"/>
          <w:szCs w:val="20"/>
        </w:rPr>
        <w:t>ий план по физической культуре 5</w:t>
      </w:r>
      <w:bookmarkStart w:id="0" w:name="_GoBack"/>
      <w:bookmarkEnd w:id="0"/>
      <w:r w:rsidRPr="00A15039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7B3450" w:rsidRPr="00A15039" w:rsidRDefault="007B3450" w:rsidP="007B34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A15039">
        <w:rPr>
          <w:rFonts w:ascii="Times New Roman" w:hAnsi="Times New Roman" w:cs="Times New Roman"/>
          <w:b/>
          <w:sz w:val="20"/>
          <w:szCs w:val="20"/>
        </w:rPr>
        <w:t xml:space="preserve"> полугодие </w:t>
      </w:r>
    </w:p>
    <w:tbl>
      <w:tblPr>
        <w:tblW w:w="235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63"/>
        <w:gridCol w:w="709"/>
        <w:gridCol w:w="992"/>
        <w:gridCol w:w="992"/>
        <w:gridCol w:w="2552"/>
        <w:gridCol w:w="1701"/>
        <w:gridCol w:w="1984"/>
        <w:gridCol w:w="1418"/>
        <w:gridCol w:w="1701"/>
        <w:gridCol w:w="850"/>
        <w:gridCol w:w="850"/>
        <w:gridCol w:w="237"/>
        <w:gridCol w:w="47"/>
        <w:gridCol w:w="566"/>
        <w:gridCol w:w="850"/>
        <w:gridCol w:w="74"/>
        <w:gridCol w:w="776"/>
        <w:gridCol w:w="850"/>
        <w:gridCol w:w="850"/>
        <w:gridCol w:w="850"/>
        <w:gridCol w:w="850"/>
        <w:gridCol w:w="850"/>
        <w:gridCol w:w="850"/>
      </w:tblGrid>
      <w:tr w:rsidR="007B3450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  <w:vMerge w:val="restart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563" w:type="dxa"/>
            <w:vMerge w:val="restart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9356" w:type="dxa"/>
            <w:gridSpan w:val="5"/>
          </w:tcPr>
          <w:p w:rsidR="007B3450" w:rsidRPr="00DF6056" w:rsidRDefault="007B3450" w:rsidP="00132EF1">
            <w:pPr>
              <w:tabs>
                <w:tab w:val="left" w:pos="2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850" w:type="dxa"/>
            <w:vMerge w:val="restart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087" w:type="dxa"/>
            <w:gridSpan w:val="2"/>
            <w:vMerge w:val="restart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132EF1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552" w:type="dxa"/>
            <w:vMerge w:val="restart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6804" w:type="dxa"/>
            <w:gridSpan w:val="4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850" w:type="dxa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F1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1984" w:type="dxa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</w:p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418" w:type="dxa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701" w:type="dxa"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850" w:type="dxa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Merge/>
          </w:tcPr>
          <w:p w:rsidR="007B3450" w:rsidRPr="00DF6056" w:rsidRDefault="007B3450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50" w:rsidRPr="00DF6056" w:rsidTr="00DF54BE">
        <w:trPr>
          <w:gridAfter w:val="13"/>
          <w:wAfter w:w="8500" w:type="dxa"/>
          <w:trHeight w:val="146"/>
        </w:trPr>
        <w:tc>
          <w:tcPr>
            <w:tcW w:w="15026" w:type="dxa"/>
            <w:gridSpan w:val="11"/>
          </w:tcPr>
          <w:p w:rsidR="007B3450" w:rsidRPr="00DF6056" w:rsidRDefault="007B3450" w:rsidP="00132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 (24 часа)</w:t>
            </w:r>
          </w:p>
        </w:tc>
      </w:tr>
      <w:tr w:rsidR="007B3450" w:rsidRPr="00DF6056" w:rsidTr="00DF54BE">
        <w:trPr>
          <w:gridAfter w:val="13"/>
          <w:wAfter w:w="8500" w:type="dxa"/>
          <w:trHeight w:val="146"/>
        </w:trPr>
        <w:tc>
          <w:tcPr>
            <w:tcW w:w="15026" w:type="dxa"/>
            <w:gridSpan w:val="11"/>
          </w:tcPr>
          <w:p w:rsidR="007B3450" w:rsidRPr="00DF6056" w:rsidRDefault="00B4270F" w:rsidP="00132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(19</w:t>
            </w:r>
            <w:r w:rsidR="007B3450" w:rsidRPr="00DF60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E64A7D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</w:tcPr>
          <w:p w:rsidR="00E64A7D" w:rsidRPr="00DF6056" w:rsidRDefault="00E64A7D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E64A7D" w:rsidRPr="00DF6056" w:rsidRDefault="00E64A7D" w:rsidP="00132E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ТБ  при занятиях лёгкой атлетикой. История легкой атлетики.  Прыжки в длину с места. Подтягивание </w:t>
            </w:r>
          </w:p>
        </w:tc>
        <w:tc>
          <w:tcPr>
            <w:tcW w:w="709" w:type="dxa"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A7D" w:rsidRPr="00DF6056" w:rsidRDefault="00E64A7D" w:rsidP="00132E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A7D" w:rsidRPr="00DF6056" w:rsidRDefault="00E64A7D" w:rsidP="00132E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выполнении беговых упражнений. Выявлять характерные ошибки в технике выполнения беговых упражнений. Осваивать технику бега с высокого старта.</w:t>
            </w:r>
          </w:p>
        </w:tc>
        <w:tc>
          <w:tcPr>
            <w:tcW w:w="1701" w:type="dxa"/>
          </w:tcPr>
          <w:p w:rsidR="00E64A7D" w:rsidRPr="00DF6056" w:rsidRDefault="00E64A7D" w:rsidP="00132E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задачу, извлекать нужную информацию.</w:t>
            </w:r>
          </w:p>
        </w:tc>
        <w:tc>
          <w:tcPr>
            <w:tcW w:w="1984" w:type="dxa"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Умения принимать и сохранять учебную задачу, направленную на формирование и развитие двигательных </w:t>
            </w:r>
            <w:proofErr w:type="gram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качеств(</w:t>
            </w:r>
            <w:proofErr w:type="gramEnd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скоростной выносливости)- учитывать правила в планировании и контроле способа решения, адекватно оценивать свои действия. </w:t>
            </w:r>
          </w:p>
        </w:tc>
        <w:tc>
          <w:tcPr>
            <w:tcW w:w="1418" w:type="dxa"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850" w:type="dxa"/>
          </w:tcPr>
          <w:p w:rsidR="00E64A7D" w:rsidRDefault="00E64A7D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E64A7D" w:rsidRPr="00DF6056" w:rsidRDefault="00E64A7D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087" w:type="dxa"/>
            <w:gridSpan w:val="2"/>
          </w:tcPr>
          <w:p w:rsidR="00E64A7D" w:rsidRPr="00DF6056" w:rsidRDefault="00E64A7D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</w:tcPr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Челночный бег 3 по 10м. Бег в течение 6-ти минут.</w:t>
            </w:r>
          </w:p>
        </w:tc>
        <w:tc>
          <w:tcPr>
            <w:tcW w:w="709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54BE" w:rsidRPr="00DF6056" w:rsidRDefault="00DF54BE" w:rsidP="00132EF1">
            <w:pPr>
              <w:pStyle w:val="a3"/>
              <w:spacing w:before="0" w:beforeAutospacing="0" w:after="0" w:afterAutospacing="0"/>
              <w:ind w:left="75" w:right="7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характерные ошибки в технике выполнения беговых упражнений.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задачу, извлекать нужную информацию</w:t>
            </w:r>
          </w:p>
        </w:tc>
        <w:tc>
          <w:tcPr>
            <w:tcW w:w="1984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Умения принимать и сохранять учебную задачу, направленную на формирование и развитие двигательных </w:t>
            </w:r>
            <w:proofErr w:type="gram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качеств(</w:t>
            </w:r>
            <w:proofErr w:type="gramEnd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скоростной выносливости)- учитывать правила в планировании и контроле способа    </w:t>
            </w: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решения, адекватно оценивать свои действия.</w:t>
            </w:r>
          </w:p>
        </w:tc>
        <w:tc>
          <w:tcPr>
            <w:tcW w:w="1418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общении с учителем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087" w:type="dxa"/>
            <w:gridSpan w:val="2"/>
          </w:tcPr>
          <w:p w:rsidR="00DF54BE" w:rsidRPr="00DF6056" w:rsidRDefault="00DF54BE" w:rsidP="00132E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</w:tcPr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Бег с ускорением от 30 до 40м.</w:t>
            </w:r>
          </w:p>
        </w:tc>
        <w:tc>
          <w:tcPr>
            <w:tcW w:w="709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задачу, извлекать нужную информацию</w:t>
            </w:r>
          </w:p>
        </w:tc>
        <w:tc>
          <w:tcPr>
            <w:tcW w:w="1984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Умения принимать и сохранять учебную задачу, направленную на формирование и развитие двигательных </w:t>
            </w:r>
            <w:proofErr w:type="gram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качеств(</w:t>
            </w:r>
            <w:proofErr w:type="gramEnd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скоростной выносливости)- учитывать правила в планировании и контроле способа решения, адекватно оценивать свои действия.</w:t>
            </w:r>
          </w:p>
        </w:tc>
        <w:tc>
          <w:tcPr>
            <w:tcW w:w="1418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087" w:type="dxa"/>
            <w:gridSpan w:val="2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</w:tcPr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Бег на результат 60м.</w:t>
            </w:r>
          </w:p>
        </w:tc>
        <w:tc>
          <w:tcPr>
            <w:tcW w:w="709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Овладеть техникой спринтерского бега. Оценить результат бега.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межпредметными</w:t>
            </w:r>
            <w:proofErr w:type="spellEnd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087" w:type="dxa"/>
            <w:gridSpan w:val="2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3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Бег на результат 60м.</w:t>
            </w:r>
          </w:p>
        </w:tc>
        <w:tc>
          <w:tcPr>
            <w:tcW w:w="709" w:type="dxa"/>
          </w:tcPr>
          <w:p w:rsidR="00DF54BE" w:rsidRPr="00DF6056" w:rsidRDefault="00DF54BE" w:rsidP="00E64A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Овладеть техникой спринтерского бега. Оценить результат бега.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межпредметными</w:t>
            </w:r>
            <w:proofErr w:type="spellEnd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 понятиями, отражающими существенные связи и </w:t>
            </w: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между объектами и процессами.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418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850" w:type="dxa"/>
          </w:tcPr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087" w:type="dxa"/>
            <w:gridSpan w:val="2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</w:tcPr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3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Прыжки в длину с 7-9 шагов разбега.</w:t>
            </w:r>
          </w:p>
        </w:tc>
        <w:tc>
          <w:tcPr>
            <w:tcW w:w="709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Освоить технику выполнения прыжковых упражнения.</w:t>
            </w:r>
          </w:p>
          <w:p w:rsidR="00DF54BE" w:rsidRPr="00DF6056" w:rsidRDefault="00DF54BE" w:rsidP="00132E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Научиться правильному отталкиванию и приземлению во время прыжков определять основные ошибки при выполнении упражнений.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 при выполнении прыжковых упражнений.</w:t>
            </w:r>
          </w:p>
        </w:tc>
        <w:tc>
          <w:tcPr>
            <w:tcW w:w="1984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 при прыжках в длину с разбега:</w:t>
            </w:r>
          </w:p>
        </w:tc>
        <w:tc>
          <w:tcPr>
            <w:tcW w:w="1418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087" w:type="dxa"/>
            <w:gridSpan w:val="2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</w:tcPr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3" w:type="dxa"/>
          </w:tcPr>
          <w:p w:rsidR="00DF54BE" w:rsidRPr="00DF6056" w:rsidRDefault="00DF54BE" w:rsidP="00B4270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Метание </w:t>
            </w:r>
            <w:r w:rsidR="00B4270F">
              <w:rPr>
                <w:rFonts w:ascii="Times New Roman" w:hAnsi="Times New Roman" w:cs="Times New Roman"/>
                <w:sz w:val="20"/>
                <w:szCs w:val="20"/>
              </w:rPr>
              <w:t xml:space="preserve">малого </w:t>
            </w: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мяча с места на дальность.</w:t>
            </w:r>
          </w:p>
        </w:tc>
        <w:tc>
          <w:tcPr>
            <w:tcW w:w="709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ab/>
              <w:t>Овладеть техникой метания малого мяча в горизонтальную и вертикальную цель.</w:t>
            </w:r>
          </w:p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Умение устанавливать причинно-следственные связи.</w:t>
            </w:r>
          </w:p>
        </w:tc>
        <w:tc>
          <w:tcPr>
            <w:tcW w:w="1984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задачей.</w:t>
            </w:r>
          </w:p>
        </w:tc>
        <w:tc>
          <w:tcPr>
            <w:tcW w:w="1418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действия партнера.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Оценивание усваиваемого содержания.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087" w:type="dxa"/>
            <w:gridSpan w:val="2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</w:tcPr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3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Кросс до 15 минут.</w:t>
            </w:r>
          </w:p>
        </w:tc>
        <w:tc>
          <w:tcPr>
            <w:tcW w:w="709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характерные ошибки в технике выполнения беговых упражнений.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Формулирование проблемы. </w:t>
            </w:r>
          </w:p>
        </w:tc>
        <w:tc>
          <w:tcPr>
            <w:tcW w:w="1984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</w:tc>
        <w:tc>
          <w:tcPr>
            <w:tcW w:w="1418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Оценивание усваиваемого содержания, исходя из социальных и личностных ценностей.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087" w:type="dxa"/>
            <w:gridSpan w:val="2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3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Бег с препятствиями и на местности.</w:t>
            </w:r>
          </w:p>
        </w:tc>
        <w:tc>
          <w:tcPr>
            <w:tcW w:w="709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характерные ошибки в технике выполнения беговых упражнений.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Формулирование проблемы. </w:t>
            </w:r>
          </w:p>
        </w:tc>
        <w:tc>
          <w:tcPr>
            <w:tcW w:w="1984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</w:tc>
        <w:tc>
          <w:tcPr>
            <w:tcW w:w="1418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Оценивание усваиваемого содержания, исходя из социальных и личностных ценностей.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087" w:type="dxa"/>
            <w:gridSpan w:val="2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1"/>
          <w:wAfter w:w="7413" w:type="dxa"/>
          <w:trHeight w:val="146"/>
        </w:trPr>
        <w:tc>
          <w:tcPr>
            <w:tcW w:w="564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3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Эстафеты.</w:t>
            </w:r>
          </w:p>
        </w:tc>
        <w:tc>
          <w:tcPr>
            <w:tcW w:w="709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техникой бега на длинные дистанции. 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Самостоятельное создание способов решения проблем.</w:t>
            </w:r>
          </w:p>
        </w:tc>
        <w:tc>
          <w:tcPr>
            <w:tcW w:w="1984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</w:tc>
        <w:tc>
          <w:tcPr>
            <w:tcW w:w="1418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701" w:type="dxa"/>
          </w:tcPr>
          <w:p w:rsidR="00DF54BE" w:rsidRPr="00DF6056" w:rsidRDefault="00DF54BE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087" w:type="dxa"/>
            <w:gridSpan w:val="2"/>
          </w:tcPr>
          <w:p w:rsidR="00DF54BE" w:rsidRPr="00DF6056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trHeight w:val="146"/>
        </w:trPr>
        <w:tc>
          <w:tcPr>
            <w:tcW w:w="15026" w:type="dxa"/>
            <w:gridSpan w:val="11"/>
          </w:tcPr>
          <w:p w:rsidR="00DF54BE" w:rsidRPr="00DF6056" w:rsidRDefault="00B4270F" w:rsidP="00132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 (баскетбол</w:t>
            </w:r>
            <w:r w:rsidR="00DF54BE" w:rsidRPr="00DF60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 часов)</w:t>
            </w:r>
          </w:p>
        </w:tc>
        <w:tc>
          <w:tcPr>
            <w:tcW w:w="850" w:type="dxa"/>
          </w:tcPr>
          <w:p w:rsidR="00DF54BE" w:rsidRPr="00DF6056" w:rsidRDefault="00DF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DF54BE" w:rsidRPr="00DF6056" w:rsidRDefault="00DF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54BE" w:rsidRPr="00DF6056" w:rsidRDefault="00DF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F54BE" w:rsidRPr="00DF6056" w:rsidRDefault="00DF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54BE" w:rsidRPr="00DF6056" w:rsidRDefault="00DF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54BE" w:rsidRPr="00DF6056" w:rsidRDefault="00DF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54BE" w:rsidRPr="00DF6056" w:rsidRDefault="00DF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54BE" w:rsidRPr="00DF6056" w:rsidRDefault="00DF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54BE" w:rsidRPr="00DF6056" w:rsidRDefault="00DF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</w:tr>
      <w:tr w:rsidR="00DF54BE" w:rsidRPr="00DF6056" w:rsidTr="00DF54BE">
        <w:trPr>
          <w:gridAfter w:val="10"/>
          <w:wAfter w:w="7366" w:type="dxa"/>
          <w:trHeight w:val="146"/>
        </w:trPr>
        <w:tc>
          <w:tcPr>
            <w:tcW w:w="564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3" w:type="dxa"/>
          </w:tcPr>
          <w:p w:rsidR="00DF54B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История баскетбола. Правила техники безопасности.</w:t>
            </w:r>
          </w:p>
          <w:p w:rsidR="00B4270F" w:rsidRPr="003821AE" w:rsidRDefault="00B4270F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</w:t>
            </w:r>
          </w:p>
        </w:tc>
        <w:tc>
          <w:tcPr>
            <w:tcW w:w="709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Изучение правил игры и приемов.</w:t>
            </w:r>
          </w:p>
        </w:tc>
        <w:tc>
          <w:tcPr>
            <w:tcW w:w="1701" w:type="dxa"/>
          </w:tcPr>
          <w:p w:rsidR="00DF54BE" w:rsidRPr="003821AE" w:rsidRDefault="00DF54BE" w:rsidP="00382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задачу, извлекать нужную информацию</w:t>
            </w:r>
          </w:p>
        </w:tc>
        <w:tc>
          <w:tcPr>
            <w:tcW w:w="1984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</w:tc>
        <w:tc>
          <w:tcPr>
            <w:tcW w:w="1418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1701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134" w:type="dxa"/>
            <w:gridSpan w:val="3"/>
          </w:tcPr>
          <w:p w:rsidR="00DF54BE" w:rsidRPr="00DF6056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0"/>
          <w:wAfter w:w="7366" w:type="dxa"/>
          <w:trHeight w:val="146"/>
        </w:trPr>
        <w:tc>
          <w:tcPr>
            <w:tcW w:w="564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3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Основные правила игры в баскетбол. Основные приемы игры.</w:t>
            </w:r>
          </w:p>
        </w:tc>
        <w:tc>
          <w:tcPr>
            <w:tcW w:w="709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Овладеть стойками игрока, перемещениями и остановками.</w:t>
            </w:r>
          </w:p>
        </w:tc>
        <w:tc>
          <w:tcPr>
            <w:tcW w:w="1701" w:type="dxa"/>
          </w:tcPr>
          <w:p w:rsidR="00DF54BE" w:rsidRPr="003821AE" w:rsidRDefault="00DF54BE" w:rsidP="00382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задачу, извлекать нужную информацию</w:t>
            </w:r>
          </w:p>
        </w:tc>
        <w:tc>
          <w:tcPr>
            <w:tcW w:w="1984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</w:tc>
        <w:tc>
          <w:tcPr>
            <w:tcW w:w="1418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взаимодействовать</w:t>
            </w:r>
            <w:proofErr w:type="gramEnd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 xml:space="preserve"> со сверстниками в процессе совместного освоения технический действий.</w:t>
            </w:r>
          </w:p>
        </w:tc>
        <w:tc>
          <w:tcPr>
            <w:tcW w:w="1701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134" w:type="dxa"/>
            <w:gridSpan w:val="3"/>
          </w:tcPr>
          <w:p w:rsidR="00DF54BE" w:rsidRPr="00DF6056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0"/>
          <w:wAfter w:w="7366" w:type="dxa"/>
          <w:trHeight w:val="146"/>
        </w:trPr>
        <w:tc>
          <w:tcPr>
            <w:tcW w:w="564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3" w:type="dxa"/>
          </w:tcPr>
          <w:p w:rsidR="00DF54BE" w:rsidRPr="003821AE" w:rsidRDefault="00DF54BE" w:rsidP="00B4270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Стойки игрока. Перемещения в стойке при</w:t>
            </w:r>
            <w:r w:rsidR="00B4270F">
              <w:rPr>
                <w:rFonts w:ascii="Times New Roman" w:hAnsi="Times New Roman" w:cs="Times New Roman"/>
                <w:sz w:val="20"/>
                <w:szCs w:val="20"/>
              </w:rPr>
              <w:t xml:space="preserve">ставными шагами боком, лицом, </w:t>
            </w: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 xml:space="preserve">спиной вперед </w:t>
            </w:r>
          </w:p>
        </w:tc>
        <w:tc>
          <w:tcPr>
            <w:tcW w:w="709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выполнения.</w:t>
            </w:r>
          </w:p>
        </w:tc>
        <w:tc>
          <w:tcPr>
            <w:tcW w:w="1701" w:type="dxa"/>
          </w:tcPr>
          <w:p w:rsidR="00DF54BE" w:rsidRPr="003821AE" w:rsidRDefault="00DF54BE" w:rsidP="00382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задачу, извлекать нужную информацию</w:t>
            </w:r>
          </w:p>
        </w:tc>
        <w:tc>
          <w:tcPr>
            <w:tcW w:w="1984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задачей.</w:t>
            </w:r>
          </w:p>
        </w:tc>
        <w:tc>
          <w:tcPr>
            <w:tcW w:w="1418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701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134" w:type="dxa"/>
            <w:gridSpan w:val="3"/>
          </w:tcPr>
          <w:p w:rsidR="00DF54BE" w:rsidRPr="00DF6056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0"/>
          <w:wAfter w:w="7366" w:type="dxa"/>
          <w:trHeight w:val="146"/>
        </w:trPr>
        <w:tc>
          <w:tcPr>
            <w:tcW w:w="564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3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без мяча и с мячом. </w:t>
            </w:r>
          </w:p>
        </w:tc>
        <w:tc>
          <w:tcPr>
            <w:tcW w:w="709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Овладеть элементами передвижений.</w:t>
            </w:r>
          </w:p>
        </w:tc>
        <w:tc>
          <w:tcPr>
            <w:tcW w:w="1701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i/>
                <w:sz w:val="20"/>
                <w:szCs w:val="20"/>
              </w:rPr>
              <w:t>Умение устанавливать причинно-следственные связи.</w:t>
            </w:r>
          </w:p>
        </w:tc>
        <w:tc>
          <w:tcPr>
            <w:tcW w:w="1984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418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 xml:space="preserve">Уметь договариваться и приходить к общему решению в совместной </w:t>
            </w:r>
            <w:r w:rsidRPr="00382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701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к учению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134" w:type="dxa"/>
            <w:gridSpan w:val="3"/>
          </w:tcPr>
          <w:p w:rsidR="00DF54BE" w:rsidRPr="00DF6056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10"/>
          <w:wAfter w:w="7366" w:type="dxa"/>
          <w:trHeight w:val="146"/>
        </w:trPr>
        <w:tc>
          <w:tcPr>
            <w:tcW w:w="564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63" w:type="dxa"/>
          </w:tcPr>
          <w:p w:rsidR="00DF54BE" w:rsidRPr="003821AE" w:rsidRDefault="00DF54BE" w:rsidP="00B4270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из освоенных элементов техники передвижений </w:t>
            </w:r>
          </w:p>
        </w:tc>
        <w:tc>
          <w:tcPr>
            <w:tcW w:w="709" w:type="dxa"/>
          </w:tcPr>
          <w:p w:rsidR="00DF54BE" w:rsidRPr="003821AE" w:rsidRDefault="00DF54BE" w:rsidP="00E64A7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99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3821A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передачу мяча от груди и технике ведения мяча змейкой.</w:t>
            </w:r>
          </w:p>
        </w:tc>
        <w:tc>
          <w:tcPr>
            <w:tcW w:w="1701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 технику игровых действий и приемов, варьировать ее в зависимости от ситуаций и условий.</w:t>
            </w:r>
          </w:p>
        </w:tc>
        <w:tc>
          <w:tcPr>
            <w:tcW w:w="1984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Использовать игровые действия баскетбола для развития физических качеств.</w:t>
            </w:r>
          </w:p>
        </w:tc>
        <w:tc>
          <w:tcPr>
            <w:tcW w:w="1418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701" w:type="dxa"/>
          </w:tcPr>
          <w:p w:rsidR="00DF54BE" w:rsidRPr="003821A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1AE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интересов, учебных мотивов.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134" w:type="dxa"/>
            <w:gridSpan w:val="3"/>
          </w:tcPr>
          <w:p w:rsidR="00DF54BE" w:rsidRPr="00DF6056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E44F7E">
        <w:trPr>
          <w:gridAfter w:val="13"/>
          <w:wAfter w:w="8500" w:type="dxa"/>
          <w:trHeight w:val="733"/>
        </w:trPr>
        <w:tc>
          <w:tcPr>
            <w:tcW w:w="15026" w:type="dxa"/>
            <w:gridSpan w:val="11"/>
          </w:tcPr>
          <w:p w:rsidR="00DF54BE" w:rsidRPr="00DF6056" w:rsidRDefault="00DF54BE" w:rsidP="00382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 (23 часа)</w:t>
            </w:r>
          </w:p>
        </w:tc>
      </w:tr>
      <w:tr w:rsidR="00DF54BE" w:rsidRPr="00DF6056" w:rsidTr="00E44F7E">
        <w:trPr>
          <w:gridAfter w:val="13"/>
          <w:wAfter w:w="8500" w:type="dxa"/>
          <w:trHeight w:val="498"/>
        </w:trPr>
        <w:tc>
          <w:tcPr>
            <w:tcW w:w="15026" w:type="dxa"/>
            <w:gridSpan w:val="11"/>
          </w:tcPr>
          <w:p w:rsidR="00DF54BE" w:rsidRPr="00DF6056" w:rsidRDefault="00DF54BE" w:rsidP="00382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(23 часа)</w:t>
            </w:r>
          </w:p>
        </w:tc>
      </w:tr>
      <w:tr w:rsidR="00DF54BE" w:rsidRPr="00DF6056" w:rsidTr="00DF54BE">
        <w:trPr>
          <w:gridAfter w:val="10"/>
          <w:wAfter w:w="7366" w:type="dxa"/>
          <w:trHeight w:val="146"/>
        </w:trPr>
        <w:tc>
          <w:tcPr>
            <w:tcW w:w="564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3" w:type="dxa"/>
          </w:tcPr>
          <w:p w:rsidR="00DF54BE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и страховки. История гимнастики.</w:t>
            </w:r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709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во время  занятиями по гимнастике.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Уметь формулировать познавательную цель.</w:t>
            </w:r>
          </w:p>
        </w:tc>
        <w:tc>
          <w:tcPr>
            <w:tcW w:w="1984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</w:tc>
        <w:tc>
          <w:tcPr>
            <w:tcW w:w="1418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Умение находить компромиссы.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Умение содержать в порядке спортивный результат.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134" w:type="dxa"/>
            <w:gridSpan w:val="3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7"/>
          <w:wAfter w:w="5876" w:type="dxa"/>
          <w:trHeight w:val="146"/>
        </w:trPr>
        <w:tc>
          <w:tcPr>
            <w:tcW w:w="564" w:type="dxa"/>
          </w:tcPr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3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Общеразвивающие упражнения.</w:t>
            </w:r>
          </w:p>
        </w:tc>
        <w:tc>
          <w:tcPr>
            <w:tcW w:w="709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Овладеть строевыми упражнениями.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Уметь формулировать познавательную цель.</w:t>
            </w:r>
          </w:p>
        </w:tc>
        <w:tc>
          <w:tcPr>
            <w:tcW w:w="1984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 и пошаговый контроль по результату.</w:t>
            </w:r>
          </w:p>
        </w:tc>
        <w:tc>
          <w:tcPr>
            <w:tcW w:w="1418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Умение находить компромиссы.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Умение содержать в порядке спортивный результат.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134" w:type="dxa"/>
            <w:gridSpan w:val="3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3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7"/>
          <w:wAfter w:w="5876" w:type="dxa"/>
          <w:trHeight w:val="146"/>
        </w:trPr>
        <w:tc>
          <w:tcPr>
            <w:tcW w:w="564" w:type="dxa"/>
          </w:tcPr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3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Кувырок вперед и назад.</w:t>
            </w:r>
          </w:p>
        </w:tc>
        <w:tc>
          <w:tcPr>
            <w:tcW w:w="709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выполнения.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Уметь формулировать познавательную цель.</w:t>
            </w:r>
          </w:p>
        </w:tc>
        <w:tc>
          <w:tcPr>
            <w:tcW w:w="1984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 и пошаговый контроль по результату.</w:t>
            </w:r>
          </w:p>
        </w:tc>
        <w:tc>
          <w:tcPr>
            <w:tcW w:w="1418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Умение находить компромиссы.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Умение содержать в порядке спортивный результат.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134" w:type="dxa"/>
            <w:gridSpan w:val="3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3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7"/>
          <w:wAfter w:w="5876" w:type="dxa"/>
          <w:trHeight w:val="146"/>
        </w:trPr>
        <w:tc>
          <w:tcPr>
            <w:tcW w:w="564" w:type="dxa"/>
          </w:tcPr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B4270F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563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Стойка на лопатках.</w:t>
            </w:r>
          </w:p>
        </w:tc>
        <w:tc>
          <w:tcPr>
            <w:tcW w:w="709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E64A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характерные ошибки в технике выполнения.                                                                            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Формулирование проблемы. </w:t>
            </w:r>
          </w:p>
        </w:tc>
        <w:tc>
          <w:tcPr>
            <w:tcW w:w="1984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оценивать правильность выполнения действий.</w:t>
            </w:r>
          </w:p>
        </w:tc>
        <w:tc>
          <w:tcPr>
            <w:tcW w:w="1418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аргументировать и обосновывать собственную точку зрения.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сочетать умственные и физические нагрузки. </w:t>
            </w:r>
          </w:p>
        </w:tc>
        <w:tc>
          <w:tcPr>
            <w:tcW w:w="850" w:type="dxa"/>
          </w:tcPr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134" w:type="dxa"/>
            <w:gridSpan w:val="3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3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7"/>
          <w:wAfter w:w="5876" w:type="dxa"/>
          <w:trHeight w:val="146"/>
        </w:trPr>
        <w:tc>
          <w:tcPr>
            <w:tcW w:w="564" w:type="dxa"/>
          </w:tcPr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3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Мальчики: висы согнувшись и прогнувшись.</w:t>
            </w:r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Девочки: смешанные висы.</w:t>
            </w:r>
          </w:p>
        </w:tc>
        <w:tc>
          <w:tcPr>
            <w:tcW w:w="709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E64A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Pr="00DF6056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выполнения.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 создавать способы решения проблем творческого и поискового характера.</w:t>
            </w:r>
          </w:p>
        </w:tc>
        <w:tc>
          <w:tcPr>
            <w:tcW w:w="1984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оценивать правильность выполнения действий.</w:t>
            </w:r>
          </w:p>
        </w:tc>
        <w:tc>
          <w:tcPr>
            <w:tcW w:w="1418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Проявлять к собеседнику внимание, интерес и уважение.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Владеть правилами поведениями на занятиях физическими упражнениями.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134" w:type="dxa"/>
            <w:gridSpan w:val="3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3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BE" w:rsidRPr="00DF6056" w:rsidTr="00DF54BE">
        <w:trPr>
          <w:gridAfter w:val="7"/>
          <w:wAfter w:w="5876" w:type="dxa"/>
          <w:trHeight w:val="146"/>
        </w:trPr>
        <w:tc>
          <w:tcPr>
            <w:tcW w:w="564" w:type="dxa"/>
          </w:tcPr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F54BE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3" w:type="dxa"/>
          </w:tcPr>
          <w:p w:rsidR="00DF54BE" w:rsidRPr="00DF6056" w:rsidRDefault="00DF54BE" w:rsidP="00E64A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Опорный прыжок: вскок в упор присев;   соскок прогнувшись </w:t>
            </w:r>
          </w:p>
        </w:tc>
        <w:tc>
          <w:tcPr>
            <w:tcW w:w="709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54BE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 опорных прыжков.</w:t>
            </w:r>
          </w:p>
          <w:p w:rsidR="00DF54BE" w:rsidRPr="00DF6056" w:rsidRDefault="00DF54BE" w:rsidP="0038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выполнять опорный прыжок.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 свою точку зрения.</w:t>
            </w:r>
          </w:p>
        </w:tc>
        <w:tc>
          <w:tcPr>
            <w:tcW w:w="1984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Способность к мобилизации сил и энергии.</w:t>
            </w:r>
          </w:p>
        </w:tc>
        <w:tc>
          <w:tcPr>
            <w:tcW w:w="1418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Принятие решения и его реализация.</w:t>
            </w:r>
          </w:p>
        </w:tc>
        <w:tc>
          <w:tcPr>
            <w:tcW w:w="1701" w:type="dxa"/>
          </w:tcPr>
          <w:p w:rsidR="00DF54BE" w:rsidRPr="00DF6056" w:rsidRDefault="00DF54BE" w:rsidP="003821A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Взаимопомощь, естественность.</w:t>
            </w:r>
          </w:p>
        </w:tc>
        <w:tc>
          <w:tcPr>
            <w:tcW w:w="850" w:type="dxa"/>
          </w:tcPr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</w:t>
            </w:r>
          </w:p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щий</w:t>
            </w:r>
            <w:proofErr w:type="spellEnd"/>
          </w:p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54BE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54BE" w:rsidRPr="00DF6056" w:rsidRDefault="00DF54BE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134" w:type="dxa"/>
            <w:gridSpan w:val="3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3"/>
          </w:tcPr>
          <w:p w:rsidR="00DF54BE" w:rsidRPr="00DF6056" w:rsidRDefault="00DF54BE" w:rsidP="003821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3450" w:rsidRPr="00A15039" w:rsidRDefault="007B3450" w:rsidP="00132EF1"/>
    <w:p w:rsidR="007B3450" w:rsidRDefault="007B3450" w:rsidP="00132EF1"/>
    <w:p w:rsidR="00055CB9" w:rsidRDefault="00055CB9" w:rsidP="00132EF1"/>
    <w:p w:rsidR="00055CB9" w:rsidRDefault="00055CB9" w:rsidP="00132EF1"/>
    <w:p w:rsidR="00055CB9" w:rsidRDefault="00055CB9" w:rsidP="00132EF1"/>
    <w:p w:rsidR="00055CB9" w:rsidRDefault="00055CB9" w:rsidP="00132EF1"/>
    <w:p w:rsidR="00055CB9" w:rsidRDefault="00055CB9" w:rsidP="00132EF1"/>
    <w:p w:rsidR="00B4270F" w:rsidRDefault="00B4270F" w:rsidP="00132EF1"/>
    <w:p w:rsidR="00B4270F" w:rsidRDefault="00B4270F" w:rsidP="00132EF1"/>
    <w:p w:rsidR="00055CB9" w:rsidRDefault="00055CB9" w:rsidP="00132EF1"/>
    <w:p w:rsidR="007B3450" w:rsidRDefault="007B3450" w:rsidP="00132EF1"/>
    <w:p w:rsidR="00D54513" w:rsidRPr="00D90EC8" w:rsidRDefault="00D54513" w:rsidP="00132E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Календарно-тематический план  по физической культуре 2</w:t>
      </w:r>
      <w:r w:rsidRPr="00D90EC8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p w:rsidR="00D54513" w:rsidRPr="00D90EC8" w:rsidRDefault="00D54513" w:rsidP="00132E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90EC8">
        <w:rPr>
          <w:rFonts w:ascii="Times New Roman" w:eastAsia="Calibri" w:hAnsi="Times New Roman" w:cs="Times New Roman"/>
          <w:b/>
          <w:sz w:val="20"/>
          <w:szCs w:val="20"/>
        </w:rPr>
        <w:t>2 полугодие</w:t>
      </w:r>
    </w:p>
    <w:tbl>
      <w:tblPr>
        <w:tblW w:w="16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34"/>
        <w:gridCol w:w="722"/>
        <w:gridCol w:w="1677"/>
        <w:gridCol w:w="846"/>
        <w:gridCol w:w="1413"/>
        <w:gridCol w:w="1695"/>
        <w:gridCol w:w="1695"/>
        <w:gridCol w:w="1834"/>
        <w:gridCol w:w="1412"/>
        <w:gridCol w:w="1132"/>
        <w:gridCol w:w="1412"/>
      </w:tblGrid>
      <w:tr w:rsidR="00D54513" w:rsidRPr="00D90EC8" w:rsidTr="00132EF1">
        <w:trPr>
          <w:trHeight w:val="14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Тип урока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tabs>
                <w:tab w:val="left" w:pos="21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D54513" w:rsidRPr="00D90EC8" w:rsidTr="00132EF1">
        <w:trPr>
          <w:trHeight w:val="14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90EC8" w:rsidTr="00132EF1">
        <w:trPr>
          <w:trHeight w:val="14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Познавательные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Pr="00D90EC8" w:rsidRDefault="00D54513" w:rsidP="00132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90EC8" w:rsidTr="00132EF1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четверть (30 часов)</w:t>
            </w:r>
          </w:p>
        </w:tc>
      </w:tr>
      <w:tr w:rsidR="00D54513" w:rsidRPr="00D90EC8" w:rsidTr="00132EF1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Лыжная подготовка (5 часов)</w:t>
            </w:r>
          </w:p>
        </w:tc>
      </w:tr>
      <w:tr w:rsidR="00D54513" w:rsidRPr="00D90EC8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BE" w:rsidRPr="00DF54BE" w:rsidRDefault="00B4270F" w:rsidP="00DF5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="00DF54BE" w:rsidRPr="00DF54BE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по лыжной подготовке. </w:t>
            </w:r>
          </w:p>
          <w:p w:rsidR="00D54513" w:rsidRPr="00DF54BE" w:rsidRDefault="00DF54BE" w:rsidP="00DF54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4BE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для осанки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Вводный урок 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90EC8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поведения и технику безопасности на уроках лыжной подготовки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знаний об истории развития лыжного спорта. Подбирать соответствующую одежду и обувь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Подбор одежды и обуви для занятий на улице в зимнее время. Значение закаливания для укрепления здоровья. Виды ходьбы  на лыжах  как жизненно важные способы передвижения человека.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 Потребность в общении с учителем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90EC8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54BE" w:rsidRDefault="00DF54BE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4BE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DF54BE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DF54BE">
              <w:rPr>
                <w:rFonts w:ascii="Times New Roman" w:hAnsi="Times New Roman" w:cs="Times New Roman"/>
                <w:sz w:val="20"/>
                <w:szCs w:val="20"/>
              </w:rPr>
              <w:t xml:space="preserve"> ход. Эстафеты с предметами.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Урок-повторение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90EC8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правила поведения и технику безопасности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 уроках лыжной подготовки.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Волевая</w:t>
            </w:r>
            <w:r w:rsidR="00DF54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контроль в форме сличения способа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Подбор одежды и обуви для занятий на улице в зимнее время. Значение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закаливания для укрепления здоровья.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Способность осуществлять коммуникативную деятельность, использование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правил общения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конкретных учебных и ситуациях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Согласованно выполнять совместную деятельность в игровых </w:t>
            </w: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90EC8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E" w:rsidRDefault="00DF54BE" w:rsidP="00DF5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E">
              <w:rPr>
                <w:rFonts w:ascii="Times New Roman" w:hAnsi="Times New Roman" w:cs="Times New Roman"/>
                <w:sz w:val="20"/>
                <w:szCs w:val="20"/>
              </w:rPr>
              <w:t xml:space="preserve">Спуск в высокой стойке. </w:t>
            </w:r>
          </w:p>
          <w:p w:rsidR="00DF54BE" w:rsidRPr="00DF54BE" w:rsidRDefault="00DF54BE" w:rsidP="00DF5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E">
              <w:rPr>
                <w:rFonts w:ascii="Times New Roman" w:hAnsi="Times New Roman" w:cs="Times New Roman"/>
                <w:sz w:val="20"/>
                <w:szCs w:val="20"/>
              </w:rPr>
              <w:t>Подъем «лесенкой».</w:t>
            </w:r>
          </w:p>
          <w:p w:rsidR="00D54513" w:rsidRPr="00DF54BE" w:rsidRDefault="00DF54BE" w:rsidP="00B427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4B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утренней зарядки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Урок-закрепление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90EC8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Знать способы  передвижения на лыжах в соответствии с программным  материалом.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результаты двигательной активности;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90EC8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BE" w:rsidRDefault="00DF54BE" w:rsidP="00DF5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4BE">
              <w:rPr>
                <w:rFonts w:ascii="Times New Roman" w:hAnsi="Times New Roman" w:cs="Times New Roman"/>
                <w:sz w:val="20"/>
                <w:szCs w:val="20"/>
              </w:rPr>
              <w:t>Подъем «лесенкой».</w:t>
            </w:r>
          </w:p>
          <w:p w:rsidR="00D54513" w:rsidRPr="00DF54BE" w:rsidRDefault="00DF54BE" w:rsidP="00DF54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4BE">
              <w:rPr>
                <w:rFonts w:ascii="Times New Roman" w:hAnsi="Times New Roman" w:cs="Times New Roman"/>
                <w:sz w:val="20"/>
                <w:szCs w:val="20"/>
              </w:rPr>
              <w:t>Полоса препятствий.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90EC8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Познакомиться с  техникой поворотов, спусков и подъемов.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основных физических качеств. Значение закаливания для укрепления здоровья.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90EC8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BE" w:rsidRDefault="00DF54BE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4BE">
              <w:rPr>
                <w:rFonts w:ascii="Times New Roman" w:hAnsi="Times New Roman" w:cs="Times New Roman"/>
                <w:sz w:val="20"/>
                <w:szCs w:val="20"/>
              </w:rPr>
              <w:t xml:space="preserve">Торможение «плугом». </w:t>
            </w:r>
          </w:p>
          <w:p w:rsidR="00D54513" w:rsidRPr="00DF54BE" w:rsidRDefault="00DF54BE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4BE">
              <w:rPr>
                <w:rFonts w:ascii="Times New Roman" w:hAnsi="Times New Roman" w:cs="Times New Roman"/>
                <w:sz w:val="20"/>
                <w:szCs w:val="20"/>
              </w:rPr>
              <w:t>Полоса препятствий.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ванный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90EC8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Волеваясаморегуляция</w:t>
            </w:r>
            <w:proofErr w:type="spellEnd"/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в общении с учителем</w:t>
            </w:r>
          </w:p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EC8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90EC8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90EC8" w:rsidTr="00132EF1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Default="00055CB9" w:rsidP="00132E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55CB9" w:rsidRDefault="00055CB9" w:rsidP="00132E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54513" w:rsidRPr="00D90EC8" w:rsidRDefault="00B4270F" w:rsidP="00132E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Спортивные</w:t>
            </w:r>
            <w:r w:rsidR="00D545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 - волейбол</w:t>
            </w:r>
            <w:r w:rsidR="00D545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(25 часов</w:t>
            </w:r>
            <w:r w:rsidR="00D54513" w:rsidRPr="00D9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54513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53</w:t>
            </w:r>
          </w:p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B4270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История волейбола. Основные правила игры в волейбол. Правила </w:t>
            </w:r>
            <w:r w:rsidR="00B4270F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F6056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во время  занятиями по волейболу.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Установление причинно-следственных связей.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Определение цели.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Ориентация на выполнение моральных норм.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B4270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Стойки игрока, перемещения в стойке. Комбинации из освоенных элементов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F6056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Овладеть стойками игрока, перемещениями и остановками.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Установление причинно-следственных связей.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Определение способов взаимодействия.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позитивной самооценки.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 месте и после перемещения вперед.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F6056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 передачи мяча.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Установление причинно-следственных связей.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Определение способов взаимодействия.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позитивной самооценки.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F6056" w:rsidTr="00055CB9">
        <w:trPr>
          <w:trHeight w:val="12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Передача мяча над собой. То же через сетку.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E64A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F6056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выполнять передачу мяча.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Определение способов взаимодействия.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позитивной самооценки.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  <w:p w:rsidR="00055CB9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  <w:p w:rsidR="00055CB9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  <w:p w:rsidR="00D54513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с расстояния 3-6м от сетки.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F6056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 подачи.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Поиск и оценка альтернативных способов разрешения конфликта.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позитивной самооценки.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055CB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после подбрасывания мяча партнером.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F6056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 нападающего удара.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Поиск и оценка альтернативных способов разрешения конфликта.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позитивной самооценки.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  <w:p w:rsidR="00055CB9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055CB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Тактика свободного нападения.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F6056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Понимать тактику игры в волейбол.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и выделять нужную информацию.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Предвосхищение результатов уровня усвоения.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 поиске и сборе информации.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интересов, учебных мотивов.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  <w:p w:rsidR="00055CB9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 месте и после перемещения вперед.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F6056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выполнять передачу мяча.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Выдвижение гипотез и их обоснование.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Определение последовательности промежуточных целей с учетом конечного результата.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(справедливое распределение, взаимопомощь, естественность).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513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Default="00055CB9" w:rsidP="00055C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  <w:p w:rsidR="00055CB9" w:rsidRDefault="00055CB9" w:rsidP="00055C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055CB9" w:rsidRPr="00DF6056" w:rsidRDefault="00055CB9" w:rsidP="00055C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055CB9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мяча над собой, </w:t>
            </w:r>
            <w:r w:rsidR="00D54513" w:rsidRPr="00DF6056">
              <w:rPr>
                <w:rFonts w:ascii="Times New Roman" w:hAnsi="Times New Roman" w:cs="Times New Roman"/>
                <w:sz w:val="20"/>
                <w:szCs w:val="20"/>
              </w:rPr>
              <w:t>через сетку.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Pr="00DF6056" w:rsidRDefault="00D54513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выполнять передачу мяча.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Выдвижение гипотез и их обоснование.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Определение последовательности промежуточных целей с учетом конечного результата.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(справедливое распределение, взаимопомощь, естественность).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3" w:rsidRPr="00DF6056" w:rsidRDefault="00D54513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5CB9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Default="00055CB9" w:rsidP="00055C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73-</w:t>
            </w:r>
          </w:p>
          <w:p w:rsidR="00055CB9" w:rsidRDefault="00055CB9" w:rsidP="00055C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Default="00055CB9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055CB9" w:rsidRPr="00DF6056" w:rsidRDefault="00055CB9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055CB9" w:rsidRPr="00DF6056" w:rsidRDefault="00055CB9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055CB9" w:rsidRPr="00DF6056" w:rsidRDefault="00055CB9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055CB9" w:rsidRPr="00DF6056" w:rsidRDefault="00055CB9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B9" w:rsidRPr="00DF6056" w:rsidRDefault="00055CB9" w:rsidP="0050713E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B9" w:rsidRPr="00DF6056" w:rsidRDefault="00055CB9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B9" w:rsidRPr="00DF6056" w:rsidRDefault="00055CB9" w:rsidP="0050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Понимать тактику игры в волейбол.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и выделять нужную информацию.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Предвосхищение результатов уровня усвоения.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 поиске и сборе информации.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познавательных интересов, </w:t>
            </w: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мотивов.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B9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5CB9" w:rsidRPr="00DF6056" w:rsidTr="00132EF1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B4270F" w:rsidP="00132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 четверть (28</w:t>
            </w:r>
            <w:r w:rsidR="00055CB9" w:rsidRPr="00DF60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055CB9" w:rsidRPr="00DF6056" w:rsidTr="00132EF1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B9" w:rsidRPr="00DF6056" w:rsidRDefault="00B4270F" w:rsidP="00B4270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</w:t>
            </w:r>
            <w:r w:rsidR="00DF54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="00DF54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(3</w:t>
            </w:r>
            <w:r w:rsidR="00055CB9" w:rsidRPr="00DF60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часа)</w:t>
            </w:r>
          </w:p>
        </w:tc>
      </w:tr>
      <w:tr w:rsidR="00055CB9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  <w:p w:rsidR="00055CB9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DF11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Прямой нападающий удар Комбинация: </w:t>
            </w:r>
            <w:proofErr w:type="gram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прием ,передача</w:t>
            </w:r>
            <w:proofErr w:type="gramEnd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="00DF1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удар.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  <w:p w:rsidR="00055CB9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B9" w:rsidRPr="00DF6056" w:rsidRDefault="00055CB9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B9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Овладеть техникой выполнения  нападающего удара.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Анализ с целью выделения признаков (существенных и несущественных)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Определение последовательности промежуточных целей с учетом конечного результата.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строить понятные для партнера высказывания.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Ориентация на выполнение моральных норм.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B9" w:rsidRPr="00DF6056" w:rsidRDefault="00055CB9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5CB9" w:rsidRPr="00DF6056" w:rsidTr="00132EF1">
        <w:trPr>
          <w:trHeight w:val="146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B9" w:rsidRPr="00DF6056" w:rsidRDefault="00055CB9" w:rsidP="00132E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Легкая атлетика (17 часов)</w:t>
            </w:r>
          </w:p>
        </w:tc>
      </w:tr>
      <w:tr w:rsidR="00E64A7D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B" w:rsidRDefault="00E64A7D" w:rsidP="0050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Челночный бег 3 по 10м.</w:t>
            </w:r>
          </w:p>
          <w:p w:rsidR="00E64A7D" w:rsidRPr="00DF6056" w:rsidRDefault="00E64A7D" w:rsidP="0050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 Бег в течение 6-ти минут.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7D" w:rsidRPr="00DF6056" w:rsidRDefault="00E64A7D" w:rsidP="0050713E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Показать  уровень физической подготовленности не ниже среднего.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Выбор оснований и критериев для сравнения и классификации объектов.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Контроль, коррекция, оценка действий партнера.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Оценивание усваиваемого содержания, исходя из социальных и личностных ценностей.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4A7D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места. Подтягивание в висе и в висе лежа.                      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7D" w:rsidRPr="00DF6056" w:rsidRDefault="00E64A7D" w:rsidP="0050713E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ab/>
              <w:t>Овладеть техникой метания малого мяча на дальность.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Контроль, коррекция, оценка действий партнера.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Оценивание усваиваемого содержания, исходя из социальных и личностных ценностей.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4A7D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Спринтерский бег. Высокий старт от 10 до 15м.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7D" w:rsidRPr="00DF6056" w:rsidRDefault="00E64A7D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характерные ошибки в технике выполнения беговых упражнений.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Анализ с целью выделения признаков (существенных и несущественных)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Составление плана и последовательности действий.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Ориентация на выполнение моральных норм.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4A7D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91</w:t>
            </w:r>
          </w:p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 с ускорением от 30 до 40м.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7D" w:rsidRPr="00DF6056" w:rsidRDefault="00E64A7D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характерные ошибки в </w:t>
            </w: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технике выполнения беговых упражнений.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Подведение под понятие, выделение </w:t>
            </w: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следствий.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плана и последовательно</w:t>
            </w: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действий.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задавать вопросы.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на выполнение </w:t>
            </w:r>
            <w:r w:rsidRPr="00DF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моральных норм.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4A7D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E64A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Бег на результат 60м.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Контрольный 1час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7D" w:rsidRPr="00DF6056" w:rsidRDefault="00E64A7D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Овладеть техникой спринтерского бега. Оценить результат бега.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Подведение под понятие, выделение следствий.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действия партнера.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Оценка своих поступков.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4A7D" w:rsidRPr="00DF6056" w:rsidTr="005B300D">
        <w:trPr>
          <w:trHeight w:val="23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Default="00E64A7D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  <w:p w:rsidR="00E64A7D" w:rsidRDefault="00E64A7D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  <w:p w:rsidR="00E64A7D" w:rsidRDefault="00E64A7D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Прыжки в длину с 7-9 шагов разбега.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7D" w:rsidRPr="00DF6056" w:rsidRDefault="00E64A7D" w:rsidP="0050713E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5071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50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Освоить технику выполнения прыжковых упражнения.</w:t>
            </w:r>
          </w:p>
          <w:p w:rsidR="00E64A7D" w:rsidRPr="00DF6056" w:rsidRDefault="00E64A7D" w:rsidP="005071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Научиться правильному отталкиванию и приземлению во время прыжков определять основные ошибки при выполнении упражнений.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5071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 при выполнении прыжковых упражнений.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Составление плана и последовательности действий.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действия партнера.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5071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Оценка своих поступков.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4A7D" w:rsidRPr="00DF6056" w:rsidTr="00132EF1">
        <w:trPr>
          <w:trHeight w:val="23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Прыжки в длину с 7-9 шагов разбега.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Контрольный 1час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Оценить результат в прыжках в длину.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 при выполнении прыжковых упражнений.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использовать речь для регуляции своего действия.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Мотивация учения.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4A7D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Метание в горизонтальную и вертикальную цель.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ab/>
              <w:t>Овладеть техникой метания малого мяча в горизонтальную и вертикальную цель.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Сличение способа действия и его результата с заданным эталоном.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использовать речь для регуляции своего действия.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основ гражданской идентичности личности.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4A7D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на дальность.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бини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ab/>
              <w:t>Овладеть техникой метания малого мяча на дальность.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Сличение способа действия и его результата с заданным эталоном.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Уметь использовать речь для регуляции своего действия.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hAnsi="Times New Roman" w:cs="Times New Roman"/>
                <w:sz w:val="20"/>
                <w:szCs w:val="20"/>
              </w:rPr>
              <w:t>Формирование основ гражданской идентичности личности.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4A7D" w:rsidRPr="00DF6056" w:rsidTr="00132EF1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  <w:p w:rsidR="00E64A7D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 (спортивные игры)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7D" w:rsidRPr="00DF6056" w:rsidRDefault="00E64A7D" w:rsidP="00132EF1">
            <w:pPr>
              <w:spacing w:after="0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056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D" w:rsidRPr="00DF6056" w:rsidRDefault="00E64A7D" w:rsidP="00132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03E3A" w:rsidRPr="00DF6056" w:rsidRDefault="00603E3A" w:rsidP="00132EF1">
      <w:pPr>
        <w:rPr>
          <w:rFonts w:ascii="Times New Roman" w:hAnsi="Times New Roman" w:cs="Times New Roman"/>
          <w:sz w:val="20"/>
          <w:szCs w:val="20"/>
        </w:rPr>
      </w:pPr>
    </w:p>
    <w:sectPr w:rsidR="00603E3A" w:rsidRPr="00DF6056" w:rsidSect="00D54513">
      <w:footerReference w:type="default" r:id="rId6"/>
      <w:pgSz w:w="16838" w:h="11906" w:orient="landscape"/>
      <w:pgMar w:top="568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1B" w:rsidRDefault="00DF111B" w:rsidP="00DF111B">
      <w:pPr>
        <w:spacing w:after="0" w:line="240" w:lineRule="auto"/>
      </w:pPr>
      <w:r>
        <w:separator/>
      </w:r>
    </w:p>
  </w:endnote>
  <w:endnote w:type="continuationSeparator" w:id="0">
    <w:p w:rsidR="00DF111B" w:rsidRDefault="00DF111B" w:rsidP="00DF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13" w:rsidRDefault="00D54513" w:rsidP="00DF111B">
    <w:pPr>
      <w:pStyle w:val="a4"/>
    </w:pPr>
  </w:p>
  <w:p w:rsidR="00D54513" w:rsidRDefault="00D545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1B" w:rsidRDefault="00DF111B" w:rsidP="00DF111B">
      <w:pPr>
        <w:spacing w:after="0" w:line="240" w:lineRule="auto"/>
      </w:pPr>
      <w:r>
        <w:separator/>
      </w:r>
    </w:p>
  </w:footnote>
  <w:footnote w:type="continuationSeparator" w:id="0">
    <w:p w:rsidR="00DF111B" w:rsidRDefault="00DF111B" w:rsidP="00DF1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450"/>
    <w:rsid w:val="00055CB9"/>
    <w:rsid w:val="00113FC0"/>
    <w:rsid w:val="00132EF1"/>
    <w:rsid w:val="00141B5B"/>
    <w:rsid w:val="003821AE"/>
    <w:rsid w:val="00603E3A"/>
    <w:rsid w:val="007B3450"/>
    <w:rsid w:val="00B31060"/>
    <w:rsid w:val="00B4270F"/>
    <w:rsid w:val="00D54513"/>
    <w:rsid w:val="00DF111B"/>
    <w:rsid w:val="00DF54BE"/>
    <w:rsid w:val="00DF6056"/>
    <w:rsid w:val="00E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613A4-1CEA-4A81-BA6E-230AABBC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B345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7B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3450"/>
  </w:style>
  <w:style w:type="paragraph" w:styleId="a6">
    <w:name w:val="List Paragraph"/>
    <w:basedOn w:val="a"/>
    <w:uiPriority w:val="34"/>
    <w:qFormat/>
    <w:rsid w:val="007B345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F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111B"/>
  </w:style>
  <w:style w:type="paragraph" w:styleId="a9">
    <w:name w:val="Balloon Text"/>
    <w:basedOn w:val="a"/>
    <w:link w:val="aa"/>
    <w:uiPriority w:val="99"/>
    <w:semiHidden/>
    <w:unhideWhenUsed/>
    <w:rsid w:val="0014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юзер</cp:lastModifiedBy>
  <cp:revision>2</cp:revision>
  <cp:lastPrinted>2015-06-22T07:15:00Z</cp:lastPrinted>
  <dcterms:created xsi:type="dcterms:W3CDTF">2015-06-14T21:55:00Z</dcterms:created>
  <dcterms:modified xsi:type="dcterms:W3CDTF">2015-06-22T07:15:00Z</dcterms:modified>
</cp:coreProperties>
</file>