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9F" w:rsidRPr="00B63F53" w:rsidRDefault="0092739F" w:rsidP="00927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B63F5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92739F" w:rsidRPr="00B63F53" w:rsidRDefault="0092739F" w:rsidP="00927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B63F5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«Советская средняя школа»</w:t>
      </w:r>
    </w:p>
    <w:p w:rsidR="0092739F" w:rsidRDefault="00B63F53" w:rsidP="00B63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3F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</w:t>
      </w:r>
    </w:p>
    <w:p w:rsidR="0092739F" w:rsidRDefault="0092739F" w:rsidP="00B63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3F53" w:rsidRPr="00B63F53" w:rsidRDefault="0092739F" w:rsidP="00B63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</w:t>
      </w:r>
      <w:r w:rsidR="00B63F53" w:rsidRPr="00B63F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Утверждаю______________</w:t>
      </w:r>
    </w:p>
    <w:p w:rsidR="00B63F53" w:rsidRDefault="00B63F53" w:rsidP="00B63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                                                             </w:t>
      </w:r>
      <w:r w:rsidR="0092739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   </w:t>
      </w:r>
      <w:r w:rsidR="0092739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д</w:t>
      </w:r>
      <w:r w:rsidRPr="00B63F5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иректор Морозов М.Н.</w:t>
      </w:r>
    </w:p>
    <w:p w:rsidR="00B63F53" w:rsidRPr="00B63F53" w:rsidRDefault="00B63F53" w:rsidP="00B63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</w:t>
      </w:r>
      <w:r w:rsidR="0092739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01.09.2012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год</w:t>
      </w:r>
    </w:p>
    <w:p w:rsidR="00B63F53" w:rsidRDefault="00B63F53" w:rsidP="00B63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72"/>
          <w:szCs w:val="72"/>
          <w:lang w:eastAsia="ru-RU"/>
        </w:rPr>
      </w:pPr>
    </w:p>
    <w:p w:rsidR="0035718A" w:rsidRPr="00125C3B" w:rsidRDefault="0035718A" w:rsidP="0035718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CDD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 xml:space="preserve">Индивидуальный образовательный </w:t>
      </w:r>
      <w:r w:rsidRPr="00972CDD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t>маршрут</w:t>
      </w:r>
    </w:p>
    <w:p w:rsidR="00B63F53" w:rsidRPr="00B63F53" w:rsidRDefault="00B63F53" w:rsidP="00B63F5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F75CA6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br/>
      </w:r>
    </w:p>
    <w:p w:rsidR="00B63F53" w:rsidRPr="00972CDD" w:rsidRDefault="00B63F53" w:rsidP="00B63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972CDD">
        <w:rPr>
          <w:rFonts w:ascii="Times New Roman" w:eastAsia="Times New Roman" w:hAnsi="Times New Roman" w:cs="Times New Roman"/>
          <w:i/>
          <w:iCs/>
          <w:color w:val="000000"/>
          <w:sz w:val="56"/>
          <w:szCs w:val="56"/>
          <w:lang w:eastAsia="ru-RU"/>
        </w:rPr>
        <w:t>Тема:</w:t>
      </w:r>
      <w:r w:rsidRPr="00F75CA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br/>
      </w:r>
      <w:r w:rsidRPr="00972CDD">
        <w:rPr>
          <w:rFonts w:ascii="Times New Roman" w:eastAsia="Times New Roman" w:hAnsi="Times New Roman" w:cs="Times New Roman"/>
          <w:b/>
          <w:bCs/>
          <w:i/>
          <w:iCs/>
          <w:color w:val="000080"/>
          <w:sz w:val="56"/>
          <w:szCs w:val="56"/>
          <w:lang w:eastAsia="ru-RU"/>
        </w:rPr>
        <w:t>"Теоретическая подготовка учащихся</w:t>
      </w:r>
      <w:r w:rsidRPr="00972CDD">
        <w:rPr>
          <w:rFonts w:ascii="Times New Roman" w:eastAsia="Times New Roman" w:hAnsi="Times New Roman" w:cs="Times New Roman"/>
          <w:b/>
          <w:bCs/>
          <w:i/>
          <w:iCs/>
          <w:color w:val="000080"/>
          <w:sz w:val="56"/>
          <w:szCs w:val="56"/>
          <w:lang w:eastAsia="ru-RU"/>
        </w:rPr>
        <w:br/>
        <w:t>на уроках физической культуры"</w:t>
      </w:r>
    </w:p>
    <w:p w:rsidR="00B63F53" w:rsidRDefault="00B63F53" w:rsidP="00B63F5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F75CA6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</w:p>
    <w:p w:rsidR="00972CDD" w:rsidRDefault="00972CDD" w:rsidP="00B63F5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972CDD" w:rsidRDefault="00972CDD" w:rsidP="00B63F5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972CDD" w:rsidRDefault="00972CDD" w:rsidP="00972CD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972CDD" w:rsidRDefault="00972CDD" w:rsidP="00972CD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972CDD" w:rsidRDefault="00972CDD" w:rsidP="00972CD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972CDD" w:rsidRDefault="00972CDD" w:rsidP="00972CD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972CDD" w:rsidRDefault="00972CDD" w:rsidP="00972CD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B63F53" w:rsidRDefault="00B63F53" w:rsidP="00B63F5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972CDD" w:rsidRPr="00125C3B" w:rsidRDefault="00972CDD" w:rsidP="00972CDD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25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Занимаемая должность</w:t>
      </w:r>
      <w:r w:rsidRPr="00125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125C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 физической культуры</w:t>
      </w:r>
      <w:r w:rsidRPr="00125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 Сергей</w:t>
      </w:r>
      <w:r w:rsidRPr="00B6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ванович</w:t>
      </w:r>
    </w:p>
    <w:p w:rsidR="00972CDD" w:rsidRPr="00125C3B" w:rsidRDefault="00972CDD" w:rsidP="00972CDD">
      <w:pPr>
        <w:spacing w:after="0" w:line="240" w:lineRule="auto"/>
        <w:ind w:left="568" w:hanging="568"/>
        <w:jc w:val="right"/>
        <w:rPr>
          <w:rFonts w:ascii="Arial" w:eastAsia="Times New Roman" w:hAnsi="Arial" w:cs="Arial"/>
          <w:color w:val="000000"/>
          <w:lang w:eastAsia="ru-RU"/>
        </w:rPr>
      </w:pPr>
      <w:r w:rsidRPr="00125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Образование</w:t>
      </w:r>
      <w:r w:rsidRPr="00125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125C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высшее</w:t>
      </w:r>
    </w:p>
    <w:p w:rsidR="00972CDD" w:rsidRPr="00125C3B" w:rsidRDefault="00972CDD" w:rsidP="00972CDD">
      <w:pPr>
        <w:spacing w:after="0" w:line="240" w:lineRule="auto"/>
        <w:ind w:left="568" w:hanging="568"/>
        <w:jc w:val="right"/>
        <w:rPr>
          <w:rFonts w:ascii="Arial" w:eastAsia="Times New Roman" w:hAnsi="Arial" w:cs="Arial"/>
          <w:color w:val="000000"/>
          <w:lang w:eastAsia="ru-RU"/>
        </w:rPr>
      </w:pPr>
      <w:r w:rsidRPr="00125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Квалификационная категория</w:t>
      </w:r>
      <w:r w:rsidRPr="00125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высшая</w:t>
      </w:r>
    </w:p>
    <w:p w:rsidR="00B63F53" w:rsidRDefault="00972CDD" w:rsidP="00972CDD">
      <w:pPr>
        <w:spacing w:after="0" w:line="240" w:lineRule="auto"/>
        <w:ind w:left="568" w:hanging="568"/>
        <w:jc w:val="right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125C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Педагогический стаж</w:t>
      </w:r>
      <w:r w:rsidRPr="00125C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33</w:t>
      </w:r>
    </w:p>
    <w:p w:rsidR="00B63F53" w:rsidRDefault="00B63F53" w:rsidP="00B63F5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972CDD" w:rsidRDefault="00972CDD" w:rsidP="00B63F5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972CDD" w:rsidRDefault="00972CDD" w:rsidP="00B63F5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972CDD" w:rsidRPr="00972CDD" w:rsidRDefault="00B63F53" w:rsidP="00972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972CDD" w:rsidRPr="00C873D7" w:rsidRDefault="00972CDD" w:rsidP="00972C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2CDD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                </w:t>
      </w:r>
      <w:r w:rsidRPr="00C873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сентябрь 2012 г. по  май 2015 г.</w:t>
      </w:r>
    </w:p>
    <w:p w:rsidR="00B63F53" w:rsidRPr="00F75CA6" w:rsidRDefault="00B63F53" w:rsidP="00B63F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5CA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  <w:r w:rsidRPr="00F75CA6">
        <w:rPr>
          <w:rFonts w:ascii="Georgia" w:eastAsia="Times New Roman" w:hAnsi="Georgia" w:cs="Times New Roman"/>
          <w:color w:val="000000"/>
          <w:sz w:val="13"/>
          <w:szCs w:val="13"/>
          <w:lang w:eastAsia="ru-RU"/>
        </w:rPr>
        <w:t>   </w:t>
      </w:r>
    </w:p>
    <w:p w:rsidR="00B63F53" w:rsidRDefault="00B63F53" w:rsidP="0092739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F75CA6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="00C87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</w:t>
      </w:r>
      <w:r w:rsidRPr="00927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"Не следует ложиться спать прежде,  чем не скажешь себе,</w:t>
      </w:r>
      <w:r w:rsidRPr="00927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87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927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за день ты чему</w:t>
      </w:r>
      <w:r w:rsidRPr="00C87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-то научился..."</w:t>
      </w:r>
      <w:r w:rsidRPr="00C873D7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br/>
      </w:r>
      <w:r w:rsidR="00C873D7" w:rsidRPr="00C873D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C873D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Г.Лихтенберг</w:t>
      </w:r>
    </w:p>
    <w:p w:rsidR="00C873D7" w:rsidRPr="0092739F" w:rsidRDefault="00C873D7" w:rsidP="009273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63F53" w:rsidRPr="0092739F" w:rsidRDefault="00B63F53" w:rsidP="009273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качества обучения -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учитeля. Самообразование -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 Самообразование - процесс сознательной самостоятельной познавательной деятельности.</w:t>
      </w:r>
    </w:p>
    <w:p w:rsidR="00B63F53" w:rsidRPr="0092739F" w:rsidRDefault="00B63F53" w:rsidP="009273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определяет понятие «самообразование» педагогический словарь: «САМООБРАЗОВАНИЕ» 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материала».</w:t>
      </w:r>
    </w:p>
    <w:p w:rsidR="00C873D7" w:rsidRDefault="00B63F53" w:rsidP="00C87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учителя есть необходимое условие профессиональной деятельности педагога. Общество всегда  предъявляло, и будет предъявлять к учителю самые высокие  требования. Для   того, чтобы учить других,  нужно знать больше, чем все остальные. Учитель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   и  др. Учитель должен учиться всему постоянно, потому что в лицах его учеников перед ним каждый год сменяются временные этапы, углубляются и   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</w:t>
      </w:r>
    </w:p>
    <w:p w:rsidR="00B63F53" w:rsidRDefault="00B63F53" w:rsidP="00C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    психологическими  и  интеллектуальными  показателями  каждого  отдельного  </w:t>
      </w:r>
      <w:r w:rsidR="00C87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</w:t>
      </w: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 не  в  меньшей степени  эта  способность  вырабатывается  в  процессе  работы  с  источниками  информации, анализа  и  самоанализа, мониторинга  своей  деятельности.</w:t>
      </w:r>
    </w:p>
    <w:p w:rsidR="0092739F" w:rsidRPr="0092739F" w:rsidRDefault="0092739F" w:rsidP="009273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F53" w:rsidRPr="0092739F" w:rsidRDefault="00B63F53" w:rsidP="00927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самообразования</w:t>
      </w:r>
    </w:p>
    <w:p w:rsidR="00C873D7" w:rsidRDefault="00B63F53" w:rsidP="009273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C87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  профессиональной  подготовленности в области теории и методики физической культуры и спорта</w:t>
      </w:r>
      <w:r w:rsidR="00C87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3F53" w:rsidRDefault="00B63F53" w:rsidP="00C8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 эффективности  обучения  физической  культуре.</w:t>
      </w:r>
    </w:p>
    <w:p w:rsidR="0092739F" w:rsidRDefault="0092739F" w:rsidP="009273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3D7" w:rsidRDefault="00C873D7" w:rsidP="00C8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F53" w:rsidRPr="0092739F" w:rsidRDefault="00B63F53" w:rsidP="00C8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B63F53" w:rsidRPr="0092739F" w:rsidRDefault="00B63F53" w:rsidP="0092739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формировать интерес учащихся к занятиям физической культурой через формирования у учащихся базы знаний об истории физической культуры, Олимпийского движения, развития видов спорта, оздоровительных систем и др;</w:t>
      </w:r>
    </w:p>
    <w:p w:rsidR="00B63F53" w:rsidRPr="0092739F" w:rsidRDefault="00B63F53" w:rsidP="0092739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организовать учебно-воспитательную работу с учащимися на уровне современных психолого-педаго</w:t>
      </w:r>
      <w:r w:rsid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гических, </w:t>
      </w: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 методических требований;</w:t>
      </w:r>
    </w:p>
    <w:p w:rsidR="00B63F53" w:rsidRPr="0092739F" w:rsidRDefault="00B63F53" w:rsidP="0092739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учащихся;</w:t>
      </w:r>
    </w:p>
    <w:p w:rsidR="00B63F53" w:rsidRPr="0092739F" w:rsidRDefault="00B63F53" w:rsidP="0092739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формировать знания, умения и навыки, необходимые учащимся для самостоятельного использования средств физической культуры посредством как практических, так и теоретических уроков.</w:t>
      </w:r>
    </w:p>
    <w:p w:rsidR="00B63F53" w:rsidRPr="0092739F" w:rsidRDefault="00B63F53" w:rsidP="0092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3F53" w:rsidRPr="0092739F" w:rsidRDefault="00B63F53" w:rsidP="0092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 </w:t>
      </w:r>
      <w:r w:rsid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  работы:</w:t>
      </w:r>
    </w:p>
    <w:p w:rsidR="0092739F" w:rsidRDefault="00B63F53" w:rsidP="0092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 этап (практический)                                    </w:t>
      </w:r>
    </w:p>
    <w:p w:rsidR="00B63F53" w:rsidRPr="0092739F" w:rsidRDefault="0092739F" w:rsidP="0092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2012 – 2013</w:t>
      </w:r>
      <w:r w:rsidR="00B63F53"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учебный год</w:t>
      </w:r>
    </w:p>
    <w:p w:rsidR="0092739F" w:rsidRDefault="00B63F53" w:rsidP="0092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 этап (практико-внедренческий)</w:t>
      </w:r>
    </w:p>
    <w:p w:rsidR="00B63F53" w:rsidRPr="0092739F" w:rsidRDefault="0092739F" w:rsidP="0092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="00B63F53" w:rsidRP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="00B63F53"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2014 учебный год</w:t>
      </w:r>
    </w:p>
    <w:p w:rsidR="0092739F" w:rsidRDefault="00B63F53" w:rsidP="0092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 этап (обобщающий)                                     </w:t>
      </w:r>
    </w:p>
    <w:p w:rsidR="00B63F53" w:rsidRDefault="0092739F" w:rsidP="0092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B63F53" w:rsidRPr="0092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63F53" w:rsidRPr="0092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 – 2015 учебный  год</w:t>
      </w:r>
    </w:p>
    <w:p w:rsidR="004F20F5" w:rsidRDefault="004F20F5" w:rsidP="0092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0F5" w:rsidRDefault="004F20F5" w:rsidP="0092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0F5" w:rsidRDefault="004F20F5" w:rsidP="0092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27"/>
        <w:gridCol w:w="6544"/>
      </w:tblGrid>
      <w:tr w:rsidR="00020748" w:rsidRPr="002D2813" w:rsidTr="008A4C6A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  направления</w:t>
            </w:r>
          </w:p>
        </w:tc>
        <w:tc>
          <w:tcPr>
            <w:tcW w:w="7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  и  мероприятия</w:t>
            </w:r>
          </w:p>
        </w:tc>
      </w:tr>
      <w:tr w:rsidR="00020748" w:rsidRPr="002D2813" w:rsidTr="008A4C6A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Постоянно  знакомиться  с  современными  исследованиями  ученых  в  области  преподавания  предмета  «Физическая  культура».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Знакомиться  с  новыми  примерными  и  авторскими  программами  по  физической  культуре, концепциями  обучения, их  оценками.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Изучать  новую  литературу  по  физической  культуре  и  методике  преподавания.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Своевременно  повышать  квалификацию  на  курсах  для  учителей  физической  культуры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Принимать  активн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  участие  в  работе  районного  МО</w:t>
            </w: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учителей  физической  культуры.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Принимать  участие  на  научно-практических  конференциях, семинарах, конкурсах, фестивалях  различных  уровней.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Посещать  уроки  коллег  и  участвовать  в  обмене  опытом.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Периодически  проводить  самоанализ  своей  профессиональной  деятельности.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Систематически  интересоваться  событиями  современной  экономической, политической 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</w:t>
            </w: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10.Повышать  уровень  своей  эрудиции, правовой  и  общей  </w:t>
            </w: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Проводить  открытые  уроки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Организовывать   кружковую  и  внеклассную  деятельность  по  предмету.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Систематически  просматривать  спортивные  телепередачи.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Посещать  семинары, конференции, организованные  на  разных  уровнях.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0748" w:rsidRPr="002D2813" w:rsidTr="008A4C6A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Психолого-педагогическое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  свои  знания  в  области  классической  и  современной  психологии  и  педагогики.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Изучать  современные  психологические  методики.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0748" w:rsidRPr="002D2813" w:rsidTr="008A4C6A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Знакомиться  с  новыми  педагогическими  технологиями, формами, методами  и  приемами  обучения  через  предметные  издания: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  культура  в  школе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  в  школе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Учительская плюс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Изучать  прогрессивный  опыт  коллег  по  организации  различных  форм  уроков  физической  культуры.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Изучать   научно-методическую  и  учебную  литературу.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Разрабатывать  разные  формы  уроков, внеклассных  мероприятий, учебных  материалов.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Проводить  </w:t>
            </w:r>
            <w:r w:rsidR="00D5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инновационную деятельность</w:t>
            </w: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теме: </w:t>
            </w:r>
            <w:r w:rsidRPr="002D28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54384">
              <w:rPr>
                <w:rFonts w:ascii="Times New Roman" w:eastAsia="Times New Roman" w:hAnsi="Times New Roman" w:cs="Times New Roman"/>
                <w:lang w:eastAsia="ru-RU"/>
              </w:rPr>
              <w:t>Использование здоровьесберегающих технологий на уроках физической культуры</w:t>
            </w: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Оценивать  физического  состояния  учащихся: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  физической  подготовленности  2  раза  в  течение  учебного  года;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«Президентские  тесты».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</w:t>
            </w:r>
            <w:r w:rsidR="00D5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зработа</w:t>
            </w: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  пакет  стандартного  поурочного  планирования  по  темам  «Легкая  атлетика», «Спортивные  игры», «Лыжи».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Создавать  комплект  дидактики  по  предмету (индивидуальные  планы  тренировок, оптимально-минимальный  уровень (стандарт)  физической  подготовленности  учащихся, контрольные  тесты-упражнения).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10.Создавать  пакет  материалов  по  педагогическим  технологиям.</w:t>
            </w:r>
          </w:p>
          <w:p w:rsidR="00020748" w:rsidRPr="002D2813" w:rsidRDefault="00D54384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Пополнение  странички на сайте </w:t>
            </w:r>
            <w:r w:rsidR="00020748"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методическими разработками</w:t>
            </w:r>
            <w:r w:rsidR="00020748"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Создавать  пакет  сценариев  уроков  с  применением  информационных  технологий.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5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презентации: «Подвижные</w:t>
            </w: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игры» с  применением  информационных  технологий.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748" w:rsidRPr="002D2813" w:rsidTr="008A4C6A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Пройти  курсы  повышения  квалификации  для  получения  пользовательских  навыков  работы  на  компьютере.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Обзор  в  Интернете  информации  по  преподаваемому  </w:t>
            </w: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предмету, психологии, педагогике, педагогических  технологий.</w:t>
            </w:r>
          </w:p>
          <w:p w:rsidR="00020748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Изучать  информационно-компьютерные  технологии  и  вн</w:t>
            </w:r>
            <w:r w:rsidR="00D5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едрять  их  в  учебный  процесс</w:t>
            </w:r>
          </w:p>
          <w:p w:rsidR="0035718A" w:rsidRPr="0035718A" w:rsidRDefault="0035718A" w:rsidP="0035718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2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</w:t>
            </w:r>
            <w:r w:rsidRPr="003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конспекты уроков с применением ИКТ </w:t>
            </w:r>
          </w:p>
          <w:p w:rsidR="0035718A" w:rsidRPr="0035718A" w:rsidRDefault="0035718A" w:rsidP="0035718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теоретических уроков физической культуры, </w:t>
            </w:r>
          </w:p>
          <w:p w:rsidR="0035718A" w:rsidRPr="0035718A" w:rsidRDefault="0035718A" w:rsidP="0035718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подготовки учащихся к районной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Олимпиаде по физической культуре</w:t>
            </w:r>
            <w:r w:rsidRPr="003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4384" w:rsidRPr="002D2813" w:rsidRDefault="00D54384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748" w:rsidRPr="002D2813" w:rsidTr="008A4C6A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  здоровья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Своевременно  обновлять  инструкции  по  ТБ  на  уроках  физической  культуры, на  занятиях  секции.</w:t>
            </w:r>
          </w:p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Внедрять  в  образовательный  процесс  здоровьесберегающие  технологии.</w:t>
            </w:r>
          </w:p>
          <w:p w:rsidR="00020748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Вести  здоровый  образ  жизни, заниматься  спо</w:t>
            </w:r>
            <w:r w:rsidR="00D5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ртом, физическими  упражнениями</w:t>
            </w:r>
          </w:p>
          <w:p w:rsidR="00D54384" w:rsidRPr="002D2813" w:rsidRDefault="00D54384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748" w:rsidRPr="002D2813" w:rsidTr="008A4C6A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  и  хобби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2D2813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  заниматься  спортом    и  физическими  упражнениями.</w:t>
            </w:r>
          </w:p>
          <w:p w:rsidR="00020748" w:rsidRDefault="00020748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Участвовать  на  со</w:t>
            </w:r>
            <w:r w:rsidR="00D5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ревнованиях  различных  уровней</w:t>
            </w:r>
          </w:p>
          <w:p w:rsidR="00D54384" w:rsidRPr="002D2813" w:rsidRDefault="00D54384" w:rsidP="008A4C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 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Предполагаемый  результат:</w:t>
      </w:r>
    </w:p>
    <w:p w:rsidR="0035718A" w:rsidRPr="0035718A" w:rsidRDefault="00020748" w:rsidP="0035718A">
      <w:pPr>
        <w:pStyle w:val="a9"/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5718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Повышение  качества  </w:t>
      </w:r>
      <w:r w:rsidR="0035718A" w:rsidRPr="0035718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преподаваемого предмета, отсутствие неуспевающих</w:t>
      </w:r>
    </w:p>
    <w:p w:rsidR="00020748" w:rsidRPr="0035718A" w:rsidRDefault="0035718A" w:rsidP="0035718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      </w:t>
      </w:r>
      <w:r w:rsidRPr="0035718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обучающихся</w:t>
      </w:r>
    </w:p>
    <w:p w:rsidR="00020748" w:rsidRPr="002D2813" w:rsidRDefault="00D54384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 О</w:t>
      </w:r>
      <w:r w:rsidR="00020748"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ткрытые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 уроки  по предмету физическая культура</w:t>
      </w:r>
      <w:r w:rsidR="00020748"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3. Доклады  и  выступления.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4. Разработка  дидактических  материалов.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5. Разработка  и  проведение  уроков  по  инновационным  технологиям.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6. Создание  комплектов  педагогических  разработок  уроков  и  внеклассных  мероприятий.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7. Организация  работы  спортивных  кружков  и  секций.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8. Пакет  психолого-педагогических  материалов  в коррекционных классах.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9. Пакет  материалов  по  различным  педагогическим  технологиям.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10. Пройдены курсы повышения квалификации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11. Пакет  бланков  и  образцов  документов  для  педагогической  деятельности.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12.Систиматизирую материал для лицензирования.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13. Участвуя  на   спортивных  соревнованиях  различных  уровней.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ind w:firstLine="54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020748" w:rsidRPr="002D2813" w:rsidRDefault="00020748" w:rsidP="0002074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</w:t>
      </w:r>
      <w:r w:rsidRPr="002D28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Форма  отчета  по  проделанной  работе</w:t>
      </w:r>
    </w:p>
    <w:p w:rsidR="00020748" w:rsidRPr="002D2813" w:rsidRDefault="00020748" w:rsidP="00020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7"/>
          <w:szCs w:val="17"/>
          <w:lang w:eastAsia="ru-RU"/>
        </w:rPr>
      </w:pPr>
      <w:r w:rsidRPr="002D2813">
        <w:rPr>
          <w:rFonts w:ascii="Tahoma" w:eastAsia="Times New Roman" w:hAnsi="Tahoma" w:cs="Tahoma"/>
          <w:color w:val="363636"/>
          <w:sz w:val="17"/>
          <w:szCs w:val="17"/>
          <w:lang w:eastAsia="ru-RU"/>
        </w:rPr>
        <w:t> </w:t>
      </w:r>
    </w:p>
    <w:p w:rsidR="0035718A" w:rsidRPr="0035718A" w:rsidRDefault="00020748" w:rsidP="0035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5718A" w:rsidRPr="0035718A" w:rsidSect="003571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28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35718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Обобщение опы</w:t>
      </w:r>
      <w:r w:rsidR="0035718A" w:rsidRPr="0035718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та  работы, в</w:t>
      </w:r>
      <w:r w:rsidRPr="0035718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ыступления  по  обмену  опытом  работ</w:t>
      </w:r>
      <w:r w:rsidR="0035718A" w:rsidRPr="0035718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ы  на  заседаниях</w:t>
      </w:r>
      <w:r w:rsidR="0035718A" w:rsidRPr="0035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учителей, п</w:t>
      </w:r>
      <w:r w:rsidR="0035718A" w:rsidRPr="0035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резентация  результатов </w:t>
      </w:r>
    </w:p>
    <w:p w:rsidR="00F75CA6" w:rsidRDefault="00F75CA6"/>
    <w:sectPr w:rsidR="00F75CA6" w:rsidSect="003571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58" w:rsidRDefault="00511358" w:rsidP="004F20F5">
      <w:pPr>
        <w:spacing w:after="0" w:line="240" w:lineRule="auto"/>
      </w:pPr>
      <w:r>
        <w:separator/>
      </w:r>
    </w:p>
  </w:endnote>
  <w:endnote w:type="continuationSeparator" w:id="1">
    <w:p w:rsidR="00511358" w:rsidRDefault="00511358" w:rsidP="004F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58" w:rsidRDefault="00511358" w:rsidP="004F20F5">
      <w:pPr>
        <w:spacing w:after="0" w:line="240" w:lineRule="auto"/>
      </w:pPr>
      <w:r>
        <w:separator/>
      </w:r>
    </w:p>
  </w:footnote>
  <w:footnote w:type="continuationSeparator" w:id="1">
    <w:p w:rsidR="00511358" w:rsidRDefault="00511358" w:rsidP="004F2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5BA"/>
    <w:multiLevelType w:val="multilevel"/>
    <w:tmpl w:val="52AA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446ED"/>
    <w:multiLevelType w:val="multilevel"/>
    <w:tmpl w:val="861E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C0CB5"/>
    <w:multiLevelType w:val="multilevel"/>
    <w:tmpl w:val="7062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B52E0"/>
    <w:multiLevelType w:val="multilevel"/>
    <w:tmpl w:val="67C4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034EC"/>
    <w:multiLevelType w:val="multilevel"/>
    <w:tmpl w:val="1A70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92D72"/>
    <w:multiLevelType w:val="multilevel"/>
    <w:tmpl w:val="5CD8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E479D"/>
    <w:multiLevelType w:val="multilevel"/>
    <w:tmpl w:val="3F80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23DE1"/>
    <w:multiLevelType w:val="hybridMultilevel"/>
    <w:tmpl w:val="03124826"/>
    <w:lvl w:ilvl="0" w:tplc="BC00C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5527B3"/>
    <w:multiLevelType w:val="multilevel"/>
    <w:tmpl w:val="5DF0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830EA"/>
    <w:multiLevelType w:val="multilevel"/>
    <w:tmpl w:val="68E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249CC"/>
    <w:multiLevelType w:val="multilevel"/>
    <w:tmpl w:val="AA48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314C9"/>
    <w:multiLevelType w:val="multilevel"/>
    <w:tmpl w:val="21E6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704A0"/>
    <w:multiLevelType w:val="multilevel"/>
    <w:tmpl w:val="3488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527F7"/>
    <w:multiLevelType w:val="multilevel"/>
    <w:tmpl w:val="F534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302CB2"/>
    <w:multiLevelType w:val="multilevel"/>
    <w:tmpl w:val="C8CA7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9431B"/>
    <w:multiLevelType w:val="multilevel"/>
    <w:tmpl w:val="67C6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E06193"/>
    <w:multiLevelType w:val="multilevel"/>
    <w:tmpl w:val="12E8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053D9"/>
    <w:multiLevelType w:val="multilevel"/>
    <w:tmpl w:val="DEE6B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F17B45"/>
    <w:multiLevelType w:val="multilevel"/>
    <w:tmpl w:val="B992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F215AC"/>
    <w:multiLevelType w:val="multilevel"/>
    <w:tmpl w:val="5068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B27BD"/>
    <w:multiLevelType w:val="multilevel"/>
    <w:tmpl w:val="7282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DA2944"/>
    <w:multiLevelType w:val="multilevel"/>
    <w:tmpl w:val="B2EEC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60638"/>
    <w:multiLevelType w:val="multilevel"/>
    <w:tmpl w:val="5E88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0337B"/>
    <w:multiLevelType w:val="multilevel"/>
    <w:tmpl w:val="8CCC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82B40"/>
    <w:multiLevelType w:val="multilevel"/>
    <w:tmpl w:val="BE76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F3286"/>
    <w:multiLevelType w:val="multilevel"/>
    <w:tmpl w:val="E8D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FE7B80"/>
    <w:multiLevelType w:val="multilevel"/>
    <w:tmpl w:val="8164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7"/>
  </w:num>
  <w:num w:numId="3">
    <w:abstractNumId w:val="22"/>
  </w:num>
  <w:num w:numId="4">
    <w:abstractNumId w:val="25"/>
  </w:num>
  <w:num w:numId="5">
    <w:abstractNumId w:val="13"/>
  </w:num>
  <w:num w:numId="6">
    <w:abstractNumId w:val="18"/>
  </w:num>
  <w:num w:numId="7">
    <w:abstractNumId w:val="23"/>
  </w:num>
  <w:num w:numId="8">
    <w:abstractNumId w:val="11"/>
  </w:num>
  <w:num w:numId="9">
    <w:abstractNumId w:val="9"/>
  </w:num>
  <w:num w:numId="10">
    <w:abstractNumId w:val="15"/>
  </w:num>
  <w:num w:numId="11">
    <w:abstractNumId w:val="4"/>
  </w:num>
  <w:num w:numId="12">
    <w:abstractNumId w:val="12"/>
  </w:num>
  <w:num w:numId="13">
    <w:abstractNumId w:val="10"/>
  </w:num>
  <w:num w:numId="14">
    <w:abstractNumId w:val="24"/>
  </w:num>
  <w:num w:numId="15">
    <w:abstractNumId w:val="1"/>
  </w:num>
  <w:num w:numId="16">
    <w:abstractNumId w:val="6"/>
  </w:num>
  <w:num w:numId="17">
    <w:abstractNumId w:val="20"/>
  </w:num>
  <w:num w:numId="18">
    <w:abstractNumId w:val="0"/>
  </w:num>
  <w:num w:numId="19">
    <w:abstractNumId w:val="5"/>
  </w:num>
  <w:num w:numId="20">
    <w:abstractNumId w:val="19"/>
  </w:num>
  <w:num w:numId="21">
    <w:abstractNumId w:val="21"/>
  </w:num>
  <w:num w:numId="22">
    <w:abstractNumId w:val="8"/>
  </w:num>
  <w:num w:numId="23">
    <w:abstractNumId w:val="3"/>
  </w:num>
  <w:num w:numId="24">
    <w:abstractNumId w:val="2"/>
  </w:num>
  <w:num w:numId="25">
    <w:abstractNumId w:val="16"/>
  </w:num>
  <w:num w:numId="26">
    <w:abstractNumId w:val="14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C3B"/>
    <w:rsid w:val="00020748"/>
    <w:rsid w:val="00125C3B"/>
    <w:rsid w:val="0035718A"/>
    <w:rsid w:val="004F20F5"/>
    <w:rsid w:val="00511358"/>
    <w:rsid w:val="005C005E"/>
    <w:rsid w:val="0092739F"/>
    <w:rsid w:val="00972CDD"/>
    <w:rsid w:val="009E2B13"/>
    <w:rsid w:val="00B63F53"/>
    <w:rsid w:val="00C873D7"/>
    <w:rsid w:val="00D54384"/>
    <w:rsid w:val="00F7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5E"/>
  </w:style>
  <w:style w:type="paragraph" w:styleId="1">
    <w:name w:val="heading 1"/>
    <w:basedOn w:val="a"/>
    <w:link w:val="10"/>
    <w:uiPriority w:val="9"/>
    <w:qFormat/>
    <w:rsid w:val="00F7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5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75C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2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25C3B"/>
  </w:style>
  <w:style w:type="paragraph" w:customStyle="1" w:styleId="c17">
    <w:name w:val="c17"/>
    <w:basedOn w:val="a"/>
    <w:rsid w:val="0012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25C3B"/>
  </w:style>
  <w:style w:type="character" w:customStyle="1" w:styleId="c37">
    <w:name w:val="c37"/>
    <w:basedOn w:val="a0"/>
    <w:rsid w:val="00125C3B"/>
  </w:style>
  <w:style w:type="paragraph" w:customStyle="1" w:styleId="c29">
    <w:name w:val="c29"/>
    <w:basedOn w:val="a"/>
    <w:rsid w:val="0012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5C3B"/>
  </w:style>
  <w:style w:type="character" w:customStyle="1" w:styleId="c3">
    <w:name w:val="c3"/>
    <w:basedOn w:val="a0"/>
    <w:rsid w:val="00125C3B"/>
  </w:style>
  <w:style w:type="character" w:customStyle="1" w:styleId="apple-converted-space">
    <w:name w:val="apple-converted-space"/>
    <w:basedOn w:val="a0"/>
    <w:rsid w:val="00125C3B"/>
  </w:style>
  <w:style w:type="character" w:customStyle="1" w:styleId="c2">
    <w:name w:val="c2"/>
    <w:basedOn w:val="a0"/>
    <w:rsid w:val="00125C3B"/>
  </w:style>
  <w:style w:type="paragraph" w:customStyle="1" w:styleId="c0">
    <w:name w:val="c0"/>
    <w:basedOn w:val="a"/>
    <w:rsid w:val="0012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25C3B"/>
  </w:style>
  <w:style w:type="paragraph" w:customStyle="1" w:styleId="c16">
    <w:name w:val="c16"/>
    <w:basedOn w:val="a"/>
    <w:rsid w:val="0012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2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2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5C3B"/>
  </w:style>
  <w:style w:type="paragraph" w:customStyle="1" w:styleId="c32">
    <w:name w:val="c32"/>
    <w:basedOn w:val="a"/>
    <w:rsid w:val="0012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5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5C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75CA6"/>
  </w:style>
  <w:style w:type="paragraph" w:customStyle="1" w:styleId="c27">
    <w:name w:val="c27"/>
    <w:basedOn w:val="a"/>
    <w:rsid w:val="00F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75CA6"/>
  </w:style>
  <w:style w:type="paragraph" w:customStyle="1" w:styleId="c22">
    <w:name w:val="c22"/>
    <w:basedOn w:val="a"/>
    <w:rsid w:val="00F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A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75CA6"/>
    <w:rPr>
      <w:i/>
      <w:iCs/>
    </w:rPr>
  </w:style>
  <w:style w:type="character" w:styleId="a8">
    <w:name w:val="Strong"/>
    <w:basedOn w:val="a0"/>
    <w:uiPriority w:val="22"/>
    <w:qFormat/>
    <w:rsid w:val="00F75CA6"/>
    <w:rPr>
      <w:b/>
      <w:bCs/>
    </w:rPr>
  </w:style>
  <w:style w:type="paragraph" w:styleId="a9">
    <w:name w:val="List Paragraph"/>
    <w:basedOn w:val="a"/>
    <w:uiPriority w:val="34"/>
    <w:qFormat/>
    <w:rsid w:val="0092739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F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20F5"/>
  </w:style>
  <w:style w:type="paragraph" w:styleId="ac">
    <w:name w:val="footer"/>
    <w:basedOn w:val="a"/>
    <w:link w:val="ad"/>
    <w:uiPriority w:val="99"/>
    <w:semiHidden/>
    <w:unhideWhenUsed/>
    <w:rsid w:val="004F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2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3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36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0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90524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4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8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63710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5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8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A421-8A8A-412C-B3E1-90757547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2015-06-06T19:22:00Z</cp:lastPrinted>
  <dcterms:created xsi:type="dcterms:W3CDTF">2015-06-06T17:13:00Z</dcterms:created>
  <dcterms:modified xsi:type="dcterms:W3CDTF">2015-06-06T19:24:00Z</dcterms:modified>
</cp:coreProperties>
</file>