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263" w:rsidRDefault="00D4153D">
      <w:r>
        <w:rPr>
          <w:noProof/>
          <w:lang w:eastAsia="ru-RU"/>
        </w:rPr>
        <w:drawing>
          <wp:inline distT="0" distB="0" distL="0" distR="0">
            <wp:extent cx="9458325" cy="655320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291263" w:rsidSect="00D4153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153D"/>
    <w:rsid w:val="00291263"/>
    <w:rsid w:val="00403F62"/>
    <w:rsid w:val="00840E1B"/>
    <w:rsid w:val="00D4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5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2000"/>
              <a:t>Занимаюсь физической культурой и спортом потому что...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Занятия помогают восстановиться после интелектуальной нагрузки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0.23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Улучшают физическое развитие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0.7400000000000001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Дают положительные эмоции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0.53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Помогают овладеть спортивными умениями и навыками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Лист1!$E$2</c:f>
              <c:numCache>
                <c:formatCode>0%</c:formatCode>
                <c:ptCount val="1"/>
                <c:pt idx="0">
                  <c:v>0.49000000000000005</c:v>
                </c:pt>
              </c:numCache>
            </c:numRef>
          </c:val>
        </c:ser>
        <c:axId val="122977280"/>
        <c:axId val="123020032"/>
      </c:barChart>
      <c:catAx>
        <c:axId val="122977280"/>
        <c:scaling>
          <c:orientation val="minMax"/>
        </c:scaling>
        <c:axPos val="b"/>
        <c:majorTickMark val="none"/>
        <c:tickLblPos val="nextTo"/>
        <c:crossAx val="123020032"/>
        <c:crosses val="autoZero"/>
        <c:auto val="1"/>
        <c:lblAlgn val="ctr"/>
        <c:lblOffset val="100"/>
      </c:catAx>
      <c:valAx>
        <c:axId val="123020032"/>
        <c:scaling>
          <c:orientation val="minMax"/>
        </c:scaling>
        <c:axPos val="l"/>
        <c:majorGridlines/>
        <c:numFmt formatCode="0%" sourceLinked="1"/>
        <c:majorTickMark val="none"/>
        <c:tickLblPos val="nextTo"/>
        <c:txPr>
          <a:bodyPr/>
          <a:lstStyle/>
          <a:p>
            <a:pPr>
              <a:defRPr sz="1600" b="1"/>
            </a:pPr>
            <a:endParaRPr lang="ru-RU"/>
          </a:p>
        </c:txPr>
        <c:crossAx val="122977280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800" b="1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</dc:creator>
  <cp:keywords/>
  <dc:description/>
  <cp:lastModifiedBy>Федя</cp:lastModifiedBy>
  <cp:revision>3</cp:revision>
  <dcterms:created xsi:type="dcterms:W3CDTF">2010-10-15T18:43:00Z</dcterms:created>
  <dcterms:modified xsi:type="dcterms:W3CDTF">2010-10-17T12:15:00Z</dcterms:modified>
</cp:coreProperties>
</file>