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9" w:rsidRPr="00BE5779" w:rsidRDefault="00BE5779" w:rsidP="00BE5779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                   </w:t>
      </w:r>
      <w:r w:rsidRPr="00BE5779">
        <w:rPr>
          <w:color w:val="000000"/>
          <w:sz w:val="28"/>
          <w:szCs w:val="28"/>
        </w:rPr>
        <w:t xml:space="preserve">                       </w:t>
      </w:r>
      <w:r w:rsidRPr="00BE5779">
        <w:rPr>
          <w:rStyle w:val="c0"/>
          <w:color w:val="000000"/>
          <w:sz w:val="28"/>
          <w:szCs w:val="28"/>
        </w:rPr>
        <w:t xml:space="preserve">                         </w:t>
      </w:r>
      <w:r w:rsidRPr="00BE5779">
        <w:rPr>
          <w:b/>
          <w:bCs/>
          <w:color w:val="000000"/>
          <w:sz w:val="28"/>
          <w:szCs w:val="28"/>
        </w:rPr>
        <w:t xml:space="preserve">Годовой отчет </w:t>
      </w:r>
    </w:p>
    <w:p w:rsidR="00BE5779" w:rsidRPr="00BE5779" w:rsidRDefault="00BE5779" w:rsidP="00BE57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h_gjdgxs"/>
      <w:bookmarkEnd w:id="0"/>
      <w:r w:rsidRPr="00BE5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 проделанной работе воспитателя   старшей группы «</w:t>
      </w:r>
      <w:proofErr w:type="spellStart"/>
      <w:r w:rsidRPr="00BE5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Аленушка</w:t>
      </w:r>
      <w:proofErr w:type="spellEnd"/>
      <w:r w:rsidRPr="00BE5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BE5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Бандуриной</w:t>
      </w:r>
      <w:proofErr w:type="spellEnd"/>
      <w:r w:rsidRPr="00BE5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О.В. за  2014-2015 учебный год.</w:t>
      </w:r>
    </w:p>
    <w:p w:rsidR="00BE5779" w:rsidRPr="00BE5779" w:rsidRDefault="00BE5779" w:rsidP="00BE57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5779" w:rsidRPr="00BE5779" w:rsidRDefault="00BE5779" w:rsidP="00BE57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5779">
        <w:rPr>
          <w:rFonts w:ascii="Times New Roman" w:hAnsi="Times New Roman" w:cs="Times New Roman"/>
          <w:color w:val="000000"/>
          <w:sz w:val="28"/>
          <w:szCs w:val="28"/>
        </w:rPr>
        <w:t>Старшая группа «</w:t>
      </w:r>
      <w:proofErr w:type="spellStart"/>
      <w:r w:rsidRPr="00BE5779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BE5779">
        <w:rPr>
          <w:rFonts w:ascii="Times New Roman" w:hAnsi="Times New Roman" w:cs="Times New Roman"/>
          <w:color w:val="000000"/>
          <w:sz w:val="28"/>
          <w:szCs w:val="28"/>
        </w:rPr>
        <w:t>» является для нас  веселой, любимой группой,  создающая благоприятные условия для естественного развития детей. Общая численность детей в группе: 22 ребенка   -   мальчиков,  девочек.</w:t>
      </w:r>
    </w:p>
    <w:p w:rsidR="00AF67F5" w:rsidRPr="00BE5779" w:rsidRDefault="00AF67F5">
      <w:pPr>
        <w:rPr>
          <w:rFonts w:ascii="Times New Roman" w:hAnsi="Times New Roman" w:cs="Times New Roman"/>
          <w:sz w:val="28"/>
          <w:szCs w:val="28"/>
        </w:rPr>
      </w:pPr>
    </w:p>
    <w:p w:rsidR="00BE5779" w:rsidRDefault="00E724B1" w:rsidP="00BE5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sz w:val="28"/>
          <w:szCs w:val="28"/>
        </w:rPr>
        <w:t xml:space="preserve">Прошедший год был очень интересным и насыщенным. Многообразие мероприятий заинтересовывали и вовлекали не только детей, но и их родителей. Совместная подготовка, участие в конкурсах и праздниках благотворно сказалась на взаимоотношении детей, родителей и педагогов.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5779" w:rsidRPr="00BE5779">
        <w:rPr>
          <w:rFonts w:ascii="Times New Roman" w:hAnsi="Times New Roman" w:cs="Times New Roman"/>
          <w:sz w:val="28"/>
          <w:szCs w:val="28"/>
        </w:rPr>
        <w:t>Мамы и папы стали больше времени уделять своим детям, принимать активное участие в решении проблем детского сада, жить насыщенной и многообразной жизнью своих детей.</w:t>
      </w:r>
    </w:p>
    <w:p w:rsidR="006B613A" w:rsidRDefault="006B613A" w:rsidP="00BE5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повысила и свою компетентность. </w:t>
      </w:r>
    </w:p>
    <w:p w:rsidR="006B613A" w:rsidRDefault="006B613A" w:rsidP="00BE5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году я прошла:</w:t>
      </w:r>
    </w:p>
    <w:p w:rsidR="006B613A" w:rsidRDefault="006B613A" w:rsidP="006B61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квалификации;</w:t>
      </w:r>
    </w:p>
    <w:p w:rsidR="006B613A" w:rsidRDefault="006B613A" w:rsidP="006B6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13A" w:rsidRDefault="006B613A" w:rsidP="006B6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B613A" w:rsidRDefault="006B613A" w:rsidP="006B613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13A" w:rsidRDefault="006B613A" w:rsidP="006B6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13A" w:rsidRDefault="006B613A" w:rsidP="006B6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вела кружок: </w:t>
      </w:r>
    </w:p>
    <w:p w:rsidR="006B613A" w:rsidRDefault="006B613A" w:rsidP="006B6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B613A" w:rsidRDefault="006B613A" w:rsidP="006B6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ладошки».</w:t>
      </w:r>
    </w:p>
    <w:p w:rsidR="00BE5779" w:rsidRPr="006B613A" w:rsidRDefault="00E724B1" w:rsidP="006B613A">
      <w:pPr>
        <w:rPr>
          <w:rFonts w:ascii="Times New Roman" w:hAnsi="Times New Roman" w:cs="Times New Roman"/>
          <w:sz w:val="28"/>
          <w:szCs w:val="28"/>
        </w:rPr>
      </w:pPr>
      <w:r w:rsidRPr="006B6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B6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613A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Воспитательно-образовательная</w:t>
      </w:r>
      <w:r w:rsidR="00BE5779" w:rsidRPr="006B613A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группе строилась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обще образовательной программы дошкольного образования.</w:t>
      </w:r>
    </w:p>
    <w:p w:rsidR="00BE5779" w:rsidRPr="00BE5779" w:rsidRDefault="00BE5779" w:rsidP="00BE5779">
      <w:pPr>
        <w:pStyle w:val="c4"/>
        <w:spacing w:before="0" w:beforeAutospacing="0" w:after="0" w:afterAutospacing="0" w:line="270" w:lineRule="atLeast"/>
        <w:ind w:left="720"/>
        <w:jc w:val="both"/>
        <w:rPr>
          <w:color w:val="000000"/>
          <w:sz w:val="28"/>
          <w:szCs w:val="28"/>
        </w:rPr>
      </w:pPr>
    </w:p>
    <w:p w:rsid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</w:t>
      </w:r>
      <w:r w:rsidRPr="00BE5779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воспитательно-образовательную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неплохих результатов.</w:t>
      </w:r>
    </w:p>
    <w:p w:rsidR="006B613A" w:rsidRDefault="006B613A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294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CCA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Анализ результатов  деятельности за год пока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зал, в старшей группе </w:t>
      </w:r>
    </w:p>
    <w:p w:rsidR="00BE5779" w:rsidRDefault="00AE0CCA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A6294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»  созда</w:t>
      </w:r>
      <w:r w:rsidR="003A6294">
        <w:rPr>
          <w:rFonts w:ascii="Times New Roman" w:hAnsi="Times New Roman" w:cs="Times New Roman"/>
          <w:color w:val="000000"/>
          <w:sz w:val="28"/>
          <w:szCs w:val="28"/>
        </w:rPr>
        <w:t>ны достаточно хорошие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всестороннего развития и воспитания детей.</w:t>
      </w:r>
    </w:p>
    <w:p w:rsidR="003A6294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 xml:space="preserve">В группе создана обстановка для развития творческих способностей. Дети могут свободно подойти к уголку для </w:t>
      </w:r>
      <w:proofErr w:type="spellStart"/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</w:t>
      </w:r>
    </w:p>
    <w:p w:rsidR="003A6294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779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В группе  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Детям нравится играть с мелкими игрушками в уголках дорожного движения и уголке природы.</w:t>
      </w:r>
    </w:p>
    <w:p w:rsidR="00BE5779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В группе  всё оборудование, игры, игрушки находятся в доступном удобном месте, дети могут самостоятельно выбирать вид деятельности.</w:t>
      </w:r>
    </w:p>
    <w:p w:rsidR="00BE5779" w:rsidRPr="00BE5779" w:rsidRDefault="00BE5779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779">
        <w:rPr>
          <w:rFonts w:ascii="Times New Roman" w:hAnsi="Times New Roman" w:cs="Times New Roman"/>
          <w:color w:val="000000"/>
          <w:sz w:val="28"/>
          <w:szCs w:val="28"/>
        </w:rPr>
        <w:t>Мы старались создать детям комфортные условия для игр, для самостоятельной деятельности.</w:t>
      </w:r>
    </w:p>
    <w:p w:rsid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В группе также оформлены: физкультурный уголок с достаточным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продуктов  детской деятельности; в группе много дидактических и развивающих игр, которые помогают детям играть вместе и индивидуально.</w:t>
      </w:r>
    </w:p>
    <w:p w:rsidR="003A6294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5779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Плодотворной оказывается работа с родителями – они помогают в оформлении групп, в приобретении дидактических и развивающих игр.</w:t>
      </w:r>
    </w:p>
    <w:p w:rsidR="00BE5779" w:rsidRP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В течение года использовались такие формы взаимодействия как: групповые родительские собрания; анкетирование; консультации и беседы; совместное проведение занятий, досугов.</w:t>
      </w:r>
    </w:p>
    <w:p w:rsidR="00BE5779" w:rsidRDefault="003A6294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E5779" w:rsidRPr="00BE5779">
        <w:rPr>
          <w:rFonts w:ascii="Times New Roman" w:hAnsi="Times New Roman" w:cs="Times New Roman"/>
          <w:color w:val="000000"/>
          <w:sz w:val="28"/>
          <w:szCs w:val="28"/>
        </w:rPr>
        <w:t>Создание комфортных условий для специально организованной и самостоятельной деятельности детей в группе и на участке позволили добиться неплохих результатов.</w:t>
      </w:r>
    </w:p>
    <w:p w:rsidR="00E724B1" w:rsidRDefault="00E724B1" w:rsidP="003A62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4B1">
        <w:rPr>
          <w:rFonts w:ascii="Times New Roman" w:hAnsi="Times New Roman" w:cs="Times New Roman"/>
          <w:sz w:val="28"/>
          <w:szCs w:val="28"/>
        </w:rPr>
        <w:t>На протяжении всего учебного года велось тесное взаимодействие с родителями воспитанников. Для этого было проведено родительское собрание, на котором родителям было представлено сообщение на тему: «</w:t>
      </w:r>
      <w:r>
        <w:rPr>
          <w:rFonts w:ascii="Times New Roman" w:hAnsi="Times New Roman" w:cs="Times New Roman"/>
          <w:sz w:val="28"/>
          <w:szCs w:val="28"/>
        </w:rPr>
        <w:t>Ребёнок в старшей</w:t>
      </w:r>
      <w:r w:rsidRPr="00E724B1">
        <w:rPr>
          <w:rFonts w:ascii="Times New Roman" w:hAnsi="Times New Roman" w:cs="Times New Roman"/>
          <w:sz w:val="28"/>
          <w:szCs w:val="28"/>
        </w:rPr>
        <w:t xml:space="preserve"> группе». Родители были ознакомлены с задачами на предстоящий учебный год, с психическими особенностями ребёнка данной возрастной группы. А также проведены выборы родительского комитета.</w:t>
      </w: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 xml:space="preserve"> В течение года для работы с родителями было проведено:</w:t>
      </w:r>
    </w:p>
    <w:p w:rsidR="00E724B1" w:rsidRPr="00E724B1" w:rsidRDefault="00E724B1" w:rsidP="00E72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lastRenderedPageBreak/>
        <w:t>Анкетирование;</w:t>
      </w:r>
    </w:p>
    <w:p w:rsidR="00E724B1" w:rsidRPr="00E724B1" w:rsidRDefault="00E724B1" w:rsidP="00E72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>Консультации, в том числе индивидуальные;</w:t>
      </w:r>
    </w:p>
    <w:p w:rsidR="00E724B1" w:rsidRPr="00E724B1" w:rsidRDefault="00E724B1" w:rsidP="00E72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>Работа с родительским комитетом;</w:t>
      </w:r>
    </w:p>
    <w:p w:rsidR="00E724B1" w:rsidRPr="00E724B1" w:rsidRDefault="00E724B1" w:rsidP="00E72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>Совместное создание предметно-развивающей среды;</w:t>
      </w:r>
    </w:p>
    <w:p w:rsidR="00E724B1" w:rsidRPr="00E724B1" w:rsidRDefault="00E724B1" w:rsidP="00E724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>Совместное оформление папок-передвижек;</w:t>
      </w: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 xml:space="preserve">      Были проведены конкурсы и праздники, а также вечера досуга  с воспитанниками и их родителями:</w:t>
      </w:r>
    </w:p>
    <w:p w:rsidR="00E724B1" w:rsidRPr="00AE0CCA" w:rsidRDefault="00E724B1" w:rsidP="00E72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24B1" w:rsidRDefault="00E724B1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Игрушка на ёлочку</w:t>
      </w:r>
      <w:r>
        <w:rPr>
          <w:rFonts w:ascii="Times New Roman" w:hAnsi="Times New Roman" w:cs="Times New Roman"/>
          <w:sz w:val="28"/>
          <w:szCs w:val="28"/>
          <w:lang w:val="en-US"/>
        </w:rPr>
        <w:t>»;</w:t>
      </w:r>
    </w:p>
    <w:p w:rsidR="00E724B1" w:rsidRPr="00E724B1" w:rsidRDefault="00E724B1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>«</w:t>
      </w:r>
      <w:r w:rsidR="00AE0CCA">
        <w:rPr>
          <w:rFonts w:ascii="Times New Roman CYR" w:hAnsi="Times New Roman CYR" w:cs="Times New Roman CYR"/>
          <w:sz w:val="28"/>
          <w:szCs w:val="28"/>
        </w:rPr>
        <w:t>Осенняя фантазия»</w:t>
      </w:r>
      <w:r w:rsidRPr="00E724B1">
        <w:rPr>
          <w:rFonts w:ascii="Times New Roman" w:hAnsi="Times New Roman" w:cs="Times New Roman"/>
          <w:sz w:val="28"/>
          <w:szCs w:val="28"/>
        </w:rPr>
        <w:t>;</w:t>
      </w:r>
    </w:p>
    <w:p w:rsidR="00E724B1" w:rsidRDefault="00E724B1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30"/>
          <w:szCs w:val="30"/>
        </w:rPr>
        <w:t>Веселый огород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AE0CCA">
        <w:rPr>
          <w:rFonts w:ascii="Times New Roman" w:hAnsi="Times New Roman" w:cs="Times New Roman"/>
          <w:sz w:val="28"/>
          <w:szCs w:val="28"/>
        </w:rPr>
        <w:t>;</w:t>
      </w:r>
    </w:p>
    <w:p w:rsidR="00AE0CCA" w:rsidRDefault="00E724B1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Веч</w:t>
      </w:r>
      <w:r w:rsidR="00AE0CCA">
        <w:rPr>
          <w:rFonts w:ascii="Times New Roman CYR" w:hAnsi="Times New Roman CYR" w:cs="Times New Roman CYR"/>
          <w:sz w:val="28"/>
          <w:szCs w:val="28"/>
        </w:rPr>
        <w:t>ер досуга, посвящённый Дню матери (рисование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тему </w:t>
      </w:r>
      <w:r w:rsidRPr="00E724B1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Моя любимая </w:t>
      </w:r>
      <w:r w:rsidR="00AE0CCA">
        <w:rPr>
          <w:rFonts w:ascii="Times New Roman CYR" w:hAnsi="Times New Roman CYR" w:cs="Times New Roman CYR"/>
          <w:sz w:val="28"/>
          <w:szCs w:val="28"/>
        </w:rPr>
        <w:t>мама</w:t>
      </w:r>
      <w:r w:rsidRPr="00E724B1">
        <w:rPr>
          <w:rFonts w:ascii="Times New Roman" w:hAnsi="Times New Roman" w:cs="Times New Roman"/>
          <w:sz w:val="28"/>
          <w:szCs w:val="28"/>
        </w:rPr>
        <w:t xml:space="preserve">»);  </w:t>
      </w:r>
    </w:p>
    <w:p w:rsidR="00E724B1" w:rsidRPr="00E724B1" w:rsidRDefault="00AE0CCA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8 Марта;</w:t>
      </w:r>
      <w:r w:rsidR="00E724B1" w:rsidRPr="00E724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24B1" w:rsidRPr="00E724B1" w:rsidRDefault="00E724B1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Праздник, посвященный Дню космонавтики</w:t>
      </w:r>
      <w:r w:rsidRPr="00E724B1">
        <w:rPr>
          <w:rFonts w:ascii="Times New Roman" w:hAnsi="Times New Roman" w:cs="Times New Roman"/>
          <w:sz w:val="28"/>
          <w:szCs w:val="28"/>
        </w:rPr>
        <w:t>»;</w:t>
      </w:r>
    </w:p>
    <w:p w:rsidR="00E724B1" w:rsidRDefault="00E724B1" w:rsidP="00E724B1">
      <w:pPr>
        <w:numPr>
          <w:ilvl w:val="0"/>
          <w:numId w:val="7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 ко Дн</w:t>
      </w:r>
      <w:r w:rsidR="00AE0CCA">
        <w:rPr>
          <w:rFonts w:ascii="Times New Roman CYR" w:hAnsi="Times New Roman CYR" w:cs="Times New Roman CYR"/>
          <w:sz w:val="28"/>
          <w:szCs w:val="28"/>
        </w:rPr>
        <w:t>ю Победы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E724B1" w:rsidRDefault="00E724B1" w:rsidP="00E724B1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24B1" w:rsidRDefault="00E724B1" w:rsidP="00E724B1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Дети рассказывали о том, как они вместе с семьей отмечают этот праздник, как ходят к Вечному огню на возложение цветов, как поздравляют ветеранов в День Победы. Также дети рассказывали о своих прабабушках и прадедушках, которые воевали на ВОВ, совместными усилиями создали фото-коллаж.   Рисовали рисунки совместно с воспитателями  и помощником воспитателя на военную тематику, изготовили вместе с воспитателями открытки для поздравления ветеранов;</w:t>
      </w:r>
    </w:p>
    <w:p w:rsidR="00E724B1" w:rsidRDefault="00E724B1" w:rsidP="00E724B1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24B1" w:rsidRDefault="00E724B1" w:rsidP="00E724B1">
      <w:p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24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Совместно с музыкальным р</w:t>
      </w:r>
      <w:r w:rsidR="00AE0CCA">
        <w:rPr>
          <w:rFonts w:ascii="Times New Roman CYR" w:hAnsi="Times New Roman CYR" w:cs="Times New Roman CYR"/>
          <w:sz w:val="28"/>
          <w:szCs w:val="28"/>
        </w:rPr>
        <w:t xml:space="preserve">уководителем были организованы </w:t>
      </w:r>
      <w:r>
        <w:rPr>
          <w:rFonts w:ascii="Times New Roman CYR" w:hAnsi="Times New Roman CYR" w:cs="Times New Roman CYR"/>
          <w:sz w:val="28"/>
          <w:szCs w:val="28"/>
        </w:rPr>
        <w:t xml:space="preserve">      праздничные выступления воспитанников: </w:t>
      </w:r>
    </w:p>
    <w:p w:rsidR="00E724B1" w:rsidRPr="00E724B1" w:rsidRDefault="00E724B1" w:rsidP="00E724B1">
      <w:pPr>
        <w:pStyle w:val="a3"/>
        <w:numPr>
          <w:ilvl w:val="1"/>
          <w:numId w:val="13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24B1">
        <w:rPr>
          <w:rFonts w:ascii="Times New Roman CYR" w:hAnsi="Times New Roman CYR" w:cs="Times New Roman CYR"/>
          <w:sz w:val="28"/>
          <w:szCs w:val="28"/>
        </w:rPr>
        <w:t>Праздник ко Дню знаний;</w:t>
      </w:r>
    </w:p>
    <w:p w:rsidR="00E724B1" w:rsidRPr="00E724B1" w:rsidRDefault="00E724B1" w:rsidP="00E724B1">
      <w:pPr>
        <w:pStyle w:val="a3"/>
        <w:numPr>
          <w:ilvl w:val="1"/>
          <w:numId w:val="13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24B1">
        <w:rPr>
          <w:rFonts w:ascii="Times New Roman CYR" w:hAnsi="Times New Roman CYR" w:cs="Times New Roman CYR"/>
          <w:sz w:val="28"/>
          <w:szCs w:val="28"/>
        </w:rPr>
        <w:t>Осенний праздник;</w:t>
      </w:r>
    </w:p>
    <w:p w:rsidR="00E724B1" w:rsidRPr="00E724B1" w:rsidRDefault="00E724B1" w:rsidP="00E724B1">
      <w:pPr>
        <w:pStyle w:val="a3"/>
        <w:numPr>
          <w:ilvl w:val="1"/>
          <w:numId w:val="13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24B1">
        <w:rPr>
          <w:rFonts w:ascii="Times New Roman CYR" w:hAnsi="Times New Roman CYR" w:cs="Times New Roman CYR"/>
          <w:sz w:val="28"/>
          <w:szCs w:val="28"/>
        </w:rPr>
        <w:t>Новогодний утренник;</w:t>
      </w:r>
    </w:p>
    <w:p w:rsidR="00E724B1" w:rsidRDefault="00E724B1" w:rsidP="00E724B1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24B1">
        <w:rPr>
          <w:rFonts w:ascii="Times New Roman CYR" w:hAnsi="Times New Roman CYR" w:cs="Times New Roman CYR"/>
          <w:sz w:val="28"/>
          <w:szCs w:val="28"/>
        </w:rPr>
        <w:t xml:space="preserve">Утренник, посвящённый празднованию 8-го марта; </w:t>
      </w:r>
    </w:p>
    <w:p w:rsidR="00E724B1" w:rsidRPr="00E724B1" w:rsidRDefault="00E724B1" w:rsidP="00E724B1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724B1">
        <w:rPr>
          <w:rFonts w:ascii="Times New Roman CYR" w:hAnsi="Times New Roman CYR" w:cs="Times New Roman CYR"/>
          <w:sz w:val="28"/>
          <w:szCs w:val="28"/>
        </w:rPr>
        <w:t>Праздник, посвященный Дню Победы;</w:t>
      </w:r>
    </w:p>
    <w:p w:rsidR="00E724B1" w:rsidRPr="00E724B1" w:rsidRDefault="00E724B1" w:rsidP="00E724B1">
      <w:pPr>
        <w:tabs>
          <w:tab w:val="left" w:pos="180"/>
          <w:tab w:val="left" w:pos="855"/>
          <w:tab w:val="left" w:pos="1020"/>
          <w:tab w:val="left" w:pos="1260"/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</w:p>
    <w:p w:rsid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На протяжении всего учебного года детей радовали артисты с выездными театральными постановками.</w:t>
      </w: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Чтобы родители в дальнейшем  проявляли интерес к деятельности группы, в следующем учебном году одной из задач будет внедрение инновационных форм работы с родителями воспитанников ДОУ.</w:t>
      </w:r>
    </w:p>
    <w:p w:rsidR="00E724B1" w:rsidRPr="00E724B1" w:rsidRDefault="00E724B1" w:rsidP="00E724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A6294" w:rsidRPr="00D857B0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A6294">
        <w:rPr>
          <w:rFonts w:ascii="Times New Roman" w:eastAsia="Times New Roman" w:hAnsi="Times New Roman" w:cs="Times New Roman"/>
          <w:sz w:val="28"/>
          <w:szCs w:val="28"/>
        </w:rPr>
        <w:t>Примерное планирование</w:t>
      </w:r>
      <w:r w:rsidR="003A6294" w:rsidRPr="00D857B0">
        <w:rPr>
          <w:rFonts w:ascii="Times New Roman" w:eastAsia="Times New Roman" w:hAnsi="Times New Roman" w:cs="Times New Roman"/>
          <w:sz w:val="28"/>
          <w:szCs w:val="28"/>
        </w:rPr>
        <w:t xml:space="preserve"> на следующий учебный год:</w:t>
      </w:r>
    </w:p>
    <w:p w:rsidR="003A6294" w:rsidRPr="00D857B0" w:rsidRDefault="003A6294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7B0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Продолжать проводить профилактические мероприятия с целью повышения посещаемости детей.</w:t>
      </w:r>
    </w:p>
    <w:p w:rsidR="003A6294" w:rsidRDefault="003A6294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7B0">
        <w:rPr>
          <w:rFonts w:ascii="Times New Roman" w:eastAsia="Times New Roman" w:hAnsi="Times New Roman" w:cs="Times New Roman"/>
          <w:sz w:val="28"/>
          <w:szCs w:val="28"/>
        </w:rPr>
        <w:t>2. Продолжать принимать активное участие в методических мероприятиях города и детского сада.</w:t>
      </w:r>
    </w:p>
    <w:p w:rsidR="00E724B1" w:rsidRDefault="00E724B1" w:rsidP="003A6294">
      <w:pPr>
        <w:spacing w:before="100" w:beforeAutospacing="1" w:after="240" w:line="27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72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Изучение новинок методической литературы.</w:t>
      </w:r>
    </w:p>
    <w:p w:rsidR="00E724B1" w:rsidRPr="00D857B0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 Пополнение предметно-развивающей среды.</w:t>
      </w:r>
    </w:p>
    <w:p w:rsidR="003A6294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A6294" w:rsidRPr="00D857B0">
        <w:rPr>
          <w:rFonts w:ascii="Times New Roman" w:eastAsia="Times New Roman" w:hAnsi="Times New Roman" w:cs="Times New Roman"/>
          <w:sz w:val="28"/>
          <w:szCs w:val="28"/>
        </w:rPr>
        <w:t>. Продолжать воспитывать в детях творчество, эмоциональность, активность для их дальнейших достижений и успехов.</w:t>
      </w:r>
    </w:p>
    <w:p w:rsidR="00E724B1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Продолжить работу в таких областях познания как </w:t>
      </w:r>
      <w:r w:rsidRPr="00E724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Коммуникация</w:t>
      </w:r>
      <w:r w:rsidRPr="00E724B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Творческая деятельность</w:t>
      </w:r>
      <w:r w:rsidRPr="00E724B1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продолжать формирование навыков взаимодействия и общения между сверстниками в группе.</w:t>
      </w:r>
    </w:p>
    <w:p w:rsidR="00E724B1" w:rsidRPr="00D857B0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Внедрение инновационных форм работы с родителями.</w:t>
      </w:r>
    </w:p>
    <w:p w:rsidR="003A6294" w:rsidRPr="00D857B0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A6294" w:rsidRPr="00D857B0">
        <w:rPr>
          <w:rFonts w:ascii="Times New Roman" w:eastAsia="Times New Roman" w:hAnsi="Times New Roman" w:cs="Times New Roman"/>
          <w:sz w:val="28"/>
          <w:szCs w:val="28"/>
        </w:rPr>
        <w:t>. Пополнить: дидактический и раздаточный материал на развития логического мышления; уголок сюжетно-ролевых игр («Журналисты», «Геологи»); книжный уголок литературой по возрасту. Приобрести новые развивающие игры для детей подготовительной к школе группы</w:t>
      </w:r>
      <w:r w:rsidR="00AE0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294" w:rsidRPr="00D857B0" w:rsidRDefault="003A6294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7B0">
        <w:rPr>
          <w:rFonts w:ascii="Times New Roman" w:eastAsia="Times New Roman" w:hAnsi="Times New Roman" w:cs="Times New Roman"/>
          <w:sz w:val="28"/>
          <w:szCs w:val="28"/>
        </w:rPr>
        <w:t>Родителям советовать посещать сайт детского сада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857B0">
        <w:rPr>
          <w:rFonts w:ascii="Times New Roman" w:eastAsia="Times New Roman" w:hAnsi="Times New Roman" w:cs="Times New Roman"/>
          <w:sz w:val="28"/>
          <w:szCs w:val="28"/>
        </w:rPr>
        <w:t xml:space="preserve"> для просмотра итоговых занятий, консультаций и педагогического просвещения.</w:t>
      </w:r>
    </w:p>
    <w:p w:rsidR="003A6294" w:rsidRPr="00D857B0" w:rsidRDefault="00E724B1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6294" w:rsidRPr="00D857B0">
        <w:rPr>
          <w:rFonts w:ascii="Times New Roman" w:eastAsia="Times New Roman" w:hAnsi="Times New Roman" w:cs="Times New Roman"/>
          <w:sz w:val="28"/>
          <w:szCs w:val="28"/>
        </w:rPr>
        <w:t>. Работать над темой по самообразованию:</w:t>
      </w:r>
    </w:p>
    <w:p w:rsidR="003A6294" w:rsidRPr="00D857B0" w:rsidRDefault="003A6294" w:rsidP="003A6294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57B0">
        <w:rPr>
          <w:rFonts w:ascii="Times New Roman" w:eastAsia="Times New Roman" w:hAnsi="Times New Roman" w:cs="Times New Roman"/>
          <w:sz w:val="28"/>
          <w:szCs w:val="28"/>
        </w:rPr>
        <w:t>«Роль логико-математических игр в развитии умственных способностей детей подготовительного к школе возраста»</w:t>
      </w:r>
      <w:r w:rsidR="00AE0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294" w:rsidRPr="00D857B0" w:rsidRDefault="003A6294" w:rsidP="003A6294">
      <w:pPr>
        <w:rPr>
          <w:rFonts w:ascii="Times New Roman" w:hAnsi="Times New Roman" w:cs="Times New Roman"/>
          <w:sz w:val="28"/>
          <w:szCs w:val="28"/>
        </w:rPr>
      </w:pPr>
    </w:p>
    <w:p w:rsidR="00BE5779" w:rsidRDefault="00BE5779"/>
    <w:p w:rsidR="003A6294" w:rsidRDefault="003A6294"/>
    <w:sectPr w:rsidR="003A6294" w:rsidSect="00BE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4ED608"/>
    <w:lvl w:ilvl="0">
      <w:numFmt w:val="bullet"/>
      <w:lvlText w:val="*"/>
      <w:lvlJc w:val="left"/>
    </w:lvl>
  </w:abstractNum>
  <w:abstractNum w:abstractNumId="1">
    <w:nsid w:val="004219F3"/>
    <w:multiLevelType w:val="hybridMultilevel"/>
    <w:tmpl w:val="56B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40815"/>
    <w:multiLevelType w:val="hybridMultilevel"/>
    <w:tmpl w:val="9F40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A7934"/>
    <w:multiLevelType w:val="hybridMultilevel"/>
    <w:tmpl w:val="4000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521F4"/>
    <w:multiLevelType w:val="hybridMultilevel"/>
    <w:tmpl w:val="76F8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25F4D"/>
    <w:multiLevelType w:val="hybridMultilevel"/>
    <w:tmpl w:val="944E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F0EBD"/>
    <w:multiLevelType w:val="hybridMultilevel"/>
    <w:tmpl w:val="4B02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545EA"/>
    <w:multiLevelType w:val="hybridMultilevel"/>
    <w:tmpl w:val="D0EE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6FBB"/>
    <w:multiLevelType w:val="hybridMultilevel"/>
    <w:tmpl w:val="1E0865DA"/>
    <w:lvl w:ilvl="0" w:tplc="A18E5D9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2598E"/>
    <w:multiLevelType w:val="hybridMultilevel"/>
    <w:tmpl w:val="6C9C2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43C33"/>
    <w:multiLevelType w:val="hybridMultilevel"/>
    <w:tmpl w:val="773A7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A3F96"/>
    <w:multiLevelType w:val="hybridMultilevel"/>
    <w:tmpl w:val="4050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A383A"/>
    <w:multiLevelType w:val="hybridMultilevel"/>
    <w:tmpl w:val="A6CC7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C4B6C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D1691"/>
    <w:multiLevelType w:val="hybridMultilevel"/>
    <w:tmpl w:val="87C4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779"/>
    <w:rsid w:val="003A6294"/>
    <w:rsid w:val="00510326"/>
    <w:rsid w:val="005B11C3"/>
    <w:rsid w:val="00640D69"/>
    <w:rsid w:val="006B613A"/>
    <w:rsid w:val="00AE0CCA"/>
    <w:rsid w:val="00AF67F5"/>
    <w:rsid w:val="00BE5779"/>
    <w:rsid w:val="00E7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BE5779"/>
  </w:style>
  <w:style w:type="paragraph" w:customStyle="1" w:styleId="c7">
    <w:name w:val="c7"/>
    <w:basedOn w:val="a"/>
    <w:uiPriority w:val="99"/>
    <w:rsid w:val="00B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B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6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768D-D54D-4F2C-93E6-0E8AB622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2015-05-24T09:01:00Z</dcterms:created>
  <dcterms:modified xsi:type="dcterms:W3CDTF">2015-05-27T13:09:00Z</dcterms:modified>
</cp:coreProperties>
</file>