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19" w:rsidRPr="00156272" w:rsidRDefault="00B51E19" w:rsidP="00B51E19">
      <w:pPr>
        <w:jc w:val="center"/>
        <w:rPr>
          <w:rFonts w:ascii="Times New Roman" w:hAnsi="Times New Roman"/>
          <w:b/>
          <w:sz w:val="28"/>
          <w:szCs w:val="28"/>
        </w:rPr>
      </w:pPr>
      <w:r w:rsidRPr="00156272">
        <w:rPr>
          <w:rFonts w:ascii="Times New Roman" w:hAnsi="Times New Roman"/>
          <w:b/>
          <w:sz w:val="28"/>
          <w:szCs w:val="28"/>
        </w:rPr>
        <w:t>«Снег на полях – хлеб в закромах».</w:t>
      </w:r>
    </w:p>
    <w:p w:rsidR="00B51E19" w:rsidRPr="00B51E19" w:rsidRDefault="00B51E19" w:rsidP="00B5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E19" w:rsidRPr="00DD7E3C" w:rsidRDefault="00B51E19" w:rsidP="00B5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51E19" w:rsidRDefault="00B51E19" w:rsidP="00B51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Показать детям актуальность народной мудрости (пословицы) в современном мире, способствовать познавательно-речевому развитию детей.</w:t>
      </w:r>
    </w:p>
    <w:p w:rsidR="00B51E19" w:rsidRPr="00DD7E3C" w:rsidRDefault="00B51E19" w:rsidP="00B51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E19" w:rsidRPr="00DD7E3C" w:rsidRDefault="00B51E19" w:rsidP="00B5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1E19" w:rsidRPr="00DD7E3C" w:rsidRDefault="00B51E19" w:rsidP="00B51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 xml:space="preserve">Упражнять детей в подборе однокоренных слов к слову «Хлеб» (игра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7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Слова - родственники</w:t>
      </w:r>
      <w:r w:rsidRPr="00DD7E3C">
        <w:rPr>
          <w:rFonts w:ascii="Times New Roman" w:hAnsi="Times New Roman" w:cs="Times New Roman"/>
          <w:sz w:val="24"/>
          <w:szCs w:val="24"/>
        </w:rPr>
        <w:t>»);</w:t>
      </w:r>
    </w:p>
    <w:p w:rsidR="00B51E19" w:rsidRPr="00DD7E3C" w:rsidRDefault="00B51E19" w:rsidP="00B51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Упражнять детей в назывании хлебобулочных изделий (игра «Телефон»);</w:t>
      </w:r>
    </w:p>
    <w:p w:rsidR="00B51E19" w:rsidRPr="00DD7E3C" w:rsidRDefault="00B51E19" w:rsidP="00B51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Упражнять детей в разгадывании ребусов (способствовать развитию внимания и логического мышления);</w:t>
      </w:r>
    </w:p>
    <w:p w:rsidR="00B51E19" w:rsidRPr="00DD7E3C" w:rsidRDefault="00B51E19" w:rsidP="00B51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Упражнять детей в написании слов печатными буквами и в фонетическом разборе слов;</w:t>
      </w:r>
    </w:p>
    <w:p w:rsidR="00B51E19" w:rsidRDefault="00B51E19" w:rsidP="00B51E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Упражнять детей в составлении известной пословицы, используя слова, разгаданные при помощи ребусов.</w:t>
      </w:r>
    </w:p>
    <w:p w:rsidR="00B51E19" w:rsidRDefault="00B51E19" w:rsidP="00B51E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E19" w:rsidRPr="00DD7E3C" w:rsidRDefault="00B51E19" w:rsidP="00B5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B51E19" w:rsidRPr="00DD7E3C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проектор, экран</w:t>
      </w:r>
      <w:r w:rsidRPr="00DD7E3C">
        <w:rPr>
          <w:rFonts w:ascii="Times New Roman" w:hAnsi="Times New Roman" w:cs="Times New Roman"/>
          <w:sz w:val="24"/>
          <w:szCs w:val="24"/>
        </w:rPr>
        <w:t>;</w:t>
      </w:r>
    </w:p>
    <w:p w:rsidR="00B51E19" w:rsidRPr="00DD7E3C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Подбор слайдов;</w:t>
      </w:r>
    </w:p>
    <w:p w:rsidR="00B51E19" w:rsidRPr="00DD7E3C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Магнитная доска, магниты, маркеры;</w:t>
      </w:r>
    </w:p>
    <w:p w:rsidR="00B51E19" w:rsidRPr="00DD7E3C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Карточки с вопросами;</w:t>
      </w:r>
    </w:p>
    <w:p w:rsidR="00B51E19" w:rsidRPr="00DD7E3C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Карточки с ребусами;</w:t>
      </w:r>
    </w:p>
    <w:p w:rsidR="00B51E19" w:rsidRDefault="00B51E19" w:rsidP="00B51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hAnsi="Times New Roman" w:cs="Times New Roman"/>
          <w:sz w:val="24"/>
          <w:szCs w:val="24"/>
        </w:rPr>
        <w:t>Листы чистой бумаги и карандаши для детей.</w:t>
      </w:r>
    </w:p>
    <w:p w:rsidR="00B51E19" w:rsidRPr="00DD7E3C" w:rsidRDefault="00B51E19" w:rsidP="00B5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B51E19" w:rsidRPr="00B51E19" w:rsidRDefault="00B51E19" w:rsidP="00B51E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DD7E3C">
        <w:rPr>
          <w:rFonts w:ascii="Times New Roman" w:hAnsi="Times New Roman" w:cs="Times New Roman"/>
          <w:sz w:val="24"/>
          <w:szCs w:val="24"/>
        </w:rPr>
        <w:t xml:space="preserve"> (речевого 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E3C">
        <w:rPr>
          <w:rFonts w:ascii="Times New Roman" w:hAnsi="Times New Roman" w:cs="Times New Roman"/>
          <w:sz w:val="24"/>
          <w:szCs w:val="24"/>
        </w:rPr>
        <w:t>, развитие словаря, воспитание ЗКР</w:t>
      </w:r>
      <w:r>
        <w:rPr>
          <w:rFonts w:ascii="Times New Roman" w:hAnsi="Times New Roman" w:cs="Times New Roman"/>
          <w:sz w:val="24"/>
          <w:szCs w:val="24"/>
        </w:rPr>
        <w:t xml:space="preserve">, чтение художественной литературы: </w:t>
      </w:r>
      <w:r w:rsidRPr="00DD7E3C">
        <w:rPr>
          <w:rFonts w:ascii="Times New Roman" w:hAnsi="Times New Roman" w:cs="Times New Roman"/>
          <w:sz w:val="24"/>
          <w:szCs w:val="24"/>
        </w:rPr>
        <w:t xml:space="preserve">стихотворение С. </w:t>
      </w:r>
      <w:proofErr w:type="spellStart"/>
      <w:r w:rsidRPr="00DD7E3C">
        <w:rPr>
          <w:rFonts w:ascii="Times New Roman" w:hAnsi="Times New Roman" w:cs="Times New Roman"/>
          <w:sz w:val="24"/>
          <w:szCs w:val="24"/>
        </w:rPr>
        <w:t>Погореловского</w:t>
      </w:r>
      <w:proofErr w:type="spellEnd"/>
      <w:r w:rsidRPr="00DD7E3C">
        <w:rPr>
          <w:rFonts w:ascii="Times New Roman" w:hAnsi="Times New Roman" w:cs="Times New Roman"/>
          <w:sz w:val="24"/>
          <w:szCs w:val="24"/>
        </w:rPr>
        <w:t xml:space="preserve"> «Слава Хлебу»)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1E19" w:rsidRPr="00DD7E3C" w:rsidRDefault="00B51E19" w:rsidP="00B51E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DD7E3C">
        <w:rPr>
          <w:rFonts w:ascii="Times New Roman" w:hAnsi="Times New Roman" w:cs="Times New Roman"/>
          <w:sz w:val="24"/>
          <w:szCs w:val="24"/>
        </w:rPr>
        <w:t xml:space="preserve"> (виды хлебобулочных изделий, профессии людей, связанных с хлебом);</w:t>
      </w:r>
    </w:p>
    <w:p w:rsidR="00B51E19" w:rsidRPr="00DD7E3C" w:rsidRDefault="00B51E19" w:rsidP="00B51E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DD7E3C">
        <w:rPr>
          <w:rFonts w:ascii="Times New Roman" w:hAnsi="Times New Roman" w:cs="Times New Roman"/>
          <w:sz w:val="24"/>
          <w:szCs w:val="24"/>
        </w:rPr>
        <w:t xml:space="preserve"> (физкультминутки);</w:t>
      </w:r>
    </w:p>
    <w:p w:rsidR="00B51E19" w:rsidRPr="00B51E19" w:rsidRDefault="00D847AC" w:rsidP="00B51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51E19" w:rsidRPr="00B51E19">
        <w:rPr>
          <w:rFonts w:ascii="Times New Roman" w:hAnsi="Times New Roman" w:cs="Times New Roman"/>
          <w:b/>
          <w:sz w:val="28"/>
          <w:szCs w:val="28"/>
        </w:rPr>
        <w:t>Ход: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9571"/>
      </w:tblGrid>
      <w:tr w:rsidR="00B51E19" w:rsidRPr="009774B9" w:rsidTr="00B51E19">
        <w:tc>
          <w:tcPr>
            <w:tcW w:w="4278" w:type="pct"/>
          </w:tcPr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Ребята, у нас сегодня необычн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. К нам пришли гости – </w:t>
            </w:r>
            <w:proofErr w:type="spellStart"/>
            <w:r w:rsidRPr="009774B9">
              <w:rPr>
                <w:rFonts w:ascii="Times New Roman" w:hAnsi="Times New Roman"/>
                <w:sz w:val="24"/>
                <w:szCs w:val="24"/>
              </w:rPr>
              <w:t>воспита</w:t>
            </w:r>
            <w:proofErr w:type="spellEnd"/>
            <w:r w:rsidRPr="009774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4B9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из других детских садов. Давайте дружно с ними поздороваемся.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Д.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сейчас я загадаю вам загадку, отгадав которую вы поймёте, о чём мы с вами сегодня поговорим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1E19" w:rsidRPr="009774B9" w:rsidRDefault="00B51E19" w:rsidP="00B3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Мнут – катают, в печи закаляют,</w:t>
            </w:r>
          </w:p>
          <w:p w:rsidR="00B51E19" w:rsidRPr="009774B9" w:rsidRDefault="00B51E19" w:rsidP="00B3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А потом за столом нарезают ножом.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Д.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Хлеб.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Итак, сегодня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поговорим о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Ребята, обратите внимание, вы только отгадали загадку, а на экране 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 появилась картинка-отгадка.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 мы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будем не только отвечать на вопросы словами, но  также будем видеть ответы на экране.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А теперь ответьте мне, пожалуйста, на такой вопрос: «Что вы делаете утром, чтобы потом в течение дня чувствовать себя бодро?»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Д.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Умываемся, завтракаем, </w:t>
            </w: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делаем зарядку.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В.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А для того, чтобы хорошо и быстро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мои вопросы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ы тоже сдела</w:t>
            </w:r>
            <w:r>
              <w:rPr>
                <w:rFonts w:ascii="Times New Roman" w:hAnsi="Times New Roman"/>
                <w:sz w:val="24"/>
                <w:szCs w:val="24"/>
              </w:rPr>
              <w:t>ете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зарядку, только для ума. Для этого мы поиграем.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Pr="00DC217B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Первая игра называется </w:t>
            </w: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«Слова – родственники».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Мы будем подбирать такие слова, в которых есть одинаковая часть. В данном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случае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в них спрячется слово «ХЛЕБ». 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Например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>, если мы хотим назвать хлеб ласково, то говорим хлебушек;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>если мы говорим о крошках хлеба, то называем их хлебными крошками.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>И в слове «Хлебушек», и в словосочетании «Хлебные крошки» спряталось слово «ХЛЕБ». Значит, это слова-родственники.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А теперь вопросы к вам: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Назовите вкусный и полезный квас из хлеба.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Хлебный квас.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посуда для хлеба?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Хлебница.          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Хлебницы бывают и деревянные, и пластиковые, и даже металлические.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профессия человека, который выращивает хлеб?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Хлебороб.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А как называется профессия человека, который хлеб печёт?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Хлебопёк.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прибор для нарезки хлеба?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Хлеборезка.        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Обратите внимание, что хлеборезки бывают промышленные – для нарезки большого количества хлеба, а бывают маленькие – бытовые, которые ваши родители могут использовать дома.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завод, где выпекают хлеб?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Хлебозавод.      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В Санкт-Петербурге несколько хлебозаводов, но в наш детский сад привозят хлеб с хлебозавода «Каравай», фото которого вы видите на экране (ул. Херсонская, дом.22).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А теперь следующая игра. Она называется </w:t>
            </w: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«Телефон».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Вы будете </w:t>
            </w: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>вспоминать</w:t>
            </w:r>
            <w:proofErr w:type="gramEnd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и называть хлебобулочные изделия. Итак, 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называются засушенные куски хлеба?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Сухари.             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Если в доме зачерствел хлеб, его можно подсушить в духовке, а летом в деревне угостить им кролика. А есть и такие сухари, которые производят на хлебозаводе. Они бывают ванильные, с маком, изюмом, орешками. И такие сухари мы </w:t>
            </w: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кушать с чаем.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пшеничный хлебец из заварного теста в виде кольца?                                                                                                        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Бублик.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называются маленькие тонкие очень сухие хлебные колечки?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Сушки.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сладкое мягкое печенье с белой глазурью сверху?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Пряник.              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На экране вы видите и небольшие круглые пряники, и знаменитый подарочный тульский пряник.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витая сдобная булка, обычно напоминающая по форме восьмёрку?                                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Крендель.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сдобное сладкое печенье в виде хлебца, обычно, с изюмом?                                                                                                      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Кекс.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белый хлеб продолговатой формы?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Батон.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хлеб из пшеничной белой муки?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Пшеничный хлеб, Белый хлеб, Булка.</w:t>
            </w:r>
          </w:p>
          <w:p w:rsidR="00B51E19" w:rsidRPr="009774B9" w:rsidRDefault="00B51E19" w:rsidP="00B51E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Как называется лепёшка с загнутыми краями и творожным верхом?                                                                                                       </w:t>
            </w:r>
            <w:r w:rsidRPr="009774B9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Ватрушка.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anchor distT="0" distB="0" distL="6401435" distR="6401435" simplePos="0" relativeHeight="251675648" behindDoc="1" locked="0" layoutInCell="0" allowOverlap="1">
                  <wp:simplePos x="0" y="0"/>
                  <wp:positionH relativeFrom="margin">
                    <wp:posOffset>4034790</wp:posOffset>
                  </wp:positionH>
                  <wp:positionV relativeFrom="paragraph">
                    <wp:posOffset>83185</wp:posOffset>
                  </wp:positionV>
                  <wp:extent cx="877570" cy="1431290"/>
                  <wp:effectExtent l="38100" t="19050" r="17780" b="16510"/>
                  <wp:wrapTight wrapText="bothSides">
                    <wp:wrapPolygon edited="0">
                      <wp:start x="-938" y="-287"/>
                      <wp:lineTo x="-938" y="21849"/>
                      <wp:lineTo x="22038" y="21849"/>
                      <wp:lineTo x="22038" y="-287"/>
                      <wp:lineTo x="-938" y="-287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А теперь переходим к основным </w:t>
            </w:r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.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сегодня будем разгадывать ребусы (показываю 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карточку с условным обозначением), записывать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 xml:space="preserve">слова-отгадки печатными буквами и делать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фонетический разбор этих слов (показываю карточку </w:t>
            </w:r>
            <w:proofErr w:type="gramEnd"/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>с условным обозначением).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sz w:val="24"/>
                <w:szCs w:val="24"/>
              </w:rPr>
              <w:t xml:space="preserve">А самое главное – мы сегодня будем составлять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пословицу из отгаданных вами слов (на доске четыре </w:t>
            </w:r>
            <w:proofErr w:type="gramEnd"/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B9">
              <w:rPr>
                <w:rFonts w:ascii="Times New Roman" w:hAnsi="Times New Roman"/>
                <w:sz w:val="24"/>
                <w:szCs w:val="24"/>
              </w:rPr>
              <w:t>закрытых</w:t>
            </w:r>
            <w:proofErr w:type="gramEnd"/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ребуса).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B9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Сейчас вот только разомнёмся и проведём </w:t>
            </w:r>
            <w:r w:rsidRPr="009774B9">
              <w:rPr>
                <w:rFonts w:ascii="Times New Roman" w:hAnsi="Times New Roman"/>
                <w:b/>
                <w:sz w:val="24"/>
                <w:szCs w:val="24"/>
              </w:rPr>
              <w:t>физкультминутку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 поле колосков – столько делаем шагов (ходьба до 8).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вырос каравай?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Выше руки поднимай (руки вверх, и потянулись: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Раз-Два-Три-Четыре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Теперь ниже опускай (руки вниз, и потянулись: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Раз-Два-Три-Четыре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колышется пшеница? (наклоны в стороны: вправо – 1-2, влево – 3-4).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 поле тракторов – столько сделаем прыжков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рыжки до 8).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6401435" distR="6401435" simplePos="0" relativeHeight="251688960" behindDoc="1" locked="0" layoutInCell="1" allowOverlap="0">
                  <wp:simplePos x="0" y="0"/>
                  <wp:positionH relativeFrom="margin">
                    <wp:posOffset>3636148</wp:posOffset>
                  </wp:positionH>
                  <wp:positionV relativeFrom="page">
                    <wp:posOffset>83737</wp:posOffset>
                  </wp:positionV>
                  <wp:extent cx="1125496" cy="1582310"/>
                  <wp:effectExtent l="247650" t="0" r="246104" b="0"/>
                  <wp:wrapNone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5496" cy="158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D30D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В.</w:t>
            </w:r>
            <w:r w:rsidRPr="00D30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Ребята, внимательно посмотрите на </w:t>
            </w:r>
            <w:r w:rsidRPr="00D30D7D">
              <w:rPr>
                <w:rFonts w:ascii="Times New Roman" w:hAnsi="Times New Roman"/>
                <w:b/>
                <w:sz w:val="24"/>
                <w:szCs w:val="24"/>
              </w:rPr>
              <w:t>первый ребус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(переворачиваю его</w:t>
            </w:r>
            <w:proofErr w:type="gramEnd"/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лицевой стороной) и постарайтесь его разгадать.</w:t>
            </w:r>
          </w:p>
          <w:p w:rsidR="00B51E19" w:rsidRPr="0061304C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отгадавший ребус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ребёнок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выходит 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к доске и записывает слово-отгадку.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margin-left:108.35pt;margin-top:10.65pt;width:65.9pt;height:58.65pt;rotation:9126119fd;z-index:251676672" coordsize="20920,20992" adj="-5005529,-944430,,20992" path="wr-21600,-608,21600,42592,5087,,20920,15616nfewr-21600,-608,21600,42592,5087,,20920,15616l,20992nsxe">
                  <v:path o:connectlocs="5087,0;20920,15616;0,20992"/>
                </v:shape>
              </w:pict>
            </w:r>
            <w:r w:rsidRPr="00D30D7D">
              <w:rPr>
                <w:rFonts w:ascii="Times New Roman" w:hAnsi="Times New Roman"/>
                <w:sz w:val="24"/>
                <w:szCs w:val="24"/>
              </w:rPr>
              <w:t>Второй – делает фонетический разбор слова.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28" style="position:absolute;margin-left:163.6pt;margin-top:9.55pt;width:6.8pt;height:6.8pt;z-index:251678720" fillcolor="#0070c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27" style="position:absolute;margin-left:113.45pt;margin-top:9.55pt;width:6.8pt;height:6.8pt;z-index:251677696" fillcolor="#0070c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29" style="position:absolute;margin-left:130.3pt;margin-top:9.55pt;width:6.8pt;height:6.8pt;z-index:251679744" fillcolor="#00b05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30" style="position:absolute;margin-left:146pt;margin-top:9.55pt;width:6.8pt;height:6.8pt;z-index:251680768" fillcolor="red">
                  <o:lock v:ext="edit" aspectratio="t"/>
                </v:oval>
              </w:pic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30D7D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30D7D">
              <w:rPr>
                <w:rFonts w:ascii="Times New Roman" w:hAnsi="Times New Roman"/>
                <w:b/>
                <w:sz w:val="32"/>
                <w:szCs w:val="32"/>
              </w:rPr>
              <w:t xml:space="preserve">  С  Н  Е  Г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6401435" distR="6401435" simplePos="0" relativeHeight="251687936" behindDoc="1" locked="0" layoutInCell="0" allowOverlap="1">
                  <wp:simplePos x="0" y="0"/>
                  <wp:positionH relativeFrom="margin">
                    <wp:posOffset>3531870</wp:posOffset>
                  </wp:positionH>
                  <wp:positionV relativeFrom="paragraph">
                    <wp:posOffset>220345</wp:posOffset>
                  </wp:positionV>
                  <wp:extent cx="1453515" cy="1213485"/>
                  <wp:effectExtent l="19050" t="19050" r="13335" b="24765"/>
                  <wp:wrapTight wrapText="bothSides">
                    <wp:wrapPolygon edited="0">
                      <wp:start x="-283" y="-339"/>
                      <wp:lineTo x="-283" y="22041"/>
                      <wp:lineTo x="21798" y="22041"/>
                      <wp:lineTo x="21798" y="-339"/>
                      <wp:lineTo x="-283" y="-339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21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D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В.</w:t>
            </w:r>
            <w:r w:rsidRPr="00D30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Ребята, внимательно посмотрите на </w:t>
            </w:r>
            <w:r w:rsidRPr="00D30D7D">
              <w:rPr>
                <w:rFonts w:ascii="Times New Roman" w:hAnsi="Times New Roman"/>
                <w:b/>
                <w:sz w:val="24"/>
                <w:szCs w:val="24"/>
              </w:rPr>
              <w:t>второй ребус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 xml:space="preserve">(переворачиваю его лицевой стороной) и 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постарайтесь его разгадать.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отгадавший ребус 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0D7D">
              <w:rPr>
                <w:rFonts w:ascii="Times New Roman" w:hAnsi="Times New Roman"/>
                <w:sz w:val="24"/>
                <w:szCs w:val="24"/>
              </w:rPr>
              <w:t xml:space="preserve"> выходит 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s1036" type="#_x0000_t19" style="position:absolute;margin-left:124.55pt;margin-top:16.7pt;width:66.9pt;height:41.65pt;rotation:7915320fd;z-index:251686912" coordsize="21245,14911" adj="-2860942,-681789,,14911" path="wr-21600,-6689,21600,36511,15628,,21245,11011nfewr-21600,-6689,21600,36511,15628,,21245,11011l,14911nsxe">
                  <v:path o:connectlocs="15628,0;21245,11011;0,14911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19" style="position:absolute;margin-left:82.9pt;margin-top:16.7pt;width:66.9pt;height:41.65pt;rotation:7915320fd;z-index:251681792" coordsize="21245,14911" adj="-2860942,-681789,,14911" path="wr-21600,-6689,21600,36511,15628,,21245,11011nfewr-21600,-6689,21600,36511,15628,,21245,11011l,14911nsxe">
                  <v:path o:connectlocs="15628,0;21245,11011;0,14911"/>
                </v:shape>
              </w:pict>
            </w:r>
            <w:r w:rsidRPr="00D30D7D">
              <w:rPr>
                <w:rFonts w:ascii="Times New Roman" w:hAnsi="Times New Roman"/>
                <w:sz w:val="24"/>
                <w:szCs w:val="24"/>
              </w:rPr>
              <w:t>к доске и записывает слово-отгадку.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sz w:val="24"/>
                <w:szCs w:val="24"/>
              </w:rPr>
              <w:t>Второй – делает фонетический разбор слова.</w:t>
            </w:r>
          </w:p>
          <w:p w:rsidR="00B51E19" w:rsidRPr="00D30D7D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35" style="position:absolute;margin-left:137.15pt;margin-top:3.4pt;width:6.8pt;height:6.8pt;z-index:251685888" fillcolor="#00b05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34" style="position:absolute;margin-left:156.6pt;margin-top:3.4pt;width:6.8pt;height:6.8pt;z-index:251684864" fillcolor="red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33" style="position:absolute;margin-left:117.8pt;margin-top:3.4pt;width:6.8pt;height:6.8pt;z-index:251683840" fillcolor="red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oval id="_x0000_s1032" style="position:absolute;margin-left:98.5pt;margin-top:3.4pt;width:6.8pt;height:6.8pt;z-index:251682816" fillcolor="#0070c0">
                  <o:lock v:ext="edit" aspectratio="t"/>
                </v:oval>
              </w:pict>
            </w:r>
            <w:r w:rsidRPr="00D30D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0D7D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proofErr w:type="gramStart"/>
            <w:r w:rsidRPr="00D30D7D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D30D7D">
              <w:rPr>
                <w:rFonts w:ascii="Times New Roman" w:hAnsi="Times New Roman"/>
                <w:b/>
                <w:sz w:val="32"/>
                <w:szCs w:val="32"/>
              </w:rPr>
              <w:t xml:space="preserve">  О´ Л  Е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19" w:rsidRPr="00162F0A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F0A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 пальчики писали, наши пальчики устали. Давайте их разомнём и поиграем в игру </w:t>
            </w:r>
            <w:r w:rsidRPr="00162F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Замеси тесто</w:t>
            </w:r>
            <w:r w:rsidRPr="00162F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6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Держим кулачки вместе перед собой, сжимаем и разжимаем их, описывая круг в горизонтальной плоскости.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Ой, ладошки-ладушки, мы печём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(хлопки ладонями),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 тесту в миске тесно (имитируем помешивание по кругу: 2 раза – вправо, 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раза - влево).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выпало на стол (4 удара ладонями по парте),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шлёпнулось на пол (4 удара ладонями по коленям),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убежало (топаем ногами поочерёдно),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Начинай сначала.</w:t>
            </w:r>
          </w:p>
          <w:p w:rsidR="00B51E19" w:rsidRPr="00162F0A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19" w:rsidRPr="009774B9" w:rsidTr="00B51E19">
        <w:tc>
          <w:tcPr>
            <w:tcW w:w="4278" w:type="pct"/>
          </w:tcPr>
          <w:p w:rsidR="00B51E19" w:rsidRPr="00DC217B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6401435" distR="6401435" simplePos="0" relativeHeight="251689984" behindDoc="1" locked="0" layoutInCell="0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177165</wp:posOffset>
                  </wp:positionV>
                  <wp:extent cx="1040130" cy="1369695"/>
                  <wp:effectExtent l="38100" t="19050" r="26670" b="20955"/>
                  <wp:wrapTight wrapText="bothSides">
                    <wp:wrapPolygon edited="0">
                      <wp:start x="-791" y="-300"/>
                      <wp:lineTo x="-791" y="21930"/>
                      <wp:lineTo x="22154" y="21930"/>
                      <wp:lineTo x="22154" y="-300"/>
                      <wp:lineTo x="-791" y="-30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36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41D8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Ребята, внимательно посмотрите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третий</w:t>
            </w:r>
            <w:r w:rsidRPr="00841EFA">
              <w:rPr>
                <w:rFonts w:ascii="Times New Roman" w:hAnsi="Times New Roman"/>
                <w:b/>
                <w:sz w:val="24"/>
                <w:szCs w:val="24"/>
              </w:rPr>
              <w:t xml:space="preserve"> ребус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(переворачиваю его лицевой стороной) и постарайтесь его разгадать.</w:t>
            </w:r>
          </w:p>
          <w:p w:rsidR="00B51E19" w:rsidRPr="00DC217B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Первый,  отгадавший ребус ребёнок, выходит </w:t>
            </w:r>
          </w:p>
          <w:p w:rsidR="00B51E19" w:rsidRPr="00DC217B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доске и записывает слово-отгадку.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1" type="#_x0000_t19" style="position:absolute;margin-left:99.85pt;margin-top:10.25pt;width:66.9pt;height:59.35pt;rotation:9126119fd;z-index:251660288" coordsize="21238,21236" adj="-5207541,-688844,,21236" path="wr-21600,-364,21600,42836,3951,,21238,17296nfewr-21600,-364,21600,42836,3951,,21238,17296l,21236nsxe">
                  <v:path o:connectlocs="3951,0;21238,17296;0,21236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Второй – делает фонетический разбор слова.</w:t>
            </w:r>
          </w:p>
          <w:p w:rsidR="00B51E19" w:rsidRPr="006D34C7" w:rsidRDefault="00B51E19" w:rsidP="00B3308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40" style="position:absolute;margin-left:159.95pt;margin-top:10.2pt;width:6.8pt;height:6.8pt;z-index:251661312" fillcolor="#0070c0">
                  <o:lock v:ext="edit" aspectratio="t"/>
                </v:oval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oval id="_x0000_s1037" style="position:absolute;margin-left:104.75pt;margin-top:10.25pt;width:6.8pt;height:6.8pt;z-index:251662336" fillcolor="#0070c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38" style="position:absolute;margin-left:123.45pt;margin-top:10.25pt;width:6.8pt;height:6.8pt;z-index:251663360" fillcolor="#00b05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39" style="position:absolute;margin-left:142.85pt;margin-top:10.25pt;width:6.8pt;height:6.8pt;z-index:251664384" fillcolor="red">
                  <o:lock v:ext="edit" aspectratio="t"/>
                </v:oval>
              </w:pic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</w:p>
          <w:p w:rsidR="00B51E19" w:rsidRPr="00E034B6" w:rsidRDefault="00B51E19" w:rsidP="00B3308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Х</w:t>
            </w:r>
            <w:r w:rsidRPr="00E034B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Л</w:t>
            </w:r>
            <w:r w:rsidRPr="00E034B6">
              <w:rPr>
                <w:rFonts w:ascii="Times New Roman" w:hAnsi="Times New Roman"/>
                <w:sz w:val="32"/>
                <w:szCs w:val="32"/>
              </w:rPr>
              <w:t xml:space="preserve">  Е  </w:t>
            </w: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разгадывании данного ребуса обращаю внимание детей на то, что перевёрнутая картинка означает прочтение слова не слева - направо, а справа – налево).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6401435" distR="6401435" simplePos="0" relativeHeight="251691008" behindDoc="1" locked="0" layoutInCell="0" allowOverlap="1">
                  <wp:simplePos x="0" y="0"/>
                  <wp:positionH relativeFrom="margin">
                    <wp:posOffset>3158490</wp:posOffset>
                  </wp:positionH>
                  <wp:positionV relativeFrom="paragraph">
                    <wp:posOffset>568960</wp:posOffset>
                  </wp:positionV>
                  <wp:extent cx="1813560" cy="1391285"/>
                  <wp:effectExtent l="19050" t="19050" r="15240" b="18415"/>
                  <wp:wrapTight wrapText="bothSides">
                    <wp:wrapPolygon edited="0">
                      <wp:start x="-227" y="-296"/>
                      <wp:lineTo x="-227" y="21886"/>
                      <wp:lineTo x="21782" y="21886"/>
                      <wp:lineTo x="21782" y="-296"/>
                      <wp:lineTo x="-227" y="-296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2558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Ребята, внимательно посмотрите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четвёртый</w:t>
            </w:r>
            <w:r w:rsidRPr="00841EFA">
              <w:rPr>
                <w:rFonts w:ascii="Times New Roman" w:hAnsi="Times New Roman"/>
                <w:b/>
                <w:sz w:val="24"/>
                <w:szCs w:val="24"/>
              </w:rPr>
              <w:t xml:space="preserve"> ребус</w:t>
            </w:r>
            <w:r w:rsidRPr="009774B9">
              <w:rPr>
                <w:rFonts w:ascii="Times New Roman" w:hAnsi="Times New Roman"/>
                <w:sz w:val="24"/>
                <w:szCs w:val="24"/>
              </w:rPr>
              <w:t xml:space="preserve"> (переворачиваю его лицевой стороной) и постарайтесь его разгадать.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Здесь зашифровано старинное слово. Его мы не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 слышали, когда читали русские народные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сказки (сказка «Про мышь зубастую, да про </w:t>
            </w:r>
            <w:proofErr w:type="gramEnd"/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воробья богатого»).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Первый, отгадавший ребус ребёнок, </w:t>
            </w:r>
          </w:p>
          <w:p w:rsidR="00B51E19" w:rsidRPr="00DC217B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s1046" type="#_x0000_t19" style="position:absolute;margin-left:127.15pt;margin-top:18.25pt;width:66.9pt;height:51.85pt;rotation:8413271fd;z-index:251665408" coordsize="21245,18565" adj="-3883494,-681789,,18565" path="wr-21600,-3035,21600,40165,11042,,21245,14665nfewr-21600,-3035,21600,40165,11042,,21245,14665l,18565nsxe">
                  <v:path o:connectlocs="11042,0;21245,14665;0,18565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1" type="#_x0000_t19" style="position:absolute;margin-left:173.9pt;margin-top:16.7pt;width:66.9pt;height:41.65pt;rotation:7915320fd;z-index:251666432" coordsize="21245,14911" adj="-2860942,-681789,,14911" path="wr-21600,-6689,21600,36511,15628,,21245,11011nfewr-21600,-6689,21600,36511,15628,,21245,11011l,14911nsxe">
                  <v:path o:connectlocs="15628,0;21245,11011;0,14911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выходит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19" style="position:absolute;margin-left:82.9pt;margin-top:16.7pt;width:66.9pt;height:41.65pt;rotation:7915320fd;z-index:251667456;mso-position-horizontal-relative:text;mso-position-vertical-relative:text" coordsize="21245,14911" adj="-2860942,-681789,,14911" path="wr-21600,-6689,21600,36511,15628,,21245,11011nfewr-21600,-6689,21600,36511,15628,,21245,11011l,14911nsxe">
                  <v:path o:connectlocs="15628,0;21245,11011;0,14911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к доске и записывает слово-отгадку.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– делает фонетический разбор слова.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9" style="position:absolute;margin-left:212.95pt;margin-top:3.4pt;width:6.8pt;height:6.8pt;z-index:251668480" fillcolor="red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45" style="position:absolute;margin-left:172pt;margin-top:3.4pt;width:6.8pt;height:6.8pt;z-index:251669504" fillcolor="red">
                  <o:lock v:ext="edit" aspectratio="t"/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8" style="position:absolute;margin-left:192.65pt;margin-top:3.4pt;width:6.8pt;height:6.8pt;z-index:251670528" fillcolor="#0070c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43" style="position:absolute;margin-left:93.05pt;margin-top:3.4pt;width:6.8pt;height:6.8pt;z-index:251671552" fillcolor="#0070c0">
                  <o:lock v:ext="edit" aspectratio="t"/>
                </v:oval>
              </w:pict>
            </w:r>
            <w:r w:rsidRPr="00455A0C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oval id="_x0000_s1044" style="position:absolute;margin-left:111.55pt;margin-top:3.4pt;width:6.8pt;height:6.8pt;z-index:251672576" fillcolor="red">
                  <o:lock v:ext="edit" aspectratio="t"/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50" style="position:absolute;margin-left:149.8pt;margin-top:3.4pt;width:6.8pt;height:6.8pt;z-index:251673600" fillcolor="#0070c0">
                  <o:lock v:ext="edit" aspectratio="t"/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7" style="position:absolute;margin-left:130.35pt;margin-top:3.4pt;width:6.8pt;height:6.8pt;z-index:251674624" fillcolor="#0070c0">
                  <o:lock v:ext="edit" aspectratio="t"/>
                </v:oval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А   К  Р </w:t>
            </w:r>
            <w:r w:rsidRPr="00E034B6">
              <w:rPr>
                <w:rFonts w:ascii="Times New Roman" w:hAnsi="Times New Roman"/>
                <w:sz w:val="32"/>
                <w:szCs w:val="32"/>
              </w:rPr>
              <w:t xml:space="preserve"> 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М</w:t>
            </w:r>
            <w:r w:rsidRPr="00E034B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А´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272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а кто из вас помнит, что такое </w:t>
            </w:r>
            <w:r w:rsidRPr="00372558">
              <w:rPr>
                <w:rFonts w:ascii="Times New Roman" w:hAnsi="Times New Roman"/>
                <w:b/>
                <w:sz w:val="24"/>
                <w:szCs w:val="24"/>
              </w:rPr>
              <w:t>«Закрома»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272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Закрома – это отсек, отгороженное место в амбаре или на складе для хранения зерна, муки и т.д.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272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старые, добрые времена зерно хранили в амбаре или прямо дома, отгородив закрома, как показано на первой картинке слайда. А сейчас закрома Родины выглядят по-другому (вторая картинка слайда). Такие закрома могут принять около 115 тысяч тонн зерна.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закрома – это сложное инженерное сооружение, в котором предусмотрены: </w:t>
            </w:r>
          </w:p>
          <w:p w:rsidR="00B51E19" w:rsidRDefault="00B51E19" w:rsidP="00B51E1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необходимой температуры для хранения зерна чтобы оно не проросло и не замёрзло, </w:t>
            </w:r>
          </w:p>
          <w:p w:rsidR="00B51E19" w:rsidRDefault="00B51E19" w:rsidP="00B51E1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необходимой влажности в хранилище, чтобы зерно не заплесневело и не высохло, </w:t>
            </w:r>
          </w:p>
          <w:p w:rsidR="00B51E19" w:rsidRPr="009774B9" w:rsidRDefault="00B51E19" w:rsidP="00B51E1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грызунов и насекомых, уничтожающих зерновые запасы.</w:t>
            </w:r>
          </w:p>
        </w:tc>
      </w:tr>
      <w:tr w:rsidR="00B51E19" w:rsidRPr="001500C7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Итак, вы разгадали все ребусы, а теперь посмотрите на записанные слова и вспомните пословицу с ними.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4F3">
              <w:rPr>
                <w:rFonts w:ascii="Times New Roman" w:hAnsi="Times New Roman"/>
                <w:b/>
                <w:sz w:val="24"/>
                <w:szCs w:val="24"/>
              </w:rPr>
              <w:t>«Снег на полях – Хлеб в закромах».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понимаете смысл этой пословицы?</w:t>
            </w:r>
          </w:p>
          <w:p w:rsidR="00B51E19" w:rsidRPr="006E34F3" w:rsidRDefault="00B51E19" w:rsidP="00B3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4F3">
              <w:rPr>
                <w:rFonts w:ascii="Times New Roman" w:hAnsi="Times New Roman"/>
                <w:b/>
                <w:sz w:val="24"/>
                <w:szCs w:val="24"/>
              </w:rPr>
              <w:t>Наводящие вопросы:</w:t>
            </w:r>
          </w:p>
          <w:p w:rsidR="00B51E19" w:rsidRDefault="00B51E19" w:rsidP="00B51E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 в закромах – это булки и буханки?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Нет, это – зерно.</w:t>
            </w:r>
          </w:p>
          <w:p w:rsidR="00B51E19" w:rsidRDefault="00B51E19" w:rsidP="00B51E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Откуда в закромах берётся зерно?  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полей, из колосков.</w:t>
            </w:r>
          </w:p>
          <w:p w:rsidR="00B51E19" w:rsidRDefault="00B51E19" w:rsidP="00B51E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происходит со снегом на полях весной?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Тает и питает землю водой.</w:t>
            </w:r>
          </w:p>
          <w:p w:rsidR="00B51E19" w:rsidRDefault="00B51E19" w:rsidP="00B51E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Нужна ли вода для роста колосков?                                                    </w:t>
            </w:r>
            <w:r w:rsidR="00D847A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чит, чем больше снега на полях, тем больше воды для питания колосков, тем лучше будет урожай, и тем полнее будут наполнены закрома зерном.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0C7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скажите, пословица, которую мы составили, появилась вчера? Или, может быть,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прошлой неделе?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0C7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Она появилась много десятков лет назад. А справедлива ли она в наше время?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4F3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51E19" w:rsidRPr="001500C7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0C7">
              <w:rPr>
                <w:rFonts w:ascii="Times New Roman" w:hAnsi="Times New Roman"/>
                <w:color w:val="FF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 видите,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велика мудрость пословицы. Пришла она к нам из далёкого прошлого, а справедлива до сих пор.</w:t>
            </w:r>
            <w:r w:rsidRPr="0015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1E19" w:rsidRPr="009774B9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9A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ещё пословицы о хлебе вы знаете?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BC2">
              <w:rPr>
                <w:rFonts w:ascii="Times New Roman" w:hAnsi="Times New Roman"/>
                <w:color w:val="0070C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Без хлеба – половина обеда.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Хлеб – всему голова.</w:t>
            </w:r>
          </w:p>
          <w:p w:rsidR="00B51E19" w:rsidRPr="009774B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Хлеб – драгоценность, им не сори, сколько съешь – столько бери.</w:t>
            </w:r>
          </w:p>
        </w:tc>
      </w:tr>
      <w:tr w:rsidR="00B51E19" w:rsidRPr="001E2BC2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В. </w:t>
            </w:r>
            <w:r w:rsidRPr="00182CBE">
              <w:rPr>
                <w:rFonts w:ascii="Times New Roman" w:hAnsi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заключении я хотела бы прочитать вам стихотворение 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C2">
              <w:rPr>
                <w:rFonts w:ascii="Times New Roman" w:hAnsi="Times New Roman"/>
                <w:b/>
                <w:sz w:val="24"/>
                <w:szCs w:val="24"/>
              </w:rPr>
              <w:t>«Слава хлебу»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 миру на Земле! Слава хлебу на столе!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он – хлебушко душистый. Вот он – тёплый, золотистый.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каждый дом, на каждый стол Он пожаловал – пришёл…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нём – здоровье наше, сила. В нём – чудесное тепло.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рук его растило, охраняло, берегло!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нём – Земли родимой соки, Солнца свет весёлый в нём…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Уплетай за обе щёки! Вырастай богатырём!</w:t>
            </w:r>
          </w:p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 миру на Земле! Слава хлебу на столе!</w:t>
            </w:r>
          </w:p>
          <w:p w:rsidR="00B51E19" w:rsidRPr="001E2BC2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 тем, кто хлеб растил, не жалел трудов и сил!</w:t>
            </w:r>
          </w:p>
        </w:tc>
      </w:tr>
      <w:tr w:rsidR="00B51E19" w:rsidRPr="009A3245" w:rsidTr="00B51E19">
        <w:tc>
          <w:tcPr>
            <w:tcW w:w="4278" w:type="pct"/>
          </w:tcPr>
          <w:p w:rsidR="00B51E19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А в награду за старание – вам, ребята, сушки, да печенье из детсадовских закромов.</w:t>
            </w:r>
          </w:p>
          <w:p w:rsidR="00B51E19" w:rsidRPr="009A3245" w:rsidRDefault="00B51E19" w:rsidP="00B33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этом будем заканчивать, спасибо всем за внимание.</w:t>
            </w:r>
          </w:p>
        </w:tc>
      </w:tr>
    </w:tbl>
    <w:p w:rsidR="008123A4" w:rsidRDefault="008123A4"/>
    <w:sectPr w:rsidR="008123A4" w:rsidSect="00B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8F7"/>
    <w:multiLevelType w:val="hybridMultilevel"/>
    <w:tmpl w:val="2E4ED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761B"/>
    <w:multiLevelType w:val="hybridMultilevel"/>
    <w:tmpl w:val="956A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1168B"/>
    <w:multiLevelType w:val="hybridMultilevel"/>
    <w:tmpl w:val="F1643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666E2"/>
    <w:multiLevelType w:val="hybridMultilevel"/>
    <w:tmpl w:val="825692C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E2F05BF"/>
    <w:multiLevelType w:val="hybridMultilevel"/>
    <w:tmpl w:val="4E28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4695F"/>
    <w:multiLevelType w:val="hybridMultilevel"/>
    <w:tmpl w:val="49744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25927"/>
    <w:multiLevelType w:val="hybridMultilevel"/>
    <w:tmpl w:val="E370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19"/>
    <w:rsid w:val="008123A4"/>
    <w:rsid w:val="00B51E19"/>
    <w:rsid w:val="00D8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6"/>
        <o:r id="V:Rule2" type="arc" idref="#_x0000_s1036"/>
        <o:r id="V:Rule3" type="arc" idref="#_x0000_s1031"/>
        <o:r id="V:Rule4" type="arc" idref="#_x0000_s1041"/>
        <o:r id="V:Rule5" type="arc" idref="#_x0000_s1046"/>
        <o:r id="V:Rule6" type="arc" idref="#_x0000_s1051"/>
        <o:r id="V:Rule7" type="arc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2015-05-25T18:18:00Z</dcterms:created>
  <dcterms:modified xsi:type="dcterms:W3CDTF">2015-05-25T18:33:00Z</dcterms:modified>
</cp:coreProperties>
</file>