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89" w:rsidRPr="005000C4" w:rsidRDefault="00DD6589" w:rsidP="00DD6589">
      <w:pPr>
        <w:pStyle w:val="a3"/>
        <w:jc w:val="center"/>
        <w:rPr>
          <w:rFonts w:eastAsia="Arial Unicode MS"/>
        </w:rPr>
      </w:pPr>
      <w:r w:rsidRPr="005000C4">
        <w:rPr>
          <w:rFonts w:eastAsia="Arial Unicode MS"/>
        </w:rPr>
        <w:t>Муниципальное автономное дошкольное образовательное учреждение</w:t>
      </w:r>
    </w:p>
    <w:p w:rsidR="00DD6589" w:rsidRPr="005000C4" w:rsidRDefault="00DD6589" w:rsidP="00DD6589">
      <w:pPr>
        <w:pStyle w:val="a3"/>
        <w:jc w:val="center"/>
      </w:pPr>
      <w:r w:rsidRPr="005000C4">
        <w:t xml:space="preserve">«Детский сад № 15 «Теремок» с. </w:t>
      </w:r>
      <w:proofErr w:type="spellStart"/>
      <w:r w:rsidRPr="005000C4">
        <w:t>Куяново</w:t>
      </w:r>
      <w:proofErr w:type="spellEnd"/>
      <w:r w:rsidRPr="005000C4">
        <w:t>» муниципального района</w:t>
      </w:r>
    </w:p>
    <w:p w:rsidR="00DD6589" w:rsidRPr="005000C4" w:rsidRDefault="00DD6589" w:rsidP="00DD6589">
      <w:pPr>
        <w:jc w:val="center"/>
        <w:rPr>
          <w:rFonts w:eastAsia="Arial Unicode MS"/>
          <w:b/>
          <w:color w:val="000000"/>
        </w:rPr>
      </w:pPr>
      <w:r w:rsidRPr="005000C4">
        <w:rPr>
          <w:rFonts w:eastAsia="Arial Unicode MS"/>
          <w:color w:val="000000"/>
        </w:rPr>
        <w:t xml:space="preserve">Республики Башкортостан </w:t>
      </w:r>
      <w:proofErr w:type="spellStart"/>
      <w:r w:rsidRPr="005000C4">
        <w:rPr>
          <w:rFonts w:eastAsia="Arial Unicode MS"/>
          <w:color w:val="000000"/>
        </w:rPr>
        <w:t>Краснокамский</w:t>
      </w:r>
      <w:proofErr w:type="spellEnd"/>
      <w:r w:rsidRPr="005000C4">
        <w:rPr>
          <w:rFonts w:eastAsia="Arial Unicode MS"/>
          <w:color w:val="000000"/>
        </w:rPr>
        <w:t xml:space="preserve"> район</w:t>
      </w:r>
    </w:p>
    <w:p w:rsidR="00DD6589" w:rsidRDefault="00DD6589" w:rsidP="00DD6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DD6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P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EE9" w:rsidRPr="00DD6589" w:rsidRDefault="00B95EE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D6589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B95EE9" w:rsidRPr="00DD6589" w:rsidRDefault="00B95EE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D6589">
        <w:rPr>
          <w:rFonts w:ascii="Times New Roman" w:hAnsi="Times New Roman" w:cs="Times New Roman"/>
          <w:b/>
          <w:bCs/>
          <w:i/>
          <w:sz w:val="32"/>
          <w:szCs w:val="32"/>
        </w:rPr>
        <w:t>«Развитие творческих способностей у детей дошкольного возраста»</w:t>
      </w:r>
    </w:p>
    <w:p w:rsidR="00B95EE9" w:rsidRPr="00DD6589" w:rsidRDefault="00B95EE9" w:rsidP="00B95EE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  <w:szCs w:val="32"/>
        </w:rPr>
      </w:pPr>
    </w:p>
    <w:p w:rsid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589" w:rsidRDefault="00DD6589" w:rsidP="00DD65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DD6589" w:rsidRPr="00DD6589" w:rsidRDefault="00DD6589" w:rsidP="00DD6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589" w:rsidRPr="00DD6589" w:rsidRDefault="00DD6589" w:rsidP="00DD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6589">
        <w:rPr>
          <w:rFonts w:ascii="Times New Roman" w:hAnsi="Times New Roman" w:cs="Times New Roman"/>
          <w:sz w:val="28"/>
          <w:szCs w:val="28"/>
        </w:rPr>
        <w:t xml:space="preserve"> </w:t>
      </w:r>
      <w:r w:rsidRPr="00DD6589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DD6589" w:rsidRPr="00DD6589" w:rsidRDefault="00DD6589" w:rsidP="00DD6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D6589">
        <w:rPr>
          <w:rFonts w:ascii="Times New Roman" w:hAnsi="Times New Roman" w:cs="Times New Roman"/>
          <w:sz w:val="28"/>
          <w:szCs w:val="28"/>
        </w:rPr>
        <w:t xml:space="preserve"> </w:t>
      </w:r>
      <w:r w:rsidRPr="00DD6589">
        <w:rPr>
          <w:rFonts w:ascii="Times New Roman" w:hAnsi="Times New Roman" w:cs="Times New Roman"/>
          <w:sz w:val="28"/>
          <w:szCs w:val="28"/>
        </w:rPr>
        <w:t>МАДОУ « Детский сад № 15</w:t>
      </w:r>
    </w:p>
    <w:p w:rsidR="00DD6589" w:rsidRPr="00DD6589" w:rsidRDefault="00DD6589" w:rsidP="00DD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6589">
        <w:rPr>
          <w:rFonts w:ascii="Times New Roman" w:hAnsi="Times New Roman" w:cs="Times New Roman"/>
          <w:sz w:val="28"/>
          <w:szCs w:val="28"/>
        </w:rPr>
        <w:t xml:space="preserve">« Теремок» с. </w:t>
      </w:r>
      <w:proofErr w:type="spellStart"/>
      <w:r w:rsidRPr="00DD6589">
        <w:rPr>
          <w:rFonts w:ascii="Times New Roman" w:hAnsi="Times New Roman" w:cs="Times New Roman"/>
          <w:sz w:val="28"/>
          <w:szCs w:val="28"/>
        </w:rPr>
        <w:t>Куяново</w:t>
      </w:r>
      <w:proofErr w:type="spellEnd"/>
      <w:r w:rsidRPr="00DD6589">
        <w:rPr>
          <w:rFonts w:ascii="Times New Roman" w:hAnsi="Times New Roman" w:cs="Times New Roman"/>
          <w:sz w:val="28"/>
          <w:szCs w:val="28"/>
        </w:rPr>
        <w:t>»</w:t>
      </w:r>
    </w:p>
    <w:p w:rsidR="00DD6589" w:rsidRPr="00DD6589" w:rsidRDefault="00DD6589" w:rsidP="00DD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6589">
        <w:rPr>
          <w:rFonts w:ascii="Times New Roman" w:hAnsi="Times New Roman" w:cs="Times New Roman"/>
          <w:sz w:val="28"/>
          <w:szCs w:val="28"/>
        </w:rPr>
        <w:t>Шамсутдинова З.Ф.</w:t>
      </w:r>
    </w:p>
    <w:p w:rsidR="00DD6589" w:rsidRP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589" w:rsidRP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589" w:rsidRP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2014г.</w:t>
      </w:r>
    </w:p>
    <w:p w:rsidR="00B95EE9" w:rsidRPr="00B95EE9" w:rsidRDefault="00B95EE9" w:rsidP="00DD6589">
      <w:pPr>
        <w:spacing w:after="0" w:line="240" w:lineRule="auto"/>
        <w:ind w:left="-851" w:firstLine="17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E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Одна из главных задач, которые ставит перед педагогами программа дошкольного образования и сама жизнь - это развивать эстетическое восприятие, эмоции, изобразительные способности, художественный вкус, воспитывать любовь к изобразительному искусству. </w:t>
      </w:r>
    </w:p>
    <w:p w:rsidR="00B95EE9" w:rsidRPr="00B95EE9" w:rsidRDefault="00B95EE9" w:rsidP="00DD658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EE9">
        <w:rPr>
          <w:rFonts w:ascii="Times New Roman" w:hAnsi="Times New Roman" w:cs="Times New Roman"/>
          <w:bCs/>
          <w:sz w:val="28"/>
          <w:szCs w:val="28"/>
        </w:rPr>
        <w:t xml:space="preserve">Чтобы ребенок стал творческой личностью, в детстве необходимо развивать его способность видеть, чувствовать и осознавать выразительность образов, замечать неповторимость, оригинальность окружающего мира, уметь передавать впечатления в своем творчестве. </w:t>
      </w:r>
    </w:p>
    <w:p w:rsidR="00B95EE9" w:rsidRPr="00B95EE9" w:rsidRDefault="00B95EE9" w:rsidP="00DD658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EE9">
        <w:rPr>
          <w:rFonts w:ascii="Times New Roman" w:hAnsi="Times New Roman" w:cs="Times New Roman"/>
          <w:bCs/>
          <w:sz w:val="28"/>
          <w:szCs w:val="28"/>
        </w:rPr>
        <w:t xml:space="preserve">Потребность детей проявлять свои творческие способности велика. Ее удовлетворение дает детям интенсивное ощущение радости жизни. Надо сберегать в ребенке мечтателя, чтобы он вырос активным творцом научной, производственной, общественной жизни; творцом своей собственной личности. </w:t>
      </w:r>
    </w:p>
    <w:p w:rsidR="00B95EE9" w:rsidRPr="00B95EE9" w:rsidRDefault="00B95EE9" w:rsidP="00DD658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EE9">
        <w:rPr>
          <w:rFonts w:ascii="Times New Roman" w:hAnsi="Times New Roman" w:cs="Times New Roman"/>
          <w:bCs/>
          <w:sz w:val="28"/>
          <w:szCs w:val="28"/>
        </w:rPr>
        <w:t xml:space="preserve">Способности - это такие психологические особенности человека, от которых зависит успешность приобретения знаний, умений, навыков, но которые сами к наличию этих знаний, навыков и умений не сводятся. </w:t>
      </w:r>
      <w:r w:rsidRPr="00B95EE9">
        <w:rPr>
          <w:rFonts w:ascii="Times New Roman" w:hAnsi="Times New Roman" w:cs="Times New Roman"/>
          <w:bCs/>
          <w:sz w:val="28"/>
          <w:szCs w:val="28"/>
        </w:rPr>
        <w:br/>
        <w:t>Способности - это возможность, а необходимый уровень мастерства в том или ином деле - это действительность. Выявившиеся у ребенка художественные способности ни в коей мере не являются гарантией того, что ребенок будет художником. Для того</w:t>
      </w:r>
      <w:proofErr w:type="gramStart"/>
      <w:r w:rsidRPr="00B95EE9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95EE9">
        <w:rPr>
          <w:rFonts w:ascii="Times New Roman" w:hAnsi="Times New Roman" w:cs="Times New Roman"/>
          <w:bCs/>
          <w:sz w:val="28"/>
          <w:szCs w:val="28"/>
        </w:rPr>
        <w:t xml:space="preserve"> чтобы это произошло, необходимо специальное обучение, настойчивость, наличие художественных материалов и многих других условий, без которых способности могут заглохнуть, так и не развившись. </w:t>
      </w:r>
    </w:p>
    <w:p w:rsidR="00B95EE9" w:rsidRPr="00B95EE9" w:rsidRDefault="00B95EE9" w:rsidP="00DD65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EE9">
        <w:rPr>
          <w:rFonts w:ascii="Times New Roman" w:hAnsi="Times New Roman" w:cs="Times New Roman"/>
          <w:bCs/>
          <w:sz w:val="28"/>
          <w:szCs w:val="28"/>
        </w:rPr>
        <w:t xml:space="preserve">Способности обнаруживаются только в деятельности, которая не может осуществляться без наличия этих способностей. Нельзя говорить о способностях человека к рисунку, если его не пытались обучать рисовать, если он не приобрел никаких навыков, необходимых для изобразительной деятельности. </w:t>
      </w:r>
      <w:proofErr w:type="gramStart"/>
      <w:r w:rsidRPr="00B95EE9">
        <w:rPr>
          <w:rFonts w:ascii="Times New Roman" w:hAnsi="Times New Roman" w:cs="Times New Roman"/>
          <w:bCs/>
          <w:sz w:val="28"/>
          <w:szCs w:val="28"/>
        </w:rPr>
        <w:t>Только в процессе специального обучения рисунку и живописи может выясниться, есть ли у обучающегося способности.</w:t>
      </w:r>
      <w:proofErr w:type="gramEnd"/>
      <w:r w:rsidRPr="00B95EE9">
        <w:rPr>
          <w:rFonts w:ascii="Times New Roman" w:hAnsi="Times New Roman" w:cs="Times New Roman"/>
          <w:bCs/>
          <w:sz w:val="28"/>
          <w:szCs w:val="28"/>
        </w:rPr>
        <w:t xml:space="preserve"> Это обнаружится в том, насколько быстро и легко он усваивает приемы работы, цветовые отношения, научается видеть прекрасное в окружающем мире.</w:t>
      </w:r>
    </w:p>
    <w:p w:rsidR="00B95EE9" w:rsidRPr="00B95EE9" w:rsidRDefault="00B95EE9" w:rsidP="00DD65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EE9">
        <w:rPr>
          <w:rFonts w:ascii="Times New Roman" w:hAnsi="Times New Roman" w:cs="Times New Roman"/>
          <w:bCs/>
          <w:sz w:val="28"/>
          <w:szCs w:val="28"/>
        </w:rPr>
        <w:t xml:space="preserve">Существуют дети, не опережающие своих сверстников по общему развитию, но выделяющиеся своеобразием, оригинальностью, самостоятельностью методов работы. Для детей со скрытыми потенциями творчества много значат условия обучения и воспитания. Если эти условия таковы, что затрудняют самовыражение, т.е. ни семья, ни детский сад не способствуют раскрытию и реализации скрытых возможностей, то у детей могут возникнуть черты тревожности </w:t>
      </w:r>
      <w:proofErr w:type="spellStart"/>
      <w:r w:rsidRPr="00B95EE9">
        <w:rPr>
          <w:rFonts w:ascii="Times New Roman" w:hAnsi="Times New Roman" w:cs="Times New Roman"/>
          <w:bCs/>
          <w:sz w:val="28"/>
          <w:szCs w:val="28"/>
        </w:rPr>
        <w:t>невротизма</w:t>
      </w:r>
      <w:proofErr w:type="spellEnd"/>
      <w:r w:rsidRPr="00B95EE9">
        <w:rPr>
          <w:rFonts w:ascii="Times New Roman" w:hAnsi="Times New Roman" w:cs="Times New Roman"/>
          <w:bCs/>
          <w:sz w:val="28"/>
          <w:szCs w:val="28"/>
        </w:rPr>
        <w:t xml:space="preserve">. Это накладывает на людей, занимающихся обучением и воспитанием творчески одаренных детей, большую ответственность. </w:t>
      </w:r>
    </w:p>
    <w:p w:rsidR="00B95EE9" w:rsidRPr="00B95EE9" w:rsidRDefault="00B95EE9" w:rsidP="00DD65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EE9">
        <w:rPr>
          <w:rFonts w:ascii="Times New Roman" w:hAnsi="Times New Roman" w:cs="Times New Roman"/>
          <w:bCs/>
          <w:sz w:val="28"/>
          <w:szCs w:val="28"/>
        </w:rPr>
        <w:t xml:space="preserve">Первое, что должен сделать педагог, - это помочь родителям изменить свою позицию, внутренний настрой по отношению к этим детям, помочь создать для них благоприятную,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95EE9">
        <w:rPr>
          <w:rFonts w:ascii="Times New Roman" w:hAnsi="Times New Roman" w:cs="Times New Roman"/>
          <w:bCs/>
          <w:sz w:val="28"/>
          <w:szCs w:val="28"/>
        </w:rPr>
        <w:t>теплую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95EE9">
        <w:rPr>
          <w:rFonts w:ascii="Times New Roman" w:hAnsi="Times New Roman" w:cs="Times New Roman"/>
          <w:bCs/>
          <w:sz w:val="28"/>
          <w:szCs w:val="28"/>
        </w:rPr>
        <w:t xml:space="preserve"> атмосферу. Немаловажно также помочь ребенку понять самого себя, а родителям - своего неординарного ребенка. </w:t>
      </w:r>
    </w:p>
    <w:p w:rsidR="00B95EE9" w:rsidRPr="00B95EE9" w:rsidRDefault="00B95EE9" w:rsidP="00DD65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EE9">
        <w:rPr>
          <w:rFonts w:ascii="Times New Roman" w:hAnsi="Times New Roman" w:cs="Times New Roman"/>
          <w:bCs/>
          <w:sz w:val="28"/>
          <w:szCs w:val="28"/>
        </w:rPr>
        <w:t xml:space="preserve">Чтобы не мешать проявлению творческих способностей детей, а, наоборот, стимулировать их развитие, воспитатели и родители должны позволять детям как можно чаще высказывать свои творческие идеи, находить для этого время, внимательно выслушивать ребенка, быть восприимчивым слушателем. </w:t>
      </w:r>
    </w:p>
    <w:p w:rsidR="00B95EE9" w:rsidRPr="00B95EE9" w:rsidRDefault="00B95EE9" w:rsidP="00DD65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того</w:t>
      </w:r>
      <w:r w:rsidRPr="00B95EE9">
        <w:rPr>
          <w:rFonts w:ascii="Times New Roman" w:hAnsi="Times New Roman" w:cs="Times New Roman"/>
          <w:bCs/>
          <w:sz w:val="28"/>
          <w:szCs w:val="28"/>
        </w:rPr>
        <w:t xml:space="preserve"> чтобы ребенок смог реализовать свои творческие способности, у него должна быть сформирована достаточно высокая самооценка, которая стимулировала </w:t>
      </w:r>
      <w:r w:rsidRPr="00B95E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бы его к деятельности. Поэтому творческие достижения ребенка не следует оценивать с позиции общепринятых нормативных стандартов. Особо следует отмечать индивидуальные достижения ребенка, при этом оценка должна быть перенесена с самого ребенка на то дело, открытие, которое им сделано. </w:t>
      </w:r>
    </w:p>
    <w:p w:rsidR="00B95EE9" w:rsidRPr="00B95EE9" w:rsidRDefault="00B95EE9" w:rsidP="00DD65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EE9">
        <w:rPr>
          <w:rFonts w:ascii="Times New Roman" w:hAnsi="Times New Roman" w:cs="Times New Roman"/>
          <w:bCs/>
          <w:sz w:val="28"/>
          <w:szCs w:val="28"/>
        </w:rPr>
        <w:t xml:space="preserve">В заключении хотелось бы сказать следующее. По отношению к детям с различными видами способностей часто демонстрируется или восхищение или наоборот, скептическое, настороженное поведение. Следует помнить, что по отношению к любым детям являются неуместными как неумеренные восторги, так и проявления весьма критического, недостоверного отношения. Единственное, что следует поощрять в ребенке, - это его желание работать ради работы, а не его стремление обогнать товарищей. </w:t>
      </w: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B95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B95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B95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B95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B95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B95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EE9" w:rsidRPr="00B95EE9" w:rsidRDefault="00B95EE9" w:rsidP="00B95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589" w:rsidRDefault="00DD658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EE9" w:rsidRPr="00DD6589" w:rsidRDefault="00B95EE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D6589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B95EE9" w:rsidRPr="00DD6589" w:rsidRDefault="00B95EE9" w:rsidP="00B95E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D6589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DD6589">
        <w:rPr>
          <w:rFonts w:ascii="Times New Roman" w:hAnsi="Times New Roman" w:cs="Times New Roman"/>
          <w:b/>
          <w:bCs/>
          <w:i/>
          <w:sz w:val="32"/>
          <w:szCs w:val="32"/>
        </w:rPr>
        <w:t>Использование нетрадиционной техники рисования для развития творческих способностей детей»</w:t>
      </w:r>
    </w:p>
    <w:p w:rsidR="00DD6589" w:rsidRPr="00DD6589" w:rsidRDefault="00DD6589" w:rsidP="00B95E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D6589" w:rsidRPr="00DD6589" w:rsidRDefault="00DD6589" w:rsidP="00B9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D6589" w:rsidRDefault="00DD6589" w:rsidP="00B9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589" w:rsidRDefault="00DD6589" w:rsidP="00B9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6589" w:rsidRPr="00DD6589" w:rsidRDefault="00DD6589" w:rsidP="00DD658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6589" w:rsidRPr="00DD6589" w:rsidRDefault="00DD6589" w:rsidP="00DD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6589">
        <w:rPr>
          <w:rFonts w:ascii="Times New Roman" w:hAnsi="Times New Roman" w:cs="Times New Roman"/>
          <w:sz w:val="28"/>
          <w:szCs w:val="28"/>
        </w:rPr>
        <w:t xml:space="preserve"> </w:t>
      </w:r>
      <w:r w:rsidRPr="00DD6589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DD6589" w:rsidRPr="00DD6589" w:rsidRDefault="00DD6589" w:rsidP="00DD6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DD6589">
        <w:rPr>
          <w:rFonts w:ascii="Times New Roman" w:hAnsi="Times New Roman" w:cs="Times New Roman"/>
          <w:sz w:val="28"/>
          <w:szCs w:val="28"/>
        </w:rPr>
        <w:t>МАДОУ « Детский сад № 15</w:t>
      </w:r>
    </w:p>
    <w:p w:rsidR="00DD6589" w:rsidRPr="00DD6589" w:rsidRDefault="00DD6589" w:rsidP="00DD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D6589">
        <w:rPr>
          <w:rFonts w:ascii="Times New Roman" w:hAnsi="Times New Roman" w:cs="Times New Roman"/>
          <w:sz w:val="28"/>
          <w:szCs w:val="28"/>
        </w:rPr>
        <w:t xml:space="preserve"> « Теремок» с. </w:t>
      </w:r>
      <w:proofErr w:type="spellStart"/>
      <w:r w:rsidRPr="00DD6589">
        <w:rPr>
          <w:rFonts w:ascii="Times New Roman" w:hAnsi="Times New Roman" w:cs="Times New Roman"/>
          <w:sz w:val="28"/>
          <w:szCs w:val="28"/>
        </w:rPr>
        <w:t>Куяново</w:t>
      </w:r>
      <w:proofErr w:type="spellEnd"/>
      <w:r w:rsidRPr="00DD6589">
        <w:rPr>
          <w:rFonts w:ascii="Times New Roman" w:hAnsi="Times New Roman" w:cs="Times New Roman"/>
          <w:sz w:val="28"/>
          <w:szCs w:val="28"/>
        </w:rPr>
        <w:t>»</w:t>
      </w:r>
    </w:p>
    <w:p w:rsidR="00DD6589" w:rsidRPr="00DD6589" w:rsidRDefault="00DD6589" w:rsidP="00DD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D6589">
        <w:rPr>
          <w:rFonts w:ascii="Times New Roman" w:hAnsi="Times New Roman" w:cs="Times New Roman"/>
          <w:sz w:val="28"/>
          <w:szCs w:val="28"/>
        </w:rPr>
        <w:t xml:space="preserve"> Шамсутдинова З.Ф.</w:t>
      </w:r>
    </w:p>
    <w:p w:rsidR="00DD6589" w:rsidRPr="000D490C" w:rsidRDefault="00DD6589" w:rsidP="00DD6589">
      <w:pPr>
        <w:jc w:val="right"/>
        <w:rPr>
          <w:sz w:val="28"/>
          <w:szCs w:val="28"/>
        </w:rPr>
      </w:pPr>
    </w:p>
    <w:p w:rsidR="00DD6589" w:rsidRDefault="00DD6589" w:rsidP="00DD6589">
      <w:pPr>
        <w:jc w:val="right"/>
        <w:rPr>
          <w:b/>
          <w:sz w:val="28"/>
          <w:szCs w:val="28"/>
        </w:rPr>
      </w:pPr>
    </w:p>
    <w:p w:rsidR="00DD6589" w:rsidRDefault="00DD6589" w:rsidP="00DD6589">
      <w:pPr>
        <w:rPr>
          <w:b/>
          <w:sz w:val="28"/>
          <w:szCs w:val="28"/>
        </w:rPr>
      </w:pPr>
    </w:p>
    <w:p w:rsidR="00DD6589" w:rsidRDefault="00DD6589" w:rsidP="00DD6589">
      <w:pPr>
        <w:rPr>
          <w:b/>
          <w:sz w:val="28"/>
          <w:szCs w:val="28"/>
        </w:rPr>
      </w:pPr>
    </w:p>
    <w:p w:rsidR="00DD6589" w:rsidRDefault="00DD6589" w:rsidP="00B9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589" w:rsidRDefault="00DD6589" w:rsidP="00B9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589" w:rsidRDefault="00DD6589" w:rsidP="00DD65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B95EE9" w:rsidRPr="00B95EE9" w:rsidRDefault="00B95EE9" w:rsidP="00DD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EE9">
        <w:rPr>
          <w:rFonts w:ascii="Times New Roman" w:hAnsi="Times New Roman" w:cs="Times New Roman"/>
          <w:sz w:val="28"/>
          <w:szCs w:val="28"/>
        </w:rPr>
        <w:lastRenderedPageBreak/>
        <w:t>Работая в детском саду с детьми по проблемам развития творчества, пришли к выводу, что развитие у детей творческих способностей по изобразительной деятельности - процесс длительный, и без специального последовательного обучения невозможен.</w:t>
      </w:r>
    </w:p>
    <w:p w:rsidR="00B95EE9" w:rsidRPr="00B95EE9" w:rsidRDefault="00B95EE9" w:rsidP="00B9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EE9">
        <w:rPr>
          <w:rFonts w:ascii="Times New Roman" w:hAnsi="Times New Roman" w:cs="Times New Roman"/>
          <w:sz w:val="28"/>
          <w:szCs w:val="28"/>
        </w:rPr>
        <w:t xml:space="preserve">Всю работу по развитию изобразительных навыков и умений можно разделить на два этапа. Учитывая особенности восприятия детей, </w:t>
      </w:r>
      <w:r w:rsidRPr="00B95EE9">
        <w:rPr>
          <w:rFonts w:ascii="Times New Roman" w:hAnsi="Times New Roman" w:cs="Times New Roman"/>
          <w:i/>
          <w:iCs/>
          <w:sz w:val="28"/>
          <w:szCs w:val="28"/>
        </w:rPr>
        <w:t>подготовительный этап</w:t>
      </w:r>
      <w:r w:rsidRPr="00B95EE9">
        <w:rPr>
          <w:rFonts w:ascii="Times New Roman" w:hAnsi="Times New Roman" w:cs="Times New Roman"/>
          <w:sz w:val="28"/>
          <w:szCs w:val="28"/>
        </w:rPr>
        <w:t xml:space="preserve"> строится на основе совместной деятельности взрослого и ребенка. На первых порах рисую сама, вслух проговаривая детали рисунка. В дальнейшем рисую, а дети комментируют сюжет и детали изображения. Живое и эмоциональное общение усиливает интерес к рисованию. На этом этапе проводятся специальные игры и упражнения: «На что похоже?», «Найди такой же», «Что ты увидел в пятнах?». Проводятся специальные упражнения на развитие </w:t>
      </w:r>
      <w:proofErr w:type="spellStart"/>
      <w:r w:rsidRPr="00B95EE9">
        <w:rPr>
          <w:rFonts w:ascii="Times New Roman" w:hAnsi="Times New Roman" w:cs="Times New Roman"/>
          <w:sz w:val="28"/>
          <w:szCs w:val="28"/>
        </w:rPr>
        <w:t>сенсо</w:t>
      </w:r>
      <w:bookmarkStart w:id="0" w:name="_GoBack"/>
      <w:bookmarkEnd w:id="0"/>
      <w:r w:rsidRPr="00B95EE9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Pr="00B95EE9">
        <w:rPr>
          <w:rFonts w:ascii="Times New Roman" w:hAnsi="Times New Roman" w:cs="Times New Roman"/>
          <w:sz w:val="28"/>
          <w:szCs w:val="28"/>
        </w:rPr>
        <w:t xml:space="preserve"> (игры с цветом, формой), на развитие руки. Например, «Помоги найти похожий цвет», «Что бывает этого цвета?». Проводятся эксперименты с цветом, добавляя белую гуашь в другие краски. В результате получаем осветленные тона. Знакомлю детей с оттенками основного цвета. Постепенно учимся получать оранжевый, голубой, розовый тон. Дети сравнивают цвета, сами отмечают, какой цвет основной, какой цвет добавлен и в какой пропорции. Чтобы вызвать желание рисовать, ребенок становится участником событий и помогает героям в беде, например, «Помоги Зайчику найти дорожку».</w:t>
      </w:r>
    </w:p>
    <w:p w:rsidR="00B95EE9" w:rsidRPr="00B95EE9" w:rsidRDefault="00B95EE9" w:rsidP="00B9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EE9">
        <w:rPr>
          <w:rFonts w:ascii="Times New Roman" w:hAnsi="Times New Roman" w:cs="Times New Roman"/>
          <w:sz w:val="28"/>
          <w:szCs w:val="28"/>
        </w:rPr>
        <w:t xml:space="preserve">На втором этапе уже вводятся нетрадиционные способы изображения. Дети учатся рисовать пальчиком и ладошкой. Получаются красивые цветы, облака и разноцветные рыбки. Способ простой и понятный детям. Ребенок обмакивает пальчики в краску и наносит пятна на лист бумаги. И вот уже готовы интересные, доставляющие радость рисунки: «Красивые цветы», «Солнышко гуляет». </w:t>
      </w:r>
    </w:p>
    <w:p w:rsidR="00B95EE9" w:rsidRPr="00B95EE9" w:rsidRDefault="00B95EE9" w:rsidP="00B9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EE9">
        <w:rPr>
          <w:rFonts w:ascii="Times New Roman" w:hAnsi="Times New Roman" w:cs="Times New Roman"/>
          <w:sz w:val="28"/>
          <w:szCs w:val="28"/>
        </w:rPr>
        <w:t>Научив ребенка аккуратному обращению с краской, начинаем рисовать ладошкой. Способ нанесения краски такой же, как и на пальчики. Краска губкой или кисточкой наносится на всю ладонь и делается отпечаток. Затем пальчики вытираются салфеткой. Когда дети усвоят правила последовательности рисования пальчиком и ладошкой, предлагаю им поиграть в «</w:t>
      </w:r>
      <w:proofErr w:type="spellStart"/>
      <w:r w:rsidRPr="00B95EE9">
        <w:rPr>
          <w:rFonts w:ascii="Times New Roman" w:hAnsi="Times New Roman" w:cs="Times New Roman"/>
          <w:sz w:val="28"/>
          <w:szCs w:val="28"/>
        </w:rPr>
        <w:t>парафинку</w:t>
      </w:r>
      <w:proofErr w:type="spellEnd"/>
      <w:r w:rsidRPr="00B95EE9">
        <w:rPr>
          <w:rFonts w:ascii="Times New Roman" w:hAnsi="Times New Roman" w:cs="Times New Roman"/>
          <w:sz w:val="28"/>
          <w:szCs w:val="28"/>
        </w:rPr>
        <w:t>-невидимку» с использованием парафиновой свечи. Рисую контур, а дети наносят мазки, пятна, а затем закрашивают все краской и чудо – на листе альбома появились листочки, снежинки, «овощи в корзине», «деревья в снегу». Дети учатся работать печатками и трафаретами. Вспомогательные средства развивают руку ребенка. Развивают восприятие формы и цвета. Например, рисую дерево, а дети печатают много деревьев и кустарников. Вот и получился лес. Заполняем лес животными, птицами, растениями. Одновременно решаем и познавательные задачи.</w:t>
      </w:r>
    </w:p>
    <w:p w:rsidR="00B95EE9" w:rsidRPr="00B95EE9" w:rsidRDefault="00B95EE9" w:rsidP="00B9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EE9">
        <w:rPr>
          <w:rFonts w:ascii="Times New Roman" w:hAnsi="Times New Roman" w:cs="Times New Roman"/>
          <w:sz w:val="28"/>
          <w:szCs w:val="28"/>
        </w:rPr>
        <w:t>Постепенно дети знакомились и применяли в работе различные изобразительные материалы. Они рисовали красками, мелками, карандашами, фломастерами. Пользовались вспомогательными средствами – печатками, свечами, поролоном. Все изобразительные материалы находятся в доступном месте для детей, ребенок свободен в выборе материалов.</w:t>
      </w:r>
    </w:p>
    <w:p w:rsidR="00B95EE9" w:rsidRPr="00B95EE9" w:rsidRDefault="00B95EE9" w:rsidP="00B9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EE9">
        <w:rPr>
          <w:rFonts w:ascii="Times New Roman" w:hAnsi="Times New Roman" w:cs="Times New Roman"/>
          <w:sz w:val="28"/>
          <w:szCs w:val="28"/>
        </w:rPr>
        <w:t xml:space="preserve">Научив ребенка изображать предметы разной формы и величины, приступаю к обучению детей другим интересным изобразительным технологиям. Дети с удовольствием и интересом занимаются техникой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5EE9">
        <w:rPr>
          <w:rFonts w:ascii="Times New Roman" w:hAnsi="Times New Roman" w:cs="Times New Roman"/>
          <w:sz w:val="28"/>
          <w:szCs w:val="28"/>
        </w:rPr>
        <w:t>монотипия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EE9">
        <w:rPr>
          <w:rFonts w:ascii="Times New Roman" w:hAnsi="Times New Roman" w:cs="Times New Roman"/>
          <w:sz w:val="28"/>
          <w:szCs w:val="28"/>
        </w:rPr>
        <w:t xml:space="preserve"> - оттиском </w:t>
      </w:r>
      <w:r w:rsidRPr="00B95EE9"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графического изображения. Они изображают бабочек, дома, деревья и многие другие предметы. Существует два способа работы с монотипией. Первый способ – это когда наносится рисунок на одну половину листа краской / применять различные цвета/, лучше использовать сочные цвета. Затем сгибаем лист пополам и проглаживаем его. Осторожно разворачиваем лист и рисунок уже готов. К нему можно дорисовать недостающие детали. Второй способ – это отпечаток. К этому времени у детей сформировались изобразительные умения и навыки. Они рисуют предметы овальной и угольной формы. На плотном листе бумаги рисуется рисунок гуашевой краской, а затем на чистый лист отпечатывается. Рисунок получается слегка расплывчатый, такая живопись не оставляет ребенка равнодушным к рисованию. Дети начинают фантазировать, придумывать свои сюжеты. Нарядны и необычны рисунки в виде открыток на ярком «бархатном» тоне. Выполнение этой техники очень простое, но занимательное для детей. Вырезаем из бумаги какой-нибудь узор, фигуру, цветок. Накладываем узор на подготовленный для открытки плотную бумагу, придавливаем узор монеткой, а затем путем </w:t>
      </w:r>
      <w:proofErr w:type="spellStart"/>
      <w:r w:rsidRPr="00B95EE9"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 w:rsidRPr="00B95EE9">
        <w:rPr>
          <w:rFonts w:ascii="Times New Roman" w:hAnsi="Times New Roman" w:cs="Times New Roman"/>
          <w:sz w:val="28"/>
          <w:szCs w:val="28"/>
        </w:rPr>
        <w:t xml:space="preserve"> /старую зубную щетку несколько раз </w:t>
      </w:r>
      <w:proofErr w:type="gramStart"/>
      <w:r w:rsidRPr="00B95EE9">
        <w:rPr>
          <w:rFonts w:ascii="Times New Roman" w:hAnsi="Times New Roman" w:cs="Times New Roman"/>
          <w:sz w:val="28"/>
          <w:szCs w:val="28"/>
        </w:rPr>
        <w:t>проводим по гуашевой краске/ стряхиваем</w:t>
      </w:r>
      <w:proofErr w:type="gramEnd"/>
      <w:r w:rsidRPr="00B95EE9">
        <w:rPr>
          <w:rFonts w:ascii="Times New Roman" w:hAnsi="Times New Roman" w:cs="Times New Roman"/>
          <w:sz w:val="28"/>
          <w:szCs w:val="28"/>
        </w:rPr>
        <w:t xml:space="preserve"> краску на лист бумаги. Снимаем бумажный узор – открытка готова! Такие открытки начинаем готовить заранее к праздникам в свободное от занятий время.</w:t>
      </w:r>
    </w:p>
    <w:p w:rsidR="00B95EE9" w:rsidRPr="00B95EE9" w:rsidRDefault="00B95EE9" w:rsidP="00B9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EE9">
        <w:rPr>
          <w:rFonts w:ascii="Times New Roman" w:hAnsi="Times New Roman" w:cs="Times New Roman"/>
          <w:sz w:val="28"/>
          <w:szCs w:val="28"/>
        </w:rPr>
        <w:t xml:space="preserve">Так шаг за шагом, постепенно дети осваивают все техники. Они становятся более самостоятельными, уверенными в себе и своих силах. Они могут рисовать разными материалами, придумывают свои сюжеты для рисунков. </w:t>
      </w:r>
    </w:p>
    <w:p w:rsidR="00E534F5" w:rsidRPr="00B95EE9" w:rsidRDefault="00E534F5" w:rsidP="00B95EE9">
      <w:pPr>
        <w:spacing w:after="0" w:line="240" w:lineRule="auto"/>
        <w:rPr>
          <w:rFonts w:ascii="Times New Roman" w:hAnsi="Times New Roman" w:cs="Times New Roman"/>
        </w:rPr>
      </w:pPr>
    </w:p>
    <w:sectPr w:rsidR="00E534F5" w:rsidRPr="00B95EE9" w:rsidSect="00DD6589">
      <w:pgSz w:w="11906" w:h="16838"/>
      <w:pgMar w:top="1134" w:right="850" w:bottom="1134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EE9"/>
    <w:rsid w:val="00B95EE9"/>
    <w:rsid w:val="00DD6589"/>
    <w:rsid w:val="00E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5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1521</Words>
  <Characters>8673</Characters>
  <Application>Microsoft Office Word</Application>
  <DocSecurity>0</DocSecurity>
  <Lines>72</Lines>
  <Paragraphs>20</Paragraphs>
  <ScaleCrop>false</ScaleCrop>
  <Company>Org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зульфия-ПК</cp:lastModifiedBy>
  <cp:revision>3</cp:revision>
  <dcterms:created xsi:type="dcterms:W3CDTF">2013-05-21T07:07:00Z</dcterms:created>
  <dcterms:modified xsi:type="dcterms:W3CDTF">2015-04-19T16:08:00Z</dcterms:modified>
</cp:coreProperties>
</file>