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920" w:rsidRPr="00FB432D" w:rsidRDefault="00E53B9B" w:rsidP="00E53B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114F2676" wp14:editId="248343D4">
            <wp:simplePos x="0" y="0"/>
            <wp:positionH relativeFrom="column">
              <wp:posOffset>-1118235</wp:posOffset>
            </wp:positionH>
            <wp:positionV relativeFrom="paragraph">
              <wp:posOffset>-729616</wp:posOffset>
            </wp:positionV>
            <wp:extent cx="7581900" cy="107346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-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046" cy="1073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5C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Как научить ребёнка правилам дорожного движения.</w:t>
      </w:r>
      <w:r w:rsidR="00735920" w:rsidRPr="00735920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/>
      </w:r>
      <w:r w:rsidR="00735920" w:rsidRPr="00735920">
        <w:rPr>
          <w:rFonts w:ascii="Times New Roman" w:hAnsi="Times New Roman" w:cs="Times New Roman"/>
          <w:sz w:val="28"/>
          <w:szCs w:val="28"/>
        </w:rPr>
        <w:br/>
      </w:r>
      <w:r w:rsidR="00735920" w:rsidRPr="00FB432D">
        <w:rPr>
          <w:rFonts w:ascii="Times New Roman" w:hAnsi="Times New Roman" w:cs="Times New Roman"/>
          <w:sz w:val="28"/>
          <w:szCs w:val="28"/>
        </w:rPr>
        <w:t>Окружающая ребенка среда – это не только семья, детский сад, но и детская площадка, двор и, конечно, улица. Она приковывает к себе особое внимание ребенка. На улице множество автомобилей, много зданий, много людей. В каждом возрасте дети выделяют то, что составляет для них особый интерес. Именно это и влечет ребенка на улицу, где он одновременно и зритель, и участник, и где он может как-то себя проявить. А здесь как раз и подстерегает его беда, которая на официальном языке называется «дорожно-транспортное происшествие». А разве мало случаев, когда дети вырываются из рук родителей при переходе улицы и пытаются перебежать ее сами? Бывает, что взрослые вообще не держат ребенка за руку и тот плетется самостоятельно через сложнейший перекресток. Далеко ли здесь до беды?</w:t>
      </w:r>
      <w:r w:rsidR="00735920" w:rsidRPr="00FB432D">
        <w:rPr>
          <w:rFonts w:ascii="Times New Roman" w:hAnsi="Times New Roman" w:cs="Times New Roman"/>
          <w:sz w:val="28"/>
          <w:szCs w:val="28"/>
        </w:rPr>
        <w:br/>
        <w:t xml:space="preserve"> Помните, что вы становитесь участником дорожного движения  не с проезжей части улиц, а с тротуара. Поэтому отправляясь в детский сад или школу с малышом, объясните ему, что нужно быть внимательным с первых же шагов, выходя из подъезда дома. Пройдите с ним весь путь и старайтесь показывать наиболее опасные участки на дороге. Укажите на опасности, которые возникают при посадке в общественный транспорт и, особенно,  при высадке из автобуса или троллейбуса.</w:t>
      </w:r>
    </w:p>
    <w:p w:rsidR="00735920" w:rsidRPr="00FB432D" w:rsidRDefault="00735920" w:rsidP="00735920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 Научите своих детей правилам безопасного перехода проезжей части дороги!</w:t>
      </w:r>
    </w:p>
    <w:p w:rsidR="00735920" w:rsidRPr="00FB432D" w:rsidRDefault="00735920" w:rsidP="00E53B9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Вместе обсуждайте наиболее безопасные пути движения, ежедневно напоминайте ребенку: </w:t>
      </w:r>
      <w:r w:rsidR="00E53B9B">
        <w:rPr>
          <w:rFonts w:ascii="Times New Roman" w:hAnsi="Times New Roman" w:cs="Times New Roman"/>
          <w:sz w:val="28"/>
          <w:szCs w:val="28"/>
        </w:rPr>
        <w:br/>
      </w:r>
      <w:r w:rsidRPr="00FB432D">
        <w:rPr>
          <w:rFonts w:ascii="Times New Roman" w:hAnsi="Times New Roman" w:cs="Times New Roman"/>
          <w:b/>
          <w:bCs/>
          <w:sz w:val="28"/>
          <w:szCs w:val="28"/>
        </w:rPr>
        <w:t xml:space="preserve">ПРЕЖДЕ ЧЕМ ПЕРЕЙТИ ДОРОГУ – </w:t>
      </w:r>
      <w:r w:rsidR="00E53B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B432D">
        <w:rPr>
          <w:rFonts w:ascii="Times New Roman" w:hAnsi="Times New Roman" w:cs="Times New Roman"/>
          <w:b/>
          <w:bCs/>
          <w:sz w:val="28"/>
          <w:szCs w:val="28"/>
        </w:rPr>
        <w:t>УБЕДИСЬ В БЕЗОПАСНОСТИ!</w:t>
      </w:r>
    </w:p>
    <w:p w:rsidR="00735920" w:rsidRPr="00FB432D" w:rsidRDefault="00735920" w:rsidP="00E53B9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 xml:space="preserve">Объясните ребенку, что остановить автомобиль сразу </w:t>
      </w:r>
      <w:r w:rsidR="00E53B9B">
        <w:rPr>
          <w:rFonts w:ascii="Times New Roman" w:hAnsi="Times New Roman" w:cs="Times New Roman"/>
          <w:sz w:val="28"/>
          <w:szCs w:val="28"/>
        </w:rPr>
        <w:br/>
      </w:r>
      <w:r w:rsidRPr="00FB432D">
        <w:rPr>
          <w:rFonts w:ascii="Times New Roman" w:hAnsi="Times New Roman" w:cs="Times New Roman"/>
          <w:sz w:val="28"/>
          <w:szCs w:val="28"/>
        </w:rPr>
        <w:t>– невозможно!</w:t>
      </w:r>
    </w:p>
    <w:p w:rsidR="00E53B9B" w:rsidRDefault="00735920" w:rsidP="00735920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  </w:t>
      </w:r>
    </w:p>
    <w:p w:rsidR="00E53B9B" w:rsidRDefault="00E53B9B" w:rsidP="00735920">
      <w:pPr>
        <w:rPr>
          <w:rFonts w:ascii="Times New Roman" w:hAnsi="Times New Roman" w:cs="Times New Roman"/>
          <w:sz w:val="28"/>
          <w:szCs w:val="28"/>
        </w:rPr>
      </w:pPr>
    </w:p>
    <w:p w:rsidR="00E53B9B" w:rsidRDefault="00E53B9B" w:rsidP="00735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6C0E29" wp14:editId="18681483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81900" cy="107346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-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920" w:rsidRPr="00FB432D" w:rsidRDefault="00D650CA" w:rsidP="00735920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 xml:space="preserve">На регулируемом пешеходном переходе объясните ребёнку, что красный и жёлтый сигнал светофора – </w:t>
      </w:r>
      <w:proofErr w:type="gramStart"/>
      <w:r w:rsidRPr="00FB432D">
        <w:rPr>
          <w:rFonts w:ascii="Times New Roman" w:hAnsi="Times New Roman" w:cs="Times New Roman"/>
          <w:sz w:val="28"/>
          <w:szCs w:val="28"/>
        </w:rPr>
        <w:t>запрещающие</w:t>
      </w:r>
      <w:proofErr w:type="gramEnd"/>
      <w:r w:rsidRPr="00FB432D">
        <w:rPr>
          <w:rFonts w:ascii="Times New Roman" w:hAnsi="Times New Roman" w:cs="Times New Roman"/>
          <w:sz w:val="28"/>
          <w:szCs w:val="28"/>
        </w:rPr>
        <w:t>. 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</w:t>
      </w:r>
      <w:r w:rsidRPr="00735920">
        <w:rPr>
          <w:rFonts w:ascii="Times New Roman" w:hAnsi="Times New Roman" w:cs="Times New Roman"/>
          <w:sz w:val="28"/>
          <w:szCs w:val="28"/>
        </w:rPr>
        <w:t xml:space="preserve"> поэтому прежде чем выйти на дорогу надо посмотреть налево и направо и убедиться, что все машины остановились, опасности нет.</w:t>
      </w:r>
      <w:r w:rsidR="00421D88">
        <w:rPr>
          <w:rFonts w:ascii="Times New Roman" w:hAnsi="Times New Roman" w:cs="Times New Roman"/>
          <w:sz w:val="28"/>
          <w:szCs w:val="28"/>
        </w:rPr>
        <w:t xml:space="preserve"> </w:t>
      </w:r>
      <w:r w:rsidR="00735920" w:rsidRPr="00FB432D">
        <w:rPr>
          <w:rFonts w:ascii="Times New Roman" w:hAnsi="Times New Roman" w:cs="Times New Roman"/>
          <w:sz w:val="28"/>
          <w:szCs w:val="28"/>
        </w:rPr>
        <w:t>Переходить дорогу надо спокойным размеренным шагом и ни в коем случае не бегом.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063F9" wp14:editId="2A282EC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html_1f5dc9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2D" w:rsidRPr="00FB432D" w:rsidRDefault="00735920" w:rsidP="00FB432D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</w:t>
      </w:r>
      <w:r w:rsidR="00FB432D">
        <w:rPr>
          <w:rFonts w:ascii="Times New Roman" w:hAnsi="Times New Roman" w:cs="Times New Roman"/>
          <w:sz w:val="28"/>
          <w:szCs w:val="28"/>
        </w:rPr>
        <w:br/>
      </w:r>
      <w:r w:rsidR="00FB432D" w:rsidRPr="00FB432D">
        <w:rPr>
          <w:rFonts w:ascii="Times New Roman" w:hAnsi="Times New Roman" w:cs="Times New Roman"/>
          <w:sz w:val="28"/>
          <w:szCs w:val="28"/>
        </w:rPr>
        <w:t xml:space="preserve">Необходимо учить детей не только соблюдать Правила дорожного движения, </w:t>
      </w:r>
      <w:r w:rsidR="00421D88">
        <w:rPr>
          <w:rFonts w:ascii="Times New Roman" w:hAnsi="Times New Roman" w:cs="Times New Roman"/>
          <w:sz w:val="28"/>
          <w:szCs w:val="28"/>
        </w:rPr>
        <w:t xml:space="preserve">         </w:t>
      </w:r>
      <w:r w:rsidR="00FB432D" w:rsidRPr="00FB432D">
        <w:rPr>
          <w:rFonts w:ascii="Times New Roman" w:hAnsi="Times New Roman" w:cs="Times New Roman"/>
          <w:sz w:val="28"/>
          <w:szCs w:val="28"/>
        </w:rPr>
        <w:t>но и с самого раннего возраста учить их наблюдать и ориентироваться. Нужно учитывать, что основной способ формирования навыков поведения -  наблюдение, подражание взрослым, прежде всего родителям. Многие родители не понимая этого, личным примером обучают детей неправильному поведению на дороге.</w:t>
      </w:r>
    </w:p>
    <w:p w:rsidR="00FB432D" w:rsidRPr="00FB432D" w:rsidRDefault="00E53B9B" w:rsidP="00FB432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02C7824" wp14:editId="7509F410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81900" cy="106584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-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432D" w:rsidRPr="00FB432D">
        <w:rPr>
          <w:rFonts w:ascii="Times New Roman" w:hAnsi="Times New Roman" w:cs="Times New Roman"/>
          <w:sz w:val="28"/>
          <w:szCs w:val="28"/>
        </w:rPr>
        <w:t>Находясь с ребенком на проезжей части, не спешите, переходите дорогу размеренным шагом. Ни в коем случае нельзя бежать! Иначе вы научите спешить там, где надо наблюдать и соблюдать правила безопасности.</w:t>
      </w:r>
    </w:p>
    <w:p w:rsidR="00FB432D" w:rsidRPr="00FB432D" w:rsidRDefault="00FB432D" w:rsidP="00FB432D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Не посылайте ребенка переходить или перебегать дорогу впереди вас - этим вы обучаете его переходить дорогу, не глядя по сторонам. Маленького ребенка надо крепко держать за руку, быть готовым при попытке вырваться - это типичная причина несчастных случаев.</w:t>
      </w:r>
    </w:p>
    <w:p w:rsidR="00FB432D" w:rsidRPr="00FB432D" w:rsidRDefault="00FB432D" w:rsidP="00FB432D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Учите ребенка смотреть! У ребенка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FB432D" w:rsidRPr="00FB432D" w:rsidRDefault="00FB432D" w:rsidP="00FB432D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 Твердо усвойте сами и научите ребенка, что входить в любой вид транспорта и выходить из него можно только тогда, когда он стоит. Объясните ребенку, что нельзя прыгать на ходу.</w:t>
      </w:r>
    </w:p>
    <w:p w:rsidR="00FB432D" w:rsidRPr="00FB432D" w:rsidRDefault="00FB432D" w:rsidP="00FB432D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Выходить на дорогу из-за стоящего транспорта нельзя!</w:t>
      </w:r>
    </w:p>
    <w:p w:rsidR="00FB432D" w:rsidRPr="00FB432D" w:rsidRDefault="00FB432D" w:rsidP="00FB432D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Ещё один верный способ познакомить детей с Правилами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2D">
        <w:rPr>
          <w:rFonts w:ascii="Times New Roman" w:hAnsi="Times New Roman" w:cs="Times New Roman"/>
          <w:sz w:val="28"/>
          <w:szCs w:val="28"/>
        </w:rPr>
        <w:t>- посмотреть обучающие мультфильмы про ПДД  детям:</w:t>
      </w:r>
    </w:p>
    <w:p w:rsidR="00D650CA" w:rsidRPr="00D650CA" w:rsidRDefault="00FB432D" w:rsidP="00D650CA">
      <w:pPr>
        <w:rPr>
          <w:rFonts w:ascii="Times New Roman" w:hAnsi="Times New Roman" w:cs="Times New Roman"/>
          <w:sz w:val="28"/>
          <w:szCs w:val="28"/>
        </w:rPr>
      </w:pPr>
      <w:r w:rsidRPr="00FB432D">
        <w:rPr>
          <w:rFonts w:ascii="Times New Roman" w:hAnsi="Times New Roman" w:cs="Times New Roman"/>
          <w:sz w:val="28"/>
          <w:szCs w:val="28"/>
        </w:rPr>
        <w:t>«Зебры в городе»,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B432D">
        <w:rPr>
          <w:rFonts w:ascii="Times New Roman" w:hAnsi="Times New Roman" w:cs="Times New Roman"/>
          <w:sz w:val="28"/>
          <w:szCs w:val="28"/>
        </w:rPr>
        <w:t>Светофор»,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B432D">
        <w:rPr>
          <w:rFonts w:ascii="Times New Roman" w:hAnsi="Times New Roman" w:cs="Times New Roman"/>
          <w:sz w:val="28"/>
          <w:szCs w:val="28"/>
        </w:rPr>
        <w:t>Азбука дорожного движения».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2D">
        <w:rPr>
          <w:rFonts w:ascii="Times New Roman" w:hAnsi="Times New Roman" w:cs="Times New Roman"/>
          <w:sz w:val="28"/>
          <w:szCs w:val="28"/>
        </w:rPr>
        <w:t xml:space="preserve">Выучите основы безопасного поведения на дороге вместе с </w:t>
      </w:r>
      <w:proofErr w:type="spellStart"/>
      <w:r w:rsidRPr="00FB432D">
        <w:rPr>
          <w:rFonts w:ascii="Times New Roman" w:hAnsi="Times New Roman" w:cs="Times New Roman"/>
          <w:sz w:val="28"/>
          <w:szCs w:val="28"/>
        </w:rPr>
        <w:t>ТелеНяней</w:t>
      </w:r>
      <w:proofErr w:type="spellEnd"/>
      <w:r w:rsidRPr="00FB432D">
        <w:rPr>
          <w:rFonts w:ascii="Times New Roman" w:hAnsi="Times New Roman" w:cs="Times New Roman"/>
          <w:sz w:val="28"/>
          <w:szCs w:val="28"/>
        </w:rPr>
        <w:t>!</w:t>
      </w:r>
      <w:r w:rsidR="00D650CA">
        <w:rPr>
          <w:rFonts w:ascii="Times New Roman" w:hAnsi="Times New Roman" w:cs="Times New Roman"/>
          <w:sz w:val="28"/>
          <w:szCs w:val="28"/>
        </w:rPr>
        <w:br/>
        <w:t xml:space="preserve">А так же чтение книг </w:t>
      </w:r>
      <w:r w:rsidR="00D650CA" w:rsidRPr="00D650CA">
        <w:rPr>
          <w:rFonts w:ascii="Times New Roman" w:hAnsi="Times New Roman" w:cs="Times New Roman"/>
          <w:sz w:val="28"/>
          <w:szCs w:val="28"/>
        </w:rPr>
        <w:t>«Правила маленького пешехода» Н. Никитина</w:t>
      </w:r>
    </w:p>
    <w:p w:rsidR="00D650CA" w:rsidRPr="00D650CA" w:rsidRDefault="00D650CA" w:rsidP="00D650CA">
      <w:pPr>
        <w:rPr>
          <w:rFonts w:ascii="Times New Roman" w:hAnsi="Times New Roman" w:cs="Times New Roman"/>
          <w:sz w:val="28"/>
          <w:szCs w:val="28"/>
        </w:rPr>
      </w:pPr>
      <w:r w:rsidRPr="00D650CA">
        <w:rPr>
          <w:rFonts w:ascii="Times New Roman" w:hAnsi="Times New Roman" w:cs="Times New Roman"/>
          <w:sz w:val="28"/>
          <w:szCs w:val="28"/>
        </w:rPr>
        <w:t xml:space="preserve">«Не играйте на дороге» Н. </w:t>
      </w:r>
      <w:proofErr w:type="spellStart"/>
      <w:r w:rsidRPr="00D650CA">
        <w:rPr>
          <w:rFonts w:ascii="Times New Roman" w:hAnsi="Times New Roman" w:cs="Times New Roman"/>
          <w:sz w:val="28"/>
          <w:szCs w:val="28"/>
        </w:rPr>
        <w:t>Дедяева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D650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650CA">
        <w:rPr>
          <w:rFonts w:ascii="Times New Roman" w:hAnsi="Times New Roman" w:cs="Times New Roman"/>
          <w:sz w:val="28"/>
          <w:szCs w:val="28"/>
        </w:rPr>
        <w:t>«Три чудесных цвета»</w:t>
      </w:r>
      <w:r w:rsidRPr="00D650CA">
        <w:rPr>
          <w:sz w:val="28"/>
          <w:szCs w:val="28"/>
        </w:rPr>
        <w:t xml:space="preserve"> </w:t>
      </w:r>
      <w:r w:rsidRPr="00D650CA">
        <w:rPr>
          <w:rFonts w:ascii="Times New Roman" w:hAnsi="Times New Roman" w:cs="Times New Roman"/>
          <w:sz w:val="28"/>
          <w:szCs w:val="28"/>
        </w:rPr>
        <w:t xml:space="preserve">А. </w:t>
      </w:r>
      <w:proofErr w:type="gramStart"/>
      <w:r w:rsidRPr="00D650CA">
        <w:rPr>
          <w:rFonts w:ascii="Times New Roman" w:hAnsi="Times New Roman" w:cs="Times New Roman"/>
          <w:sz w:val="28"/>
          <w:szCs w:val="28"/>
        </w:rPr>
        <w:t>Северный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650CA" w:rsidRPr="00D650CA" w:rsidRDefault="00D650CA" w:rsidP="00D650CA">
      <w:pPr>
        <w:rPr>
          <w:rFonts w:ascii="Times New Roman" w:hAnsi="Times New Roman" w:cs="Times New Roman"/>
          <w:sz w:val="28"/>
          <w:szCs w:val="28"/>
        </w:rPr>
      </w:pPr>
      <w:r w:rsidRPr="00D650CA">
        <w:rPr>
          <w:rFonts w:ascii="Times New Roman" w:hAnsi="Times New Roman" w:cs="Times New Roman"/>
          <w:sz w:val="28"/>
          <w:szCs w:val="28"/>
        </w:rPr>
        <w:t xml:space="preserve"> «Как пройти через дорогу»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650CA">
        <w:rPr>
          <w:rFonts w:ascii="Times New Roman" w:hAnsi="Times New Roman" w:cs="Times New Roman"/>
          <w:sz w:val="28"/>
          <w:szCs w:val="28"/>
        </w:rPr>
        <w:t xml:space="preserve"> С. Ю. Волков «Про 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650CA">
        <w:rPr>
          <w:rFonts w:ascii="Times New Roman" w:hAnsi="Times New Roman" w:cs="Times New Roman"/>
          <w:sz w:val="28"/>
          <w:szCs w:val="28"/>
        </w:rPr>
        <w:t xml:space="preserve">«Три светофора» В. А. </w:t>
      </w:r>
      <w:proofErr w:type="spellStart"/>
      <w:r w:rsidRPr="00D650CA">
        <w:rPr>
          <w:rFonts w:ascii="Times New Roman" w:hAnsi="Times New Roman" w:cs="Times New Roman"/>
          <w:sz w:val="28"/>
          <w:szCs w:val="28"/>
        </w:rPr>
        <w:t>Добрякова</w:t>
      </w:r>
      <w:proofErr w:type="spellEnd"/>
      <w:r w:rsidR="004D225C">
        <w:rPr>
          <w:rFonts w:ascii="Times New Roman" w:hAnsi="Times New Roman" w:cs="Times New Roman"/>
          <w:sz w:val="28"/>
          <w:szCs w:val="28"/>
        </w:rPr>
        <w:t xml:space="preserve">; </w:t>
      </w:r>
      <w:r w:rsidRPr="00D650CA">
        <w:rPr>
          <w:rFonts w:ascii="Times New Roman" w:hAnsi="Times New Roman" w:cs="Times New Roman"/>
          <w:sz w:val="28"/>
          <w:szCs w:val="28"/>
        </w:rPr>
        <w:t>«Мчит по рельсам электричка»</w:t>
      </w:r>
      <w:r w:rsidR="004D225C" w:rsidRPr="004D225C">
        <w:rPr>
          <w:rFonts w:ascii="Times New Roman" w:hAnsi="Times New Roman" w:cs="Times New Roman"/>
          <w:sz w:val="28"/>
          <w:szCs w:val="28"/>
        </w:rPr>
        <w:t xml:space="preserve"> </w:t>
      </w:r>
      <w:r w:rsidR="004D225C" w:rsidRPr="00D650CA">
        <w:rPr>
          <w:rFonts w:ascii="Times New Roman" w:hAnsi="Times New Roman" w:cs="Times New Roman"/>
          <w:sz w:val="28"/>
          <w:szCs w:val="28"/>
        </w:rPr>
        <w:t>А. Кривицкая</w:t>
      </w:r>
      <w:r w:rsidR="004D225C">
        <w:rPr>
          <w:rFonts w:ascii="Times New Roman" w:hAnsi="Times New Roman" w:cs="Times New Roman"/>
          <w:sz w:val="28"/>
          <w:szCs w:val="28"/>
        </w:rPr>
        <w:t xml:space="preserve">; </w:t>
      </w:r>
      <w:r w:rsidRPr="00D650CA">
        <w:rPr>
          <w:rFonts w:ascii="Times New Roman" w:hAnsi="Times New Roman" w:cs="Times New Roman"/>
          <w:sz w:val="28"/>
          <w:szCs w:val="28"/>
        </w:rPr>
        <w:t xml:space="preserve"> «Стихи о правилах дорожного движения»</w:t>
      </w:r>
      <w:r w:rsidR="004D225C" w:rsidRPr="004D225C">
        <w:rPr>
          <w:rFonts w:ascii="Times New Roman" w:hAnsi="Times New Roman" w:cs="Times New Roman"/>
          <w:sz w:val="28"/>
          <w:szCs w:val="28"/>
        </w:rPr>
        <w:t xml:space="preserve"> </w:t>
      </w:r>
      <w:r w:rsidR="004D225C" w:rsidRPr="00D650CA">
        <w:rPr>
          <w:rFonts w:ascii="Times New Roman" w:hAnsi="Times New Roman" w:cs="Times New Roman"/>
          <w:sz w:val="28"/>
          <w:szCs w:val="28"/>
        </w:rPr>
        <w:t>О. Емельянова</w:t>
      </w:r>
      <w:r w:rsidR="004D225C">
        <w:rPr>
          <w:rFonts w:ascii="Times New Roman" w:hAnsi="Times New Roman" w:cs="Times New Roman"/>
          <w:sz w:val="28"/>
          <w:szCs w:val="28"/>
        </w:rPr>
        <w:t>.</w:t>
      </w:r>
    </w:p>
    <w:p w:rsidR="00735920" w:rsidRPr="00735920" w:rsidRDefault="004D225C" w:rsidP="00735920">
      <w:pPr>
        <w:rPr>
          <w:rFonts w:ascii="Times New Roman" w:hAnsi="Times New Roman" w:cs="Times New Roman"/>
          <w:sz w:val="28"/>
          <w:szCs w:val="28"/>
        </w:rPr>
      </w:pPr>
      <w:r w:rsidRPr="00A53E73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FB432D" w:rsidRPr="00A53E73">
        <w:rPr>
          <w:rFonts w:ascii="Times New Roman" w:hAnsi="Times New Roman" w:cs="Times New Roman"/>
          <w:sz w:val="28"/>
          <w:szCs w:val="28"/>
          <w:u w:val="single"/>
        </w:rPr>
        <w:t>о самый эффективный способ обучения – это своим личным примером показывать, как надо вести себя на дороге!</w:t>
      </w:r>
    </w:p>
    <w:p w:rsidR="007233D2" w:rsidRPr="00E53B9B" w:rsidRDefault="00735920" w:rsidP="00E53B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3B9B">
        <w:rPr>
          <w:rFonts w:ascii="Tahoma" w:hAnsi="Tahoma" w:cs="Tahoma"/>
          <w:b/>
          <w:color w:val="FF0000"/>
          <w:sz w:val="28"/>
          <w:szCs w:val="28"/>
        </w:rPr>
        <w:t xml:space="preserve">Соблюдайте правила дорожного движения! </w:t>
      </w:r>
      <w:r w:rsidR="00E53B9B" w:rsidRPr="00E53B9B">
        <w:rPr>
          <w:rFonts w:ascii="Tahoma" w:hAnsi="Tahoma" w:cs="Tahoma"/>
          <w:b/>
          <w:color w:val="FF0000"/>
          <w:sz w:val="28"/>
          <w:szCs w:val="28"/>
        </w:rPr>
        <w:br/>
      </w:r>
      <w:r w:rsidRPr="00E53B9B">
        <w:rPr>
          <w:rFonts w:ascii="Tahoma" w:hAnsi="Tahoma" w:cs="Tahoma"/>
          <w:b/>
          <w:color w:val="FF0000"/>
          <w:sz w:val="28"/>
          <w:szCs w:val="28"/>
        </w:rPr>
        <w:t>Берегите своих детей!</w:t>
      </w:r>
      <w:r w:rsidR="004D225C" w:rsidRPr="00E53B9B">
        <w:rPr>
          <w:rFonts w:ascii="Tahoma" w:hAnsi="Tahoma" w:cs="Tahoma"/>
          <w:b/>
          <w:color w:val="FF0000"/>
          <w:sz w:val="28"/>
          <w:szCs w:val="28"/>
        </w:rPr>
        <w:br/>
      </w:r>
    </w:p>
    <w:sectPr w:rsidR="007233D2" w:rsidRPr="00E53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20"/>
    <w:rsid w:val="00421D88"/>
    <w:rsid w:val="004D225C"/>
    <w:rsid w:val="007233D2"/>
    <w:rsid w:val="00735920"/>
    <w:rsid w:val="00A53E73"/>
    <w:rsid w:val="00C44804"/>
    <w:rsid w:val="00D650CA"/>
    <w:rsid w:val="00E53B9B"/>
    <w:rsid w:val="00FB432D"/>
    <w:rsid w:val="00FC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592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592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5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4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03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9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29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14849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68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815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78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643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98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984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74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8154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832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0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43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39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4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8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95166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5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0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5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056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3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74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79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29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49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122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0349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148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42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632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97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382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7070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715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1518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491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285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5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25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981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08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6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66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56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12283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41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136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618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5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290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30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959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80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360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5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08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2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44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4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78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790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89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1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83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8685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215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52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122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935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97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172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737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057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5</cp:revision>
  <dcterms:created xsi:type="dcterms:W3CDTF">2014-12-14T13:24:00Z</dcterms:created>
  <dcterms:modified xsi:type="dcterms:W3CDTF">2015-06-04T19:48:00Z</dcterms:modified>
</cp:coreProperties>
</file>