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A4" w:rsidRPr="009457A4" w:rsidRDefault="009457A4" w:rsidP="009457A4">
      <w:pPr>
        <w:pStyle w:val="1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proofErr w:type="spellStart"/>
      <w:r w:rsidRPr="009457A4">
        <w:rPr>
          <w:rFonts w:ascii="Times New Roman" w:hAnsi="Times New Roman" w:cs="Times New Roman"/>
          <w:b w:val="0"/>
          <w:i/>
          <w:sz w:val="26"/>
          <w:szCs w:val="26"/>
        </w:rPr>
        <w:t>Зайферт</w:t>
      </w:r>
      <w:proofErr w:type="spellEnd"/>
      <w:r w:rsidRPr="009457A4">
        <w:rPr>
          <w:rFonts w:ascii="Times New Roman" w:hAnsi="Times New Roman" w:cs="Times New Roman"/>
          <w:b w:val="0"/>
          <w:i/>
          <w:sz w:val="26"/>
          <w:szCs w:val="26"/>
        </w:rPr>
        <w:t xml:space="preserve"> Наталья</w:t>
      </w:r>
      <w:r w:rsidRPr="009457A4">
        <w:rPr>
          <w:rFonts w:ascii="Times New Roman" w:hAnsi="Times New Roman" w:cs="Times New Roman"/>
          <w:b w:val="0"/>
          <w:i/>
          <w:sz w:val="26"/>
          <w:szCs w:val="26"/>
        </w:rPr>
        <w:t xml:space="preserve"> Александровна, учитель-логопед</w:t>
      </w:r>
    </w:p>
    <w:p w:rsidR="004D4747" w:rsidRPr="009457A4" w:rsidRDefault="009457A4" w:rsidP="009457A4">
      <w:pPr>
        <w:pStyle w:val="1"/>
        <w:spacing w:before="0" w:after="0"/>
        <w:jc w:val="right"/>
        <w:rPr>
          <w:b w:val="0"/>
          <w:i/>
          <w:sz w:val="28"/>
          <w:szCs w:val="28"/>
        </w:rPr>
      </w:pPr>
      <w:r w:rsidRPr="009457A4">
        <w:rPr>
          <w:rFonts w:ascii="Times New Roman" w:hAnsi="Times New Roman" w:cs="Times New Roman"/>
          <w:b w:val="0"/>
          <w:i/>
          <w:sz w:val="26"/>
          <w:szCs w:val="26"/>
        </w:rPr>
        <w:t xml:space="preserve">Муниципальное бюджетное  дошкольное образовательное учреждение комбинированного вида №21 «Аленький цветочек» </w:t>
      </w:r>
    </w:p>
    <w:p w:rsidR="00A71756" w:rsidRDefault="00A71756" w:rsidP="00C57859">
      <w:pPr>
        <w:pStyle w:val="1"/>
        <w:spacing w:before="0" w:after="240"/>
        <w:jc w:val="center"/>
        <w:rPr>
          <w:rFonts w:ascii="Times New Roman" w:hAnsi="Times New Roman" w:cs="Times New Roman"/>
          <w:color w:val="4F6228" w:themeColor="accent3" w:themeShade="80"/>
          <w:sz w:val="26"/>
          <w:szCs w:val="26"/>
        </w:rPr>
      </w:pPr>
    </w:p>
    <w:p w:rsidR="004D4747" w:rsidRPr="00A71756" w:rsidRDefault="004D4747" w:rsidP="00C57859">
      <w:pPr>
        <w:pStyle w:val="1"/>
        <w:spacing w:before="0" w:after="240"/>
        <w:jc w:val="center"/>
        <w:rPr>
          <w:rFonts w:ascii="Times New Roman" w:hAnsi="Times New Roman" w:cs="Times New Roman"/>
          <w:color w:val="4F6228" w:themeColor="accent3" w:themeShade="80"/>
          <w:sz w:val="26"/>
          <w:szCs w:val="26"/>
        </w:rPr>
      </w:pPr>
      <w:bookmarkStart w:id="0" w:name="_GoBack"/>
      <w:bookmarkEnd w:id="0"/>
      <w:r w:rsidRPr="00A71756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>Консультация для педагогов и родителей</w:t>
      </w:r>
    </w:p>
    <w:p w:rsidR="00C57859" w:rsidRPr="00A71756" w:rsidRDefault="004D4747" w:rsidP="00C57859">
      <w:pPr>
        <w:pStyle w:val="1"/>
        <w:spacing w:before="0" w:after="240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A71756">
        <w:rPr>
          <w:rFonts w:ascii="Times New Roman" w:hAnsi="Times New Roman" w:cs="Times New Roman"/>
          <w:color w:val="C00000"/>
          <w:sz w:val="26"/>
          <w:szCs w:val="26"/>
        </w:rPr>
        <w:t xml:space="preserve">Тема: </w:t>
      </w:r>
      <w:r w:rsidR="00C57859" w:rsidRPr="00A71756">
        <w:rPr>
          <w:rFonts w:ascii="Times New Roman" w:hAnsi="Times New Roman" w:cs="Times New Roman"/>
          <w:color w:val="C00000"/>
          <w:sz w:val="26"/>
          <w:szCs w:val="26"/>
        </w:rPr>
        <w:t>ПРЕДЛОГИ</w:t>
      </w:r>
      <w:r w:rsidRPr="00A71756">
        <w:rPr>
          <w:rFonts w:ascii="Times New Roman" w:hAnsi="Times New Roman" w:cs="Times New Roman"/>
          <w:color w:val="C00000"/>
          <w:sz w:val="26"/>
          <w:szCs w:val="26"/>
        </w:rPr>
        <w:t xml:space="preserve"> (маленькие слова)</w:t>
      </w:r>
    </w:p>
    <w:p w:rsidR="00C57859" w:rsidRPr="004D4747" w:rsidRDefault="00C57859" w:rsidP="00C57859">
      <w:pPr>
        <w:pStyle w:val="a4"/>
        <w:spacing w:line="288" w:lineRule="auto"/>
        <w:jc w:val="both"/>
        <w:rPr>
          <w:sz w:val="26"/>
          <w:szCs w:val="26"/>
        </w:rPr>
      </w:pPr>
      <w:r w:rsidRPr="004D4747">
        <w:rPr>
          <w:sz w:val="26"/>
          <w:szCs w:val="26"/>
        </w:rPr>
        <w:tab/>
        <w:t>Предлоги – служебные слова, уточняющие грамматические значения падежных форм. Они употребляются только с косвенными падежами, предложный падеж без предлогов вообще не употребляется, потому так важно научить детей дошкольного возраста правильно употреблять предлоги в своей речи. Это очень сложная тема для детей дошкольного возраста, поэтому мы свою работу по данной теме привели в систему, которую сегодня предлагаем для использования в работе с детьми, как педагогам, так и родителям.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2005"/>
        <w:gridCol w:w="2187"/>
        <w:gridCol w:w="1814"/>
        <w:gridCol w:w="3565"/>
      </w:tblGrid>
      <w:tr w:rsidR="00C57859" w:rsidRPr="004D4747" w:rsidTr="00A832A2">
        <w:tc>
          <w:tcPr>
            <w:tcW w:w="2022" w:type="dxa"/>
            <w:vAlign w:val="center"/>
          </w:tcPr>
          <w:p w:rsidR="00C57859" w:rsidRPr="004D4747" w:rsidRDefault="00C57859" w:rsidP="00A832A2">
            <w:pPr>
              <w:jc w:val="center"/>
              <w:rPr>
                <w:i/>
                <w:sz w:val="26"/>
                <w:szCs w:val="26"/>
              </w:rPr>
            </w:pPr>
            <w:r w:rsidRPr="004D4747">
              <w:rPr>
                <w:i/>
                <w:sz w:val="26"/>
                <w:szCs w:val="26"/>
              </w:rPr>
              <w:t>Падеж</w:t>
            </w:r>
          </w:p>
        </w:tc>
        <w:tc>
          <w:tcPr>
            <w:tcW w:w="2013" w:type="dxa"/>
            <w:vAlign w:val="center"/>
          </w:tcPr>
          <w:p w:rsidR="00C57859" w:rsidRPr="004D4747" w:rsidRDefault="00C57859" w:rsidP="00A832A2">
            <w:pPr>
              <w:jc w:val="center"/>
              <w:rPr>
                <w:i/>
                <w:sz w:val="26"/>
                <w:szCs w:val="26"/>
              </w:rPr>
            </w:pPr>
            <w:r w:rsidRPr="004D4747">
              <w:rPr>
                <w:i/>
                <w:sz w:val="26"/>
                <w:szCs w:val="26"/>
              </w:rPr>
              <w:t>Вспомогательное слово</w:t>
            </w:r>
          </w:p>
        </w:tc>
        <w:tc>
          <w:tcPr>
            <w:tcW w:w="1870" w:type="dxa"/>
            <w:vAlign w:val="center"/>
          </w:tcPr>
          <w:p w:rsidR="00C57859" w:rsidRPr="004D4747" w:rsidRDefault="00C57859" w:rsidP="00A832A2">
            <w:pPr>
              <w:jc w:val="center"/>
              <w:rPr>
                <w:i/>
                <w:sz w:val="26"/>
                <w:szCs w:val="26"/>
              </w:rPr>
            </w:pPr>
            <w:r w:rsidRPr="004D4747">
              <w:rPr>
                <w:i/>
                <w:sz w:val="26"/>
                <w:szCs w:val="26"/>
              </w:rPr>
              <w:t>Падежный вопрос</w:t>
            </w:r>
          </w:p>
        </w:tc>
        <w:tc>
          <w:tcPr>
            <w:tcW w:w="3927" w:type="dxa"/>
            <w:vAlign w:val="center"/>
          </w:tcPr>
          <w:p w:rsidR="00C57859" w:rsidRPr="004D4747" w:rsidRDefault="00C57859" w:rsidP="00A832A2">
            <w:pPr>
              <w:jc w:val="center"/>
              <w:rPr>
                <w:i/>
                <w:sz w:val="26"/>
                <w:szCs w:val="26"/>
              </w:rPr>
            </w:pPr>
            <w:r w:rsidRPr="004D4747">
              <w:rPr>
                <w:i/>
                <w:sz w:val="26"/>
                <w:szCs w:val="26"/>
              </w:rPr>
              <w:t>Предлоги</w:t>
            </w:r>
          </w:p>
        </w:tc>
      </w:tr>
      <w:tr w:rsidR="00C57859" w:rsidRPr="004D4747" w:rsidTr="00A832A2">
        <w:trPr>
          <w:trHeight w:val="318"/>
        </w:trPr>
        <w:tc>
          <w:tcPr>
            <w:tcW w:w="2022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Именительный</w:t>
            </w:r>
          </w:p>
        </w:tc>
        <w:tc>
          <w:tcPr>
            <w:tcW w:w="2013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есть</w:t>
            </w:r>
          </w:p>
        </w:tc>
        <w:tc>
          <w:tcPr>
            <w:tcW w:w="1870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кто, что?</w:t>
            </w:r>
          </w:p>
        </w:tc>
        <w:tc>
          <w:tcPr>
            <w:tcW w:w="3927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</w:p>
        </w:tc>
      </w:tr>
      <w:tr w:rsidR="00C57859" w:rsidRPr="004D4747" w:rsidTr="00A832A2">
        <w:trPr>
          <w:trHeight w:val="318"/>
        </w:trPr>
        <w:tc>
          <w:tcPr>
            <w:tcW w:w="2022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Родительный</w:t>
            </w:r>
          </w:p>
        </w:tc>
        <w:tc>
          <w:tcPr>
            <w:tcW w:w="2013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нет</w:t>
            </w:r>
          </w:p>
        </w:tc>
        <w:tc>
          <w:tcPr>
            <w:tcW w:w="1870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кого, чего?</w:t>
            </w:r>
          </w:p>
        </w:tc>
        <w:tc>
          <w:tcPr>
            <w:tcW w:w="3927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без, у, от, до, из, около, возле, для</w:t>
            </w:r>
          </w:p>
        </w:tc>
      </w:tr>
      <w:tr w:rsidR="00C57859" w:rsidRPr="004D4747" w:rsidTr="00A832A2">
        <w:trPr>
          <w:trHeight w:val="318"/>
        </w:trPr>
        <w:tc>
          <w:tcPr>
            <w:tcW w:w="2022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Дательный</w:t>
            </w:r>
          </w:p>
        </w:tc>
        <w:tc>
          <w:tcPr>
            <w:tcW w:w="2013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рад</w:t>
            </w:r>
          </w:p>
        </w:tc>
        <w:tc>
          <w:tcPr>
            <w:tcW w:w="1870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кому, чему?</w:t>
            </w:r>
          </w:p>
        </w:tc>
        <w:tc>
          <w:tcPr>
            <w:tcW w:w="3927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к, по</w:t>
            </w:r>
          </w:p>
        </w:tc>
      </w:tr>
      <w:tr w:rsidR="00C57859" w:rsidRPr="004D4747" w:rsidTr="00A832A2">
        <w:trPr>
          <w:trHeight w:val="318"/>
        </w:trPr>
        <w:tc>
          <w:tcPr>
            <w:tcW w:w="2022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Винительный</w:t>
            </w:r>
          </w:p>
        </w:tc>
        <w:tc>
          <w:tcPr>
            <w:tcW w:w="2013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вижу</w:t>
            </w:r>
          </w:p>
        </w:tc>
        <w:tc>
          <w:tcPr>
            <w:tcW w:w="1870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кого, чего?</w:t>
            </w:r>
          </w:p>
        </w:tc>
        <w:tc>
          <w:tcPr>
            <w:tcW w:w="3927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на, за, под, в, через, про</w:t>
            </w:r>
          </w:p>
        </w:tc>
      </w:tr>
      <w:tr w:rsidR="00C57859" w:rsidRPr="004D4747" w:rsidTr="00A832A2">
        <w:trPr>
          <w:trHeight w:val="318"/>
        </w:trPr>
        <w:tc>
          <w:tcPr>
            <w:tcW w:w="2022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Творительный</w:t>
            </w:r>
          </w:p>
        </w:tc>
        <w:tc>
          <w:tcPr>
            <w:tcW w:w="2013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любуюсь</w:t>
            </w:r>
          </w:p>
        </w:tc>
        <w:tc>
          <w:tcPr>
            <w:tcW w:w="1870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кем, чем?</w:t>
            </w:r>
          </w:p>
        </w:tc>
        <w:tc>
          <w:tcPr>
            <w:tcW w:w="3927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над, за, под, в, через, про</w:t>
            </w:r>
          </w:p>
        </w:tc>
      </w:tr>
      <w:tr w:rsidR="00C57859" w:rsidRPr="004D4747" w:rsidTr="00A832A2">
        <w:trPr>
          <w:trHeight w:val="319"/>
        </w:trPr>
        <w:tc>
          <w:tcPr>
            <w:tcW w:w="2022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Предложный</w:t>
            </w:r>
          </w:p>
        </w:tc>
        <w:tc>
          <w:tcPr>
            <w:tcW w:w="2013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говорю</w:t>
            </w:r>
          </w:p>
        </w:tc>
        <w:tc>
          <w:tcPr>
            <w:tcW w:w="1870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о ком, о чем?</w:t>
            </w:r>
          </w:p>
        </w:tc>
        <w:tc>
          <w:tcPr>
            <w:tcW w:w="3927" w:type="dxa"/>
            <w:vAlign w:val="center"/>
          </w:tcPr>
          <w:p w:rsidR="00C57859" w:rsidRPr="004D4747" w:rsidRDefault="00C57859" w:rsidP="00A832A2">
            <w:pPr>
              <w:rPr>
                <w:sz w:val="26"/>
                <w:szCs w:val="26"/>
              </w:rPr>
            </w:pPr>
            <w:r w:rsidRPr="004D4747">
              <w:rPr>
                <w:sz w:val="26"/>
                <w:szCs w:val="26"/>
              </w:rPr>
              <w:t>в, об, о, на, при</w:t>
            </w:r>
          </w:p>
        </w:tc>
      </w:tr>
    </w:tbl>
    <w:p w:rsidR="00C57859" w:rsidRPr="00A71756" w:rsidRDefault="00C57859" w:rsidP="00C57859">
      <w:pPr>
        <w:pStyle w:val="1"/>
        <w:spacing w:before="360" w:after="240"/>
        <w:jc w:val="center"/>
        <w:rPr>
          <w:rFonts w:ascii="Times New Roman" w:hAnsi="Times New Roman" w:cs="Times New Roman"/>
          <w:color w:val="4F6228" w:themeColor="accent3" w:themeShade="80"/>
          <w:sz w:val="26"/>
          <w:szCs w:val="26"/>
        </w:rPr>
      </w:pPr>
      <w:r w:rsidRPr="00A71756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>Работа над правильным употреблением предлогов</w:t>
      </w:r>
    </w:p>
    <w:p w:rsidR="00C57859" w:rsidRPr="004D4747" w:rsidRDefault="00C57859" w:rsidP="00C57859">
      <w:pPr>
        <w:spacing w:line="288" w:lineRule="auto"/>
        <w:jc w:val="both"/>
        <w:rPr>
          <w:sz w:val="26"/>
          <w:szCs w:val="26"/>
        </w:rPr>
      </w:pPr>
      <w:r w:rsidRPr="004D4747">
        <w:rPr>
          <w:sz w:val="26"/>
          <w:szCs w:val="26"/>
        </w:rPr>
        <w:tab/>
        <w:t xml:space="preserve">Работая над темой "Предлоги", прежде всего, важно помочь ребенку усвоить смысловое значение каждого предлога, так как только при этом условии он сможет правильно употреблять их в своей речи. </w:t>
      </w:r>
      <w:proofErr w:type="gramStart"/>
      <w:r w:rsidRPr="004D4747">
        <w:rPr>
          <w:sz w:val="26"/>
          <w:szCs w:val="26"/>
        </w:rPr>
        <w:t xml:space="preserve">Детям постепенно объясняют что </w:t>
      </w:r>
      <w:r w:rsidRPr="004D4747">
        <w:rPr>
          <w:b/>
          <w:i/>
          <w:sz w:val="26"/>
          <w:szCs w:val="26"/>
        </w:rPr>
        <w:t>на</w:t>
      </w:r>
      <w:r w:rsidRPr="004D4747">
        <w:rPr>
          <w:sz w:val="26"/>
          <w:szCs w:val="26"/>
        </w:rPr>
        <w:t xml:space="preserve"> – это значит на поверхности чего-то (на столе, на тумбочке, на шкафу); </w:t>
      </w:r>
      <w:r w:rsidRPr="004D4747">
        <w:rPr>
          <w:b/>
          <w:i/>
          <w:sz w:val="26"/>
          <w:szCs w:val="26"/>
        </w:rPr>
        <w:t>в</w:t>
      </w:r>
      <w:r w:rsidRPr="004D4747">
        <w:rPr>
          <w:sz w:val="26"/>
          <w:szCs w:val="26"/>
        </w:rPr>
        <w:t xml:space="preserve"> – это означает внутри чего-то (в столе, в тумбочке, в шкафу); </w:t>
      </w:r>
      <w:r w:rsidRPr="004D4747">
        <w:rPr>
          <w:b/>
          <w:i/>
          <w:sz w:val="26"/>
          <w:szCs w:val="26"/>
        </w:rPr>
        <w:t>под</w:t>
      </w:r>
      <w:r w:rsidRPr="004D4747">
        <w:rPr>
          <w:sz w:val="26"/>
          <w:szCs w:val="26"/>
        </w:rPr>
        <w:t xml:space="preserve"> – внизу под чем-то (под столом, под тумбочкой, под шкафом); </w:t>
      </w:r>
      <w:r w:rsidRPr="004D4747">
        <w:rPr>
          <w:b/>
          <w:i/>
          <w:sz w:val="26"/>
          <w:szCs w:val="26"/>
        </w:rPr>
        <w:t>над</w:t>
      </w:r>
      <w:r w:rsidRPr="004D4747">
        <w:rPr>
          <w:sz w:val="26"/>
          <w:szCs w:val="26"/>
        </w:rPr>
        <w:t xml:space="preserve"> – вверху над чем-то, как бы в воздухе (над, столом, над тумбочкой, над шкафом);</w:t>
      </w:r>
      <w:proofErr w:type="gramEnd"/>
      <w:r w:rsidRPr="004D4747">
        <w:rPr>
          <w:sz w:val="26"/>
          <w:szCs w:val="26"/>
        </w:rPr>
        <w:t xml:space="preserve"> </w:t>
      </w:r>
      <w:proofErr w:type="gramStart"/>
      <w:r w:rsidRPr="004D4747">
        <w:rPr>
          <w:b/>
          <w:i/>
          <w:sz w:val="26"/>
          <w:szCs w:val="26"/>
        </w:rPr>
        <w:t>около</w:t>
      </w:r>
      <w:r w:rsidRPr="004D4747">
        <w:rPr>
          <w:sz w:val="26"/>
          <w:szCs w:val="26"/>
        </w:rPr>
        <w:t xml:space="preserve"> – рядом с чем-то со столом, с тумбочкой, со шкафом; </w:t>
      </w:r>
      <w:r w:rsidRPr="004D4747">
        <w:rPr>
          <w:b/>
          <w:i/>
          <w:sz w:val="26"/>
          <w:szCs w:val="26"/>
        </w:rPr>
        <w:t>за</w:t>
      </w:r>
      <w:r w:rsidRPr="004D4747">
        <w:rPr>
          <w:sz w:val="26"/>
          <w:szCs w:val="26"/>
        </w:rPr>
        <w:t xml:space="preserve"> – как бы спрятано позади чего-то (позади стола, тумбочки шкафа); </w:t>
      </w:r>
      <w:r w:rsidRPr="004D4747">
        <w:rPr>
          <w:b/>
          <w:i/>
          <w:sz w:val="26"/>
          <w:szCs w:val="26"/>
        </w:rPr>
        <w:t>перед</w:t>
      </w:r>
      <w:r w:rsidRPr="004D4747">
        <w:rPr>
          <w:sz w:val="26"/>
          <w:szCs w:val="26"/>
        </w:rPr>
        <w:t xml:space="preserve"> – впереди чего-то (впереди стола, тумбочки, шкафа.</w:t>
      </w:r>
      <w:proofErr w:type="gramEnd"/>
      <w:r w:rsidRPr="004D4747">
        <w:rPr>
          <w:sz w:val="26"/>
          <w:szCs w:val="26"/>
        </w:rPr>
        <w:t xml:space="preserve"> Все это конечно объясняется не в один прием.</w:t>
      </w:r>
    </w:p>
    <w:p w:rsidR="00C57859" w:rsidRPr="004D4747" w:rsidRDefault="00C57859" w:rsidP="00C57859">
      <w:pPr>
        <w:spacing w:line="288" w:lineRule="auto"/>
        <w:jc w:val="both"/>
        <w:rPr>
          <w:sz w:val="26"/>
          <w:szCs w:val="26"/>
        </w:rPr>
      </w:pPr>
      <w:r w:rsidRPr="004D4747">
        <w:rPr>
          <w:sz w:val="26"/>
          <w:szCs w:val="26"/>
        </w:rPr>
        <w:tab/>
        <w:t xml:space="preserve">Значение каждого предлога объясняется отдельно, причем объяснение обязательно сопровождается наглядным и неоднократным показом на конкретных предметах. Мы вовлекаем в это самих детей. </w:t>
      </w:r>
      <w:proofErr w:type="gramStart"/>
      <w:r w:rsidRPr="004D4747">
        <w:rPr>
          <w:sz w:val="26"/>
          <w:szCs w:val="26"/>
        </w:rPr>
        <w:t xml:space="preserve">Например, предлог </w:t>
      </w:r>
      <w:r w:rsidRPr="004D4747">
        <w:rPr>
          <w:b/>
          <w:i/>
          <w:sz w:val="26"/>
          <w:szCs w:val="26"/>
        </w:rPr>
        <w:t>в</w:t>
      </w:r>
      <w:r w:rsidRPr="004D4747">
        <w:rPr>
          <w:sz w:val="26"/>
          <w:szCs w:val="26"/>
        </w:rPr>
        <w:t xml:space="preserve">  – входим в спальню (где находимся? – внутри помещения в спальне); предлог </w:t>
      </w:r>
      <w:r w:rsidRPr="004D4747">
        <w:rPr>
          <w:b/>
          <w:i/>
          <w:sz w:val="26"/>
          <w:szCs w:val="26"/>
        </w:rPr>
        <w:t>на</w:t>
      </w:r>
      <w:r w:rsidRPr="004D4747">
        <w:rPr>
          <w:sz w:val="26"/>
          <w:szCs w:val="26"/>
        </w:rPr>
        <w:t xml:space="preserve"> – встаем на </w:t>
      </w:r>
      <w:r w:rsidRPr="004D4747">
        <w:rPr>
          <w:sz w:val="26"/>
          <w:szCs w:val="26"/>
        </w:rPr>
        <w:lastRenderedPageBreak/>
        <w:t xml:space="preserve">стульчики (где находимся? – на стульчике); предлог  </w:t>
      </w:r>
      <w:r w:rsidRPr="004D4747">
        <w:rPr>
          <w:b/>
          <w:i/>
          <w:sz w:val="26"/>
          <w:szCs w:val="26"/>
        </w:rPr>
        <w:t>под</w:t>
      </w:r>
      <w:r w:rsidRPr="004D4747">
        <w:rPr>
          <w:sz w:val="26"/>
          <w:szCs w:val="26"/>
        </w:rPr>
        <w:t xml:space="preserve"> – прячемся под стол; </w:t>
      </w:r>
      <w:r w:rsidRPr="004D4747">
        <w:rPr>
          <w:b/>
          <w:i/>
          <w:sz w:val="26"/>
          <w:szCs w:val="26"/>
        </w:rPr>
        <w:t>над</w:t>
      </w:r>
      <w:r w:rsidRPr="004D4747">
        <w:rPr>
          <w:sz w:val="26"/>
          <w:szCs w:val="26"/>
        </w:rPr>
        <w:t xml:space="preserve"> – играем с птичкой, она порхает у детей над головой и т.д.</w:t>
      </w:r>
      <w:proofErr w:type="gramEnd"/>
    </w:p>
    <w:p w:rsidR="00C57859" w:rsidRPr="004D4747" w:rsidRDefault="00C57859" w:rsidP="00C57859">
      <w:pPr>
        <w:spacing w:line="288" w:lineRule="auto"/>
        <w:jc w:val="both"/>
        <w:rPr>
          <w:sz w:val="26"/>
          <w:szCs w:val="26"/>
        </w:rPr>
      </w:pPr>
      <w:r w:rsidRPr="004D4747">
        <w:rPr>
          <w:sz w:val="26"/>
          <w:szCs w:val="26"/>
        </w:rPr>
        <w:tab/>
        <w:t xml:space="preserve">Затем играем с игрушками, создавая ситуацию, когда мишке нужно спрятаться </w:t>
      </w:r>
      <w:r w:rsidRPr="004D4747">
        <w:rPr>
          <w:b/>
          <w:i/>
          <w:sz w:val="26"/>
          <w:szCs w:val="26"/>
        </w:rPr>
        <w:t>в</w:t>
      </w:r>
      <w:r w:rsidRPr="004D4747">
        <w:rPr>
          <w:sz w:val="26"/>
          <w:szCs w:val="26"/>
        </w:rPr>
        <w:t xml:space="preserve"> берлоге, забраться </w:t>
      </w:r>
      <w:r w:rsidRPr="004D4747">
        <w:rPr>
          <w:b/>
          <w:i/>
          <w:sz w:val="26"/>
          <w:szCs w:val="26"/>
        </w:rPr>
        <w:t>на</w:t>
      </w:r>
      <w:r w:rsidRPr="004D4747">
        <w:rPr>
          <w:sz w:val="26"/>
          <w:szCs w:val="26"/>
        </w:rPr>
        <w:t xml:space="preserve"> дерево, спрятаться </w:t>
      </w:r>
      <w:r w:rsidRPr="004D4747">
        <w:rPr>
          <w:b/>
          <w:i/>
          <w:sz w:val="26"/>
          <w:szCs w:val="26"/>
        </w:rPr>
        <w:t>под</w:t>
      </w:r>
      <w:r w:rsidRPr="004D4747">
        <w:rPr>
          <w:sz w:val="26"/>
          <w:szCs w:val="26"/>
        </w:rPr>
        <w:t xml:space="preserve"> кустом. Предлагаем детям кубик и шар и с этими предметами играем в "маленькое слово", так мы подводим детей к модели предлога. Также мы работаем по картинкам, ребенок изображает ту модель, которая соответствует значению употребленного там предлога. При этом ребенок видит, что расположение кружочка по отношению к квадрату полностью соответствует расположению реальных предметов (белка в дупле и кружочек в квадрате, то есть то и другое внутри; птица на ветке и кружок на квадрате, то есть одно и другое на поверхности и т. д.) </w:t>
      </w:r>
    </w:p>
    <w:p w:rsidR="00C57859" w:rsidRPr="004D4747" w:rsidRDefault="00C57859" w:rsidP="00C57859">
      <w:pPr>
        <w:spacing w:line="288" w:lineRule="auto"/>
        <w:jc w:val="both"/>
        <w:rPr>
          <w:sz w:val="26"/>
          <w:szCs w:val="26"/>
        </w:rPr>
      </w:pPr>
      <w:r w:rsidRPr="004D4747">
        <w:rPr>
          <w:sz w:val="26"/>
          <w:szCs w:val="26"/>
        </w:rPr>
        <w:tab/>
        <w:t>Чтобы выяснить, насколько ребенок усвоил значения предлогов, ему  предлагается молча выполнить такие поручения: положи книгу на стол, в тумбочку, на подоконник, и т.д. В ходе этих упражнений ребенок отвечает на вопросы, стремясь при этом правильно употребить в своей речи предлоги. Обращается внимание на различие окончаний существительных употребленных с одним и тем же предлогом (на стол</w:t>
      </w:r>
      <w:r w:rsidRPr="004D4747">
        <w:rPr>
          <w:i/>
          <w:sz w:val="26"/>
          <w:szCs w:val="26"/>
        </w:rPr>
        <w:t>е</w:t>
      </w:r>
      <w:r w:rsidRPr="004D4747">
        <w:rPr>
          <w:sz w:val="26"/>
          <w:szCs w:val="26"/>
        </w:rPr>
        <w:t>, но на пол</w:t>
      </w:r>
      <w:r w:rsidRPr="004D4747">
        <w:rPr>
          <w:i/>
          <w:sz w:val="26"/>
          <w:szCs w:val="26"/>
        </w:rPr>
        <w:t>у</w:t>
      </w:r>
      <w:r w:rsidRPr="004D4747">
        <w:rPr>
          <w:sz w:val="26"/>
          <w:szCs w:val="26"/>
        </w:rPr>
        <w:t>).</w:t>
      </w:r>
    </w:p>
    <w:p w:rsidR="00C57859" w:rsidRPr="004D4747" w:rsidRDefault="00C57859" w:rsidP="00C57859">
      <w:pPr>
        <w:spacing w:line="288" w:lineRule="auto"/>
        <w:jc w:val="both"/>
        <w:rPr>
          <w:sz w:val="26"/>
          <w:szCs w:val="26"/>
        </w:rPr>
      </w:pPr>
      <w:r w:rsidRPr="004D4747">
        <w:rPr>
          <w:sz w:val="26"/>
          <w:szCs w:val="26"/>
        </w:rPr>
        <w:tab/>
        <w:t>Потом мы переходим к схеме предложения, где детям объясняется, что "маленькие слова" могут быть в начале предложения или в середине.</w:t>
      </w:r>
    </w:p>
    <w:p w:rsidR="00C57859" w:rsidRPr="004D4747" w:rsidRDefault="00C57859" w:rsidP="00C57859">
      <w:pPr>
        <w:spacing w:line="288" w:lineRule="auto"/>
        <w:jc w:val="both"/>
        <w:rPr>
          <w:sz w:val="26"/>
          <w:szCs w:val="26"/>
        </w:rPr>
      </w:pPr>
      <w:r w:rsidRPr="004D4747">
        <w:rPr>
          <w:sz w:val="26"/>
          <w:szCs w:val="26"/>
        </w:rPr>
        <w:tab/>
        <w:t>У каждого ребенка есть пенал, где лежит материал, с которым он работает, изображая предложения и слова. Так дети учатся выделять предлоги в предложении.</w:t>
      </w:r>
    </w:p>
    <w:p w:rsidR="009457A4" w:rsidRDefault="00C57859" w:rsidP="004D4747">
      <w:pPr>
        <w:spacing w:line="288" w:lineRule="auto"/>
        <w:jc w:val="both"/>
        <w:rPr>
          <w:sz w:val="26"/>
          <w:szCs w:val="26"/>
        </w:rPr>
      </w:pPr>
      <w:r w:rsidRPr="004D4747">
        <w:rPr>
          <w:sz w:val="26"/>
          <w:szCs w:val="26"/>
        </w:rPr>
        <w:t>Дети самостоятельно составляют предложения с заданным "маленьким словом". Выделяют его на слух. Затем переходим к развитию у детей навыков дифференцированного употребления изученных предлогов, использовав игровой момент с "лучиком" (</w:t>
      </w:r>
      <w:proofErr w:type="gramStart"/>
      <w:r w:rsidRPr="004D4747">
        <w:rPr>
          <w:b/>
          <w:i/>
          <w:sz w:val="26"/>
          <w:szCs w:val="26"/>
        </w:rPr>
        <w:t>в</w:t>
      </w:r>
      <w:proofErr w:type="gramEnd"/>
      <w:r w:rsidRPr="004D4747">
        <w:rPr>
          <w:b/>
          <w:i/>
          <w:sz w:val="26"/>
          <w:szCs w:val="26"/>
        </w:rPr>
        <w:t>, из, на, по, с, над</w:t>
      </w:r>
      <w:r w:rsidRPr="004D4747">
        <w:rPr>
          <w:sz w:val="26"/>
          <w:szCs w:val="26"/>
        </w:rPr>
        <w:t>). Этот лучик непоседа и скользит по разным предметам, лучик хороший помощник при изучении предлогов движения (</w:t>
      </w:r>
      <w:proofErr w:type="gramStart"/>
      <w:r w:rsidRPr="004D4747">
        <w:rPr>
          <w:b/>
          <w:i/>
          <w:sz w:val="26"/>
          <w:szCs w:val="26"/>
        </w:rPr>
        <w:t>с</w:t>
      </w:r>
      <w:proofErr w:type="gramEnd"/>
      <w:r w:rsidRPr="004D4747">
        <w:rPr>
          <w:b/>
          <w:i/>
          <w:sz w:val="26"/>
          <w:szCs w:val="26"/>
        </w:rPr>
        <w:t>, со, из-под, из-за, через, к от</w:t>
      </w:r>
      <w:r w:rsidRPr="004D4747">
        <w:rPr>
          <w:sz w:val="26"/>
          <w:szCs w:val="26"/>
        </w:rPr>
        <w:t>). Пок</w:t>
      </w:r>
      <w:r w:rsidR="004D4747" w:rsidRPr="004D4747">
        <w:rPr>
          <w:sz w:val="26"/>
          <w:szCs w:val="26"/>
        </w:rPr>
        <w:t>а мы говорим только о так называе</w:t>
      </w:r>
      <w:r w:rsidRPr="004D4747">
        <w:rPr>
          <w:sz w:val="26"/>
          <w:szCs w:val="26"/>
        </w:rPr>
        <w:t>мых пространственных предлогах, значение которых можно объяснить достаточно наглядно. Но постепенно в упражнения нужно  включать и другие предлоги, упражняя ребенка в правильности употребления при этом окончаний имен существительных. Например, ребенку предлагается ответить на вопросы о том, с чем можно пить чай (с пряником, с конфетами, с сахаром), с чем можно сделать бутерброд (с сыром, с маслом), из чего можно сделать игрушки (из дерева, картона, меха). При обучении используются картинки.</w:t>
      </w:r>
    </w:p>
    <w:p w:rsidR="00C57859" w:rsidRPr="009457A4" w:rsidRDefault="009457A4" w:rsidP="004D4747">
      <w:pPr>
        <w:spacing w:line="288" w:lineRule="auto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D4747" w:rsidRPr="004D4747">
        <w:rPr>
          <w:sz w:val="26"/>
          <w:szCs w:val="26"/>
        </w:rPr>
        <w:t xml:space="preserve"> </w:t>
      </w:r>
      <w:r w:rsidR="00C57859" w:rsidRPr="009457A4">
        <w:rPr>
          <w:color w:val="C00000"/>
          <w:sz w:val="26"/>
          <w:szCs w:val="26"/>
        </w:rPr>
        <w:t>В заключении хочется напомнить народную мудрость, которая ярко отражает смысл игры в учебной деятельности: "Ты мне скажешь – я забуду, покажешь – я запомню, дашь попробовать – пойму!"</w:t>
      </w:r>
    </w:p>
    <w:p w:rsidR="00C57859" w:rsidRPr="009457A4" w:rsidRDefault="00C57859" w:rsidP="00C57859">
      <w:pPr>
        <w:pStyle w:val="a4"/>
        <w:jc w:val="right"/>
        <w:rPr>
          <w:rFonts w:ascii="Arial" w:hAnsi="Arial" w:cs="Arial"/>
          <w:color w:val="C00000"/>
        </w:rPr>
      </w:pPr>
      <w:r>
        <w:br w:type="page"/>
      </w:r>
      <w:r w:rsidRPr="009457A4">
        <w:rPr>
          <w:rFonts w:ascii="Arial" w:hAnsi="Arial" w:cs="Arial"/>
          <w:color w:val="C00000"/>
        </w:rPr>
        <w:lastRenderedPageBreak/>
        <w:t xml:space="preserve">Приложение </w:t>
      </w:r>
    </w:p>
    <w:p w:rsidR="00C57859" w:rsidRDefault="00C57859" w:rsidP="00C57859">
      <w:pPr>
        <w:pStyle w:val="a4"/>
      </w:pPr>
    </w:p>
    <w:p w:rsidR="00C57859" w:rsidRPr="009457A4" w:rsidRDefault="00C57859" w:rsidP="00C57859">
      <w:pPr>
        <w:pStyle w:val="a4"/>
        <w:rPr>
          <w:rFonts w:ascii="Arial" w:hAnsi="Arial" w:cs="Arial"/>
          <w:b/>
          <w:color w:val="4F6228" w:themeColor="accent3" w:themeShade="80"/>
        </w:rPr>
      </w:pPr>
      <w:r w:rsidRPr="009457A4">
        <w:rPr>
          <w:rFonts w:ascii="Arial" w:hAnsi="Arial" w:cs="Arial"/>
          <w:b/>
          <w:color w:val="4F6228" w:themeColor="accent3" w:themeShade="80"/>
        </w:rPr>
        <w:t>1. Добавление предлогов в предложение</w:t>
      </w:r>
    </w:p>
    <w:p w:rsidR="00C57859" w:rsidRDefault="00C57859" w:rsidP="00C57859">
      <w:pPr>
        <w:spacing w:line="288" w:lineRule="auto"/>
        <w:ind w:left="357"/>
      </w:pPr>
      <w:r>
        <w:t>Зайка сидит (за) кустом.</w:t>
      </w:r>
    </w:p>
    <w:p w:rsidR="00C57859" w:rsidRDefault="00C57859" w:rsidP="00C57859">
      <w:pPr>
        <w:spacing w:line="288" w:lineRule="auto"/>
        <w:ind w:left="357"/>
      </w:pPr>
      <w:r>
        <w:t>Зайка выглядывает (из-за) куста.</w:t>
      </w:r>
    </w:p>
    <w:p w:rsidR="00C57859" w:rsidRDefault="00C57859" w:rsidP="00C57859">
      <w:pPr>
        <w:spacing w:line="288" w:lineRule="auto"/>
        <w:ind w:left="357"/>
      </w:pPr>
      <w:r>
        <w:t>Кот сидит (на) тахте.</w:t>
      </w:r>
    </w:p>
    <w:p w:rsidR="00C57859" w:rsidRDefault="00C57859" w:rsidP="00C57859">
      <w:pPr>
        <w:spacing w:line="288" w:lineRule="auto"/>
        <w:ind w:left="357"/>
      </w:pPr>
      <w:r>
        <w:t>Туфли стоят (под) диваном.</w:t>
      </w:r>
    </w:p>
    <w:p w:rsidR="00C57859" w:rsidRDefault="00C57859" w:rsidP="00C57859">
      <w:pPr>
        <w:spacing w:line="288" w:lineRule="auto"/>
        <w:ind w:left="357"/>
      </w:pPr>
      <w:r>
        <w:t>Репка растет (в) земле.</w:t>
      </w:r>
    </w:p>
    <w:p w:rsidR="00C57859" w:rsidRDefault="00C57859" w:rsidP="00C57859">
      <w:pPr>
        <w:spacing w:line="288" w:lineRule="auto"/>
        <w:ind w:left="357"/>
      </w:pPr>
      <w:r>
        <w:t>Мяч выкатился (из-за) шкафа</w:t>
      </w:r>
    </w:p>
    <w:p w:rsidR="00C57859" w:rsidRDefault="00C57859" w:rsidP="00C57859">
      <w:pPr>
        <w:spacing w:line="288" w:lineRule="auto"/>
        <w:ind w:left="357"/>
      </w:pPr>
      <w:r>
        <w:t>Машина едет (по) дороге.</w:t>
      </w:r>
    </w:p>
    <w:p w:rsidR="00C57859" w:rsidRDefault="00C57859" w:rsidP="00C57859">
      <w:pPr>
        <w:spacing w:line="288" w:lineRule="auto"/>
        <w:ind w:left="357"/>
      </w:pPr>
      <w:r>
        <w:t>Мальчик отошёл (от) собаки.</w:t>
      </w:r>
    </w:p>
    <w:p w:rsidR="00C57859" w:rsidRDefault="00C57859" w:rsidP="00C57859">
      <w:pPr>
        <w:spacing w:line="288" w:lineRule="auto"/>
        <w:ind w:left="357"/>
      </w:pPr>
      <w:r>
        <w:t>Книгу взяли (с) полки.</w:t>
      </w:r>
    </w:p>
    <w:p w:rsidR="00C57859" w:rsidRDefault="00C57859" w:rsidP="00C57859">
      <w:pPr>
        <w:pStyle w:val="a4"/>
        <w:rPr>
          <w:rFonts w:ascii="Arial" w:hAnsi="Arial" w:cs="Arial"/>
        </w:rPr>
      </w:pPr>
    </w:p>
    <w:p w:rsidR="00C57859" w:rsidRPr="009457A4" w:rsidRDefault="00C57859" w:rsidP="00C57859">
      <w:pPr>
        <w:pStyle w:val="a4"/>
        <w:rPr>
          <w:rFonts w:ascii="Arial" w:hAnsi="Arial" w:cs="Arial"/>
          <w:b/>
          <w:color w:val="4F6228" w:themeColor="accent3" w:themeShade="80"/>
        </w:rPr>
      </w:pPr>
      <w:r w:rsidRPr="009457A4">
        <w:rPr>
          <w:rFonts w:ascii="Arial" w:hAnsi="Arial" w:cs="Arial"/>
          <w:b/>
          <w:color w:val="4F6228" w:themeColor="accent3" w:themeShade="80"/>
        </w:rPr>
        <w:t>2. Работа с деформированной фразой</w:t>
      </w:r>
    </w:p>
    <w:p w:rsidR="00C57859" w:rsidRDefault="00C57859" w:rsidP="00C57859">
      <w:pPr>
        <w:spacing w:line="288" w:lineRule="auto"/>
        <w:ind w:left="357"/>
      </w:pPr>
      <w:r>
        <w:t xml:space="preserve">Зоя, банка, </w:t>
      </w:r>
      <w:proofErr w:type="gramStart"/>
      <w:r>
        <w:t>под</w:t>
      </w:r>
      <w:proofErr w:type="gramEnd"/>
      <w:r>
        <w:t>, ставить, скамейка;</w:t>
      </w:r>
    </w:p>
    <w:p w:rsidR="00C57859" w:rsidRDefault="00C57859" w:rsidP="00C57859">
      <w:pPr>
        <w:spacing w:line="288" w:lineRule="auto"/>
        <w:ind w:left="357"/>
      </w:pPr>
      <w:r>
        <w:t xml:space="preserve">Зоя, банка, вынимать, скамейка, </w:t>
      </w:r>
      <w:proofErr w:type="gramStart"/>
      <w:r>
        <w:t>из-под</w:t>
      </w:r>
      <w:proofErr w:type="gramEnd"/>
      <w:r>
        <w:t xml:space="preserve">; </w:t>
      </w:r>
    </w:p>
    <w:p w:rsidR="00C57859" w:rsidRDefault="00C57859" w:rsidP="00C57859">
      <w:pPr>
        <w:spacing w:line="288" w:lineRule="auto"/>
        <w:ind w:left="357"/>
      </w:pPr>
      <w:r>
        <w:t xml:space="preserve">Диван, собака, спать, </w:t>
      </w:r>
      <w:proofErr w:type="gramStart"/>
      <w:r>
        <w:t>под</w:t>
      </w:r>
      <w:proofErr w:type="gramEnd"/>
      <w:r>
        <w:t>;</w:t>
      </w:r>
    </w:p>
    <w:p w:rsidR="00C57859" w:rsidRDefault="00C57859" w:rsidP="00C57859">
      <w:pPr>
        <w:spacing w:line="288" w:lineRule="auto"/>
        <w:ind w:left="357"/>
      </w:pPr>
      <w:r>
        <w:t xml:space="preserve">Зина, беседка, цветы, посадить, </w:t>
      </w:r>
      <w:proofErr w:type="gramStart"/>
      <w:r>
        <w:t>за</w:t>
      </w:r>
      <w:proofErr w:type="gramEnd"/>
      <w:r>
        <w:t>;</w:t>
      </w:r>
    </w:p>
    <w:p w:rsidR="00C57859" w:rsidRDefault="00C57859" w:rsidP="00C57859">
      <w:pPr>
        <w:spacing w:line="288" w:lineRule="auto"/>
        <w:ind w:left="357"/>
      </w:pPr>
      <w:r>
        <w:t xml:space="preserve">Зина, беседка, </w:t>
      </w:r>
      <w:proofErr w:type="gramStart"/>
      <w:r>
        <w:t>из-за</w:t>
      </w:r>
      <w:proofErr w:type="gramEnd"/>
      <w:r>
        <w:t>, выходить;</w:t>
      </w:r>
    </w:p>
    <w:p w:rsidR="00C57859" w:rsidRDefault="00C57859" w:rsidP="00C57859">
      <w:pPr>
        <w:spacing w:line="288" w:lineRule="auto"/>
        <w:ind w:left="357"/>
      </w:pPr>
      <w:r>
        <w:t>Соня, земля, листья, на, сукне;</w:t>
      </w:r>
    </w:p>
    <w:p w:rsidR="00C57859" w:rsidRDefault="00C57859" w:rsidP="00C57859">
      <w:pPr>
        <w:spacing w:line="288" w:lineRule="auto"/>
        <w:ind w:left="357"/>
      </w:pPr>
      <w:r>
        <w:t xml:space="preserve">Осина, листья, земля, </w:t>
      </w:r>
      <w:proofErr w:type="gramStart"/>
      <w:r>
        <w:t>на</w:t>
      </w:r>
      <w:proofErr w:type="gramEnd"/>
      <w:r>
        <w:t>, осыпаются, с;</w:t>
      </w:r>
    </w:p>
    <w:p w:rsidR="00C57859" w:rsidRDefault="00C57859" w:rsidP="00C57859">
      <w:pPr>
        <w:spacing w:line="288" w:lineRule="auto"/>
        <w:ind w:left="357"/>
      </w:pPr>
      <w:r>
        <w:t xml:space="preserve">Летать, комнате, муха, </w:t>
      </w:r>
      <w:proofErr w:type="gramStart"/>
      <w:r>
        <w:t>в</w:t>
      </w:r>
      <w:proofErr w:type="gramEnd"/>
      <w:r>
        <w:t>;</w:t>
      </w:r>
    </w:p>
    <w:p w:rsidR="00C57859" w:rsidRDefault="00C57859" w:rsidP="00C57859">
      <w:pPr>
        <w:spacing w:line="288" w:lineRule="auto"/>
        <w:ind w:left="357"/>
      </w:pPr>
      <w:r>
        <w:t>Катя, котята, тётя, пять, у.</w:t>
      </w:r>
    </w:p>
    <w:p w:rsidR="00C57859" w:rsidRDefault="00C57859" w:rsidP="00C57859">
      <w:pPr>
        <w:pStyle w:val="a4"/>
        <w:rPr>
          <w:rFonts w:ascii="Arial" w:hAnsi="Arial" w:cs="Arial"/>
        </w:rPr>
      </w:pPr>
    </w:p>
    <w:p w:rsidR="00C57859" w:rsidRPr="009457A4" w:rsidRDefault="00C57859" w:rsidP="00C57859">
      <w:pPr>
        <w:pStyle w:val="a4"/>
        <w:rPr>
          <w:rFonts w:ascii="Arial" w:hAnsi="Arial" w:cs="Arial"/>
          <w:b/>
          <w:color w:val="4F6228" w:themeColor="accent3" w:themeShade="80"/>
        </w:rPr>
      </w:pPr>
      <w:r w:rsidRPr="009457A4">
        <w:rPr>
          <w:rFonts w:ascii="Arial" w:hAnsi="Arial" w:cs="Arial"/>
          <w:b/>
          <w:color w:val="4F6228" w:themeColor="accent3" w:themeShade="80"/>
        </w:rPr>
        <w:t>3. Составление предложений с предлогами по опорным словам и без них (распространенное предложение)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3752"/>
        <w:gridCol w:w="5819"/>
      </w:tblGrid>
      <w:tr w:rsidR="00C57859" w:rsidTr="004D4747">
        <w:trPr>
          <w:trHeight w:val="552"/>
        </w:trPr>
        <w:tc>
          <w:tcPr>
            <w:tcW w:w="3848" w:type="dxa"/>
            <w:vAlign w:val="center"/>
          </w:tcPr>
          <w:p w:rsidR="00C57859" w:rsidRDefault="00C57859" w:rsidP="00A832A2">
            <w:r>
              <w:t xml:space="preserve">На, улице, </w:t>
            </w:r>
            <w:proofErr w:type="gramStart"/>
            <w:r>
              <w:t>многоэтажных</w:t>
            </w:r>
            <w:proofErr w:type="gramEnd"/>
          </w:p>
        </w:tc>
        <w:tc>
          <w:tcPr>
            <w:tcW w:w="5987" w:type="dxa"/>
            <w:vAlign w:val="center"/>
          </w:tcPr>
          <w:p w:rsidR="00C57859" w:rsidRDefault="00C57859" w:rsidP="00A832A2">
            <w:r>
              <w:t>На нашей улице много многоэтажных домов</w:t>
            </w:r>
          </w:p>
        </w:tc>
      </w:tr>
      <w:tr w:rsidR="00C57859" w:rsidTr="004D4747">
        <w:trPr>
          <w:trHeight w:val="553"/>
        </w:trPr>
        <w:tc>
          <w:tcPr>
            <w:tcW w:w="3848" w:type="dxa"/>
            <w:vAlign w:val="center"/>
          </w:tcPr>
          <w:p w:rsidR="00C57859" w:rsidRDefault="00C57859" w:rsidP="00A832A2">
            <w:r>
              <w:t xml:space="preserve">Кинотеатр, магазин, </w:t>
            </w:r>
            <w:proofErr w:type="gramStart"/>
            <w:r>
              <w:t>за</w:t>
            </w:r>
            <w:proofErr w:type="gramEnd"/>
          </w:p>
        </w:tc>
        <w:tc>
          <w:tcPr>
            <w:tcW w:w="5987" w:type="dxa"/>
            <w:vAlign w:val="center"/>
          </w:tcPr>
          <w:p w:rsidR="00C57859" w:rsidRDefault="00C57859" w:rsidP="00A832A2">
            <w:r>
              <w:t>За кинотеатром находится большой продовольственный магазин</w:t>
            </w:r>
          </w:p>
        </w:tc>
      </w:tr>
      <w:tr w:rsidR="00C57859" w:rsidTr="004D4747">
        <w:trPr>
          <w:trHeight w:val="552"/>
        </w:trPr>
        <w:tc>
          <w:tcPr>
            <w:tcW w:w="3848" w:type="dxa"/>
            <w:vAlign w:val="center"/>
          </w:tcPr>
          <w:p w:rsidR="00C57859" w:rsidRDefault="00C57859" w:rsidP="00A832A2">
            <w:r>
              <w:t>С</w:t>
            </w:r>
          </w:p>
        </w:tc>
        <w:tc>
          <w:tcPr>
            <w:tcW w:w="5987" w:type="dxa"/>
            <w:vAlign w:val="center"/>
          </w:tcPr>
          <w:p w:rsidR="00C57859" w:rsidRDefault="00C57859" w:rsidP="00A832A2">
            <w:r>
              <w:t>Рядом с детским садом большая школа</w:t>
            </w:r>
          </w:p>
        </w:tc>
      </w:tr>
      <w:tr w:rsidR="00C57859" w:rsidTr="004D4747">
        <w:trPr>
          <w:trHeight w:val="553"/>
        </w:trPr>
        <w:tc>
          <w:tcPr>
            <w:tcW w:w="3848" w:type="dxa"/>
            <w:vAlign w:val="center"/>
          </w:tcPr>
          <w:p w:rsidR="00C57859" w:rsidRDefault="00C57859" w:rsidP="00A832A2">
            <w:r>
              <w:t>Из</w:t>
            </w:r>
          </w:p>
        </w:tc>
        <w:tc>
          <w:tcPr>
            <w:tcW w:w="5987" w:type="dxa"/>
            <w:vAlign w:val="center"/>
          </w:tcPr>
          <w:p w:rsidR="00C57859" w:rsidRDefault="00C57859" w:rsidP="00A832A2">
            <w:r>
              <w:t>Из детского сада мы едем домой на автобусе</w:t>
            </w:r>
          </w:p>
        </w:tc>
      </w:tr>
    </w:tbl>
    <w:p w:rsidR="00C57859" w:rsidRPr="008E2577" w:rsidRDefault="00C57859" w:rsidP="00C57859"/>
    <w:p w:rsidR="00C57859" w:rsidRPr="00FB5627" w:rsidRDefault="00C57859" w:rsidP="00C57859"/>
    <w:p w:rsidR="00C57859" w:rsidRPr="00FB5627" w:rsidRDefault="00C57859" w:rsidP="00C57859"/>
    <w:p w:rsidR="00C57859" w:rsidRPr="00FB5627" w:rsidRDefault="00C57859" w:rsidP="00C57859"/>
    <w:p w:rsidR="00C57859" w:rsidRPr="00FB5627" w:rsidRDefault="00C57859" w:rsidP="00C57859"/>
    <w:p w:rsidR="00C57859" w:rsidRPr="00FB5627" w:rsidRDefault="00C57859" w:rsidP="00C57859"/>
    <w:p w:rsidR="00C57859" w:rsidRPr="00FB5627" w:rsidRDefault="00C57859" w:rsidP="00C57859"/>
    <w:p w:rsidR="00C57859" w:rsidRPr="00FB5627" w:rsidRDefault="00C57859" w:rsidP="00C57859"/>
    <w:p w:rsidR="00C57859" w:rsidRPr="00FB5627" w:rsidRDefault="00C57859" w:rsidP="00C57859"/>
    <w:p w:rsidR="00C57859" w:rsidRPr="009457A4" w:rsidRDefault="00C57859" w:rsidP="004D4747">
      <w:pPr>
        <w:pStyle w:val="1"/>
        <w:spacing w:after="0" w:line="288" w:lineRule="auto"/>
        <w:jc w:val="center"/>
        <w:rPr>
          <w:b w:val="0"/>
          <w:color w:val="C00000"/>
          <w:sz w:val="28"/>
          <w:szCs w:val="28"/>
        </w:rPr>
      </w:pPr>
      <w:r w:rsidRPr="009457A4">
        <w:rPr>
          <w:b w:val="0"/>
          <w:color w:val="C00000"/>
          <w:sz w:val="28"/>
          <w:szCs w:val="28"/>
        </w:rPr>
        <w:lastRenderedPageBreak/>
        <w:t>ФИЗМИНУТКА</w:t>
      </w:r>
    </w:p>
    <w:p w:rsidR="00C57859" w:rsidRPr="00CA4CBF" w:rsidRDefault="00C57859" w:rsidP="004D4747">
      <w:pPr>
        <w:pStyle w:val="a4"/>
        <w:spacing w:after="0" w:line="288" w:lineRule="auto"/>
        <w:jc w:val="both"/>
        <w:rPr>
          <w:sz w:val="26"/>
          <w:szCs w:val="26"/>
        </w:rPr>
      </w:pPr>
      <w:r w:rsidRPr="009774CE">
        <w:rPr>
          <w:sz w:val="24"/>
          <w:szCs w:val="24"/>
        </w:rPr>
        <w:tab/>
      </w:r>
      <w:r w:rsidRPr="00CA4CBF">
        <w:rPr>
          <w:sz w:val="26"/>
          <w:szCs w:val="26"/>
        </w:rPr>
        <w:t>Логопед проговаривает новое стихотворение и показывает соответствующее движение. Дети молча, вслед за логопедом или вместе с ним выполняют только движения, вслушиваясь и запоминая текст. Во  втором проговаривании уже участвуют дети. Одновременно выполняя действия. Усвоение слов происходит быстро, так как они подсказываются движениями.</w:t>
      </w:r>
    </w:p>
    <w:p w:rsidR="00C57859" w:rsidRPr="00CA4CBF" w:rsidRDefault="00C57859" w:rsidP="004D4747">
      <w:pPr>
        <w:pStyle w:val="3"/>
        <w:spacing w:line="240" w:lineRule="auto"/>
        <w:rPr>
          <w:sz w:val="26"/>
          <w:szCs w:val="26"/>
        </w:rPr>
      </w:pPr>
      <w:r w:rsidRPr="00CA4CBF">
        <w:rPr>
          <w:sz w:val="26"/>
          <w:szCs w:val="26"/>
        </w:rPr>
        <w:tab/>
        <w:t xml:space="preserve">В конце каждой из </w:t>
      </w:r>
      <w:proofErr w:type="spellStart"/>
      <w:r w:rsidRPr="00CA4CBF">
        <w:rPr>
          <w:sz w:val="26"/>
          <w:szCs w:val="26"/>
        </w:rPr>
        <w:t>физминуток</w:t>
      </w:r>
      <w:proofErr w:type="spellEnd"/>
      <w:r w:rsidRPr="00CA4CBF">
        <w:rPr>
          <w:sz w:val="26"/>
          <w:szCs w:val="26"/>
        </w:rPr>
        <w:t xml:space="preserve"> логопед обязательно задаёт детям вопросы по её содержанию, учитывая основную цель всего логопедического занятия.</w:t>
      </w:r>
    </w:p>
    <w:p w:rsidR="00C57859" w:rsidRPr="009457A4" w:rsidRDefault="00C57859" w:rsidP="004D4747">
      <w:pPr>
        <w:pStyle w:val="3"/>
        <w:spacing w:before="120" w:after="120" w:line="240" w:lineRule="auto"/>
        <w:rPr>
          <w:rFonts w:ascii="Arial" w:hAnsi="Arial" w:cs="Arial"/>
          <w:color w:val="1F497D" w:themeColor="text2"/>
          <w:sz w:val="26"/>
          <w:szCs w:val="26"/>
        </w:rPr>
      </w:pPr>
      <w:r w:rsidRPr="00CA4CBF">
        <w:rPr>
          <w:rFonts w:ascii="Arial" w:hAnsi="Arial" w:cs="Arial"/>
          <w:i/>
          <w:sz w:val="26"/>
          <w:szCs w:val="26"/>
        </w:rPr>
        <w:tab/>
      </w:r>
      <w:r w:rsidRPr="009457A4">
        <w:rPr>
          <w:rFonts w:ascii="Arial" w:hAnsi="Arial" w:cs="Arial"/>
          <w:i/>
          <w:color w:val="1F497D" w:themeColor="text2"/>
          <w:sz w:val="26"/>
          <w:szCs w:val="26"/>
        </w:rPr>
        <w:t>Тема занятия</w:t>
      </w:r>
      <w:r w:rsidRPr="009457A4">
        <w:rPr>
          <w:rFonts w:ascii="Arial" w:hAnsi="Arial" w:cs="Arial"/>
          <w:color w:val="1F497D" w:themeColor="text2"/>
          <w:sz w:val="26"/>
          <w:szCs w:val="26"/>
        </w:rPr>
        <w:t>:</w:t>
      </w:r>
      <w:r w:rsidRPr="009457A4">
        <w:rPr>
          <w:rFonts w:ascii="Arial" w:hAnsi="Arial" w:cs="Arial"/>
          <w:i/>
          <w:color w:val="1F497D" w:themeColor="text2"/>
          <w:sz w:val="26"/>
          <w:szCs w:val="26"/>
        </w:rPr>
        <w:t xml:space="preserve"> </w:t>
      </w:r>
      <w:r w:rsidRPr="009457A4">
        <w:rPr>
          <w:rFonts w:ascii="Arial" w:hAnsi="Arial" w:cs="Arial"/>
          <w:color w:val="1F497D" w:themeColor="text2"/>
          <w:sz w:val="26"/>
          <w:szCs w:val="26"/>
        </w:rPr>
        <w:t xml:space="preserve">Предлог </w:t>
      </w:r>
      <w:proofErr w:type="gramStart"/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на</w:t>
      </w:r>
      <w:proofErr w:type="gramEnd"/>
    </w:p>
    <w:p w:rsidR="00C57859" w:rsidRPr="009774CE" w:rsidRDefault="00C57859" w:rsidP="004D4747">
      <w:pPr>
        <w:jc w:val="both"/>
      </w:pPr>
      <w:r w:rsidRPr="009774CE">
        <w:tab/>
        <w:t>– Ребята, положите ладони на голову; на затылок, на щёки, на пояс, на колени, на спинку стула, на пол.</w:t>
      </w:r>
    </w:p>
    <w:p w:rsidR="00C57859" w:rsidRPr="009774CE" w:rsidRDefault="00C57859" w:rsidP="004D4747">
      <w:pPr>
        <w:jc w:val="both"/>
      </w:pPr>
      <w:r w:rsidRPr="009774CE">
        <w:tab/>
        <w:t xml:space="preserve">В ходе такого упражнения дети усваивают пространственное значение предлога </w:t>
      </w:r>
      <w:proofErr w:type="gramStart"/>
      <w:r w:rsidRPr="009774CE">
        <w:rPr>
          <w:b/>
          <w:i/>
        </w:rPr>
        <w:t>на</w:t>
      </w:r>
      <w:proofErr w:type="gramEnd"/>
      <w:r w:rsidRPr="009774CE">
        <w:t xml:space="preserve"> и, </w:t>
      </w:r>
      <w:proofErr w:type="gramStart"/>
      <w:r w:rsidRPr="009774CE">
        <w:t>кроме</w:t>
      </w:r>
      <w:proofErr w:type="gramEnd"/>
      <w:r w:rsidRPr="009774CE">
        <w:t xml:space="preserve"> того, закрепляют знание названий частей тела.</w:t>
      </w:r>
    </w:p>
    <w:p w:rsidR="00C57859" w:rsidRPr="009457A4" w:rsidRDefault="00C57859" w:rsidP="004D4747">
      <w:pPr>
        <w:spacing w:before="240" w:after="120"/>
        <w:jc w:val="both"/>
        <w:rPr>
          <w:color w:val="1F497D" w:themeColor="text2"/>
          <w:sz w:val="26"/>
          <w:szCs w:val="26"/>
        </w:rPr>
      </w:pPr>
      <w:r w:rsidRPr="00CA4CBF">
        <w:rPr>
          <w:sz w:val="26"/>
          <w:szCs w:val="26"/>
        </w:rPr>
        <w:tab/>
      </w:r>
      <w:r w:rsidRPr="009457A4">
        <w:rPr>
          <w:rFonts w:ascii="Arial" w:hAnsi="Arial" w:cs="Arial"/>
          <w:i/>
          <w:color w:val="1F497D" w:themeColor="text2"/>
          <w:sz w:val="26"/>
          <w:szCs w:val="26"/>
        </w:rPr>
        <w:t xml:space="preserve">Тема занятия: </w:t>
      </w:r>
      <w:r w:rsidRPr="009457A4">
        <w:rPr>
          <w:rFonts w:ascii="Arial" w:hAnsi="Arial" w:cs="Arial"/>
          <w:color w:val="1F497D" w:themeColor="text2"/>
          <w:sz w:val="26"/>
          <w:szCs w:val="26"/>
        </w:rPr>
        <w:t xml:space="preserve">Предлог </w:t>
      </w:r>
      <w:proofErr w:type="gramStart"/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под</w:t>
      </w:r>
      <w:proofErr w:type="gramEnd"/>
    </w:p>
    <w:p w:rsidR="00C57859" w:rsidRPr="009774CE" w:rsidRDefault="00C57859" w:rsidP="004D4747">
      <w:pPr>
        <w:pStyle w:val="a4"/>
        <w:spacing w:after="0"/>
        <w:rPr>
          <w:sz w:val="24"/>
          <w:szCs w:val="24"/>
        </w:rPr>
      </w:pPr>
      <w:proofErr w:type="gramStart"/>
      <w:r w:rsidRPr="009774CE">
        <w:rPr>
          <w:sz w:val="24"/>
          <w:szCs w:val="24"/>
        </w:rPr>
        <w:t>Хлоп-хлоп</w:t>
      </w:r>
      <w:proofErr w:type="gramEnd"/>
      <w:r w:rsidRPr="009774CE">
        <w:rPr>
          <w:sz w:val="24"/>
          <w:szCs w:val="24"/>
        </w:rPr>
        <w:t>, хлоп-хлоп-хлоп (</w:t>
      </w:r>
      <w:r w:rsidRPr="009774CE">
        <w:rPr>
          <w:i/>
          <w:sz w:val="24"/>
          <w:szCs w:val="24"/>
        </w:rPr>
        <w:t>хлопки в ладоши</w:t>
      </w:r>
      <w:r w:rsidRPr="009774CE">
        <w:rPr>
          <w:sz w:val="24"/>
          <w:szCs w:val="24"/>
        </w:rPr>
        <w:t xml:space="preserve">), </w:t>
      </w:r>
    </w:p>
    <w:p w:rsidR="00C57859" w:rsidRPr="009774CE" w:rsidRDefault="00C57859" w:rsidP="004D4747">
      <w:pPr>
        <w:pStyle w:val="a4"/>
        <w:spacing w:after="0"/>
        <w:rPr>
          <w:sz w:val="24"/>
          <w:szCs w:val="24"/>
        </w:rPr>
      </w:pPr>
      <w:r w:rsidRPr="009774CE">
        <w:rPr>
          <w:sz w:val="24"/>
          <w:szCs w:val="24"/>
        </w:rPr>
        <w:t xml:space="preserve">Топ-топ, топ-топ-топ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топают ногами</w:t>
      </w:r>
      <w:r w:rsidRPr="009774CE">
        <w:rPr>
          <w:sz w:val="24"/>
          <w:szCs w:val="24"/>
        </w:rPr>
        <w:t xml:space="preserve">), </w:t>
      </w:r>
    </w:p>
    <w:p w:rsidR="00C57859" w:rsidRPr="009774CE" w:rsidRDefault="00C57859" w:rsidP="004D4747">
      <w:pPr>
        <w:pStyle w:val="a4"/>
        <w:spacing w:after="0"/>
        <w:rPr>
          <w:sz w:val="24"/>
          <w:szCs w:val="24"/>
        </w:rPr>
      </w:pPr>
      <w:r w:rsidRPr="009774CE">
        <w:rPr>
          <w:sz w:val="24"/>
          <w:szCs w:val="24"/>
        </w:rPr>
        <w:t xml:space="preserve">Под кроватью чёрный кот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присесть в такт словам</w:t>
      </w:r>
      <w:r w:rsidRPr="009774CE">
        <w:rPr>
          <w:sz w:val="24"/>
          <w:szCs w:val="24"/>
        </w:rPr>
        <w:t xml:space="preserve">). </w:t>
      </w:r>
    </w:p>
    <w:p w:rsidR="00C57859" w:rsidRPr="009774CE" w:rsidRDefault="00C57859" w:rsidP="004D4747">
      <w:pPr>
        <w:pStyle w:val="a4"/>
        <w:spacing w:after="0"/>
        <w:rPr>
          <w:sz w:val="24"/>
          <w:szCs w:val="24"/>
        </w:rPr>
      </w:pPr>
      <w:r w:rsidRPr="009774CE">
        <w:rPr>
          <w:sz w:val="24"/>
          <w:szCs w:val="24"/>
        </w:rPr>
        <w:t xml:space="preserve">Он залез под кровать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 xml:space="preserve">поочерёдное движение руками вперёд и к груди, имитирующее </w:t>
      </w:r>
      <w:r w:rsidRPr="009774CE">
        <w:rPr>
          <w:i/>
          <w:sz w:val="24"/>
          <w:szCs w:val="24"/>
        </w:rPr>
        <w:tab/>
      </w:r>
      <w:r w:rsidRPr="009774CE">
        <w:rPr>
          <w:i/>
          <w:sz w:val="24"/>
          <w:szCs w:val="24"/>
        </w:rPr>
        <w:tab/>
      </w:r>
      <w:r w:rsidRPr="009774CE">
        <w:rPr>
          <w:i/>
          <w:sz w:val="24"/>
          <w:szCs w:val="24"/>
        </w:rPr>
        <w:tab/>
      </w:r>
      <w:r w:rsidRPr="009774CE">
        <w:rPr>
          <w:i/>
          <w:sz w:val="24"/>
          <w:szCs w:val="24"/>
        </w:rPr>
        <w:tab/>
        <w:t>движение лап кота</w:t>
      </w:r>
      <w:r w:rsidRPr="009774CE">
        <w:rPr>
          <w:sz w:val="24"/>
          <w:szCs w:val="24"/>
        </w:rPr>
        <w:t xml:space="preserve">). </w:t>
      </w:r>
    </w:p>
    <w:p w:rsidR="00C57859" w:rsidRPr="009774CE" w:rsidRDefault="00C57859" w:rsidP="004D4747">
      <w:pPr>
        <w:pStyle w:val="a4"/>
        <w:spacing w:after="0"/>
        <w:rPr>
          <w:i/>
          <w:sz w:val="24"/>
          <w:szCs w:val="24"/>
        </w:rPr>
      </w:pPr>
      <w:proofErr w:type="gramStart"/>
      <w:r w:rsidRPr="009774CE">
        <w:rPr>
          <w:sz w:val="24"/>
          <w:szCs w:val="24"/>
        </w:rPr>
        <w:t xml:space="preserve">И мешает детям спать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подъём с ритмичным помахиванием указательным пальцем</w:t>
      </w:r>
      <w:proofErr w:type="gramEnd"/>
    </w:p>
    <w:p w:rsidR="00C57859" w:rsidRPr="009774CE" w:rsidRDefault="00C57859" w:rsidP="004D4747">
      <w:pPr>
        <w:pStyle w:val="a4"/>
        <w:rPr>
          <w:sz w:val="24"/>
          <w:szCs w:val="24"/>
        </w:rPr>
      </w:pPr>
      <w:r w:rsidRPr="009774CE">
        <w:rPr>
          <w:i/>
          <w:sz w:val="24"/>
          <w:szCs w:val="24"/>
        </w:rPr>
        <w:tab/>
      </w:r>
      <w:r w:rsidRPr="009774CE">
        <w:rPr>
          <w:i/>
          <w:sz w:val="24"/>
          <w:szCs w:val="24"/>
        </w:rPr>
        <w:tab/>
      </w:r>
      <w:r w:rsidRPr="009774CE">
        <w:rPr>
          <w:i/>
          <w:sz w:val="24"/>
          <w:szCs w:val="24"/>
        </w:rPr>
        <w:tab/>
      </w:r>
      <w:r w:rsidRPr="009774CE">
        <w:rPr>
          <w:i/>
          <w:sz w:val="24"/>
          <w:szCs w:val="24"/>
        </w:rPr>
        <w:tab/>
        <w:t>правой руки).</w:t>
      </w:r>
    </w:p>
    <w:p w:rsidR="00C57859" w:rsidRPr="009457A4" w:rsidRDefault="00C57859" w:rsidP="004D4747">
      <w:pPr>
        <w:pStyle w:val="a4"/>
        <w:spacing w:before="240"/>
        <w:rPr>
          <w:rFonts w:ascii="Arial" w:hAnsi="Arial" w:cs="Arial"/>
          <w:color w:val="1F497D" w:themeColor="text2"/>
          <w:sz w:val="26"/>
          <w:szCs w:val="26"/>
        </w:rPr>
      </w:pPr>
      <w:r w:rsidRPr="00CA4CBF">
        <w:rPr>
          <w:rFonts w:ascii="Arial" w:hAnsi="Arial" w:cs="Arial"/>
          <w:i/>
          <w:sz w:val="26"/>
          <w:szCs w:val="26"/>
        </w:rPr>
        <w:tab/>
      </w:r>
      <w:r w:rsidRPr="009457A4">
        <w:rPr>
          <w:rFonts w:ascii="Arial" w:hAnsi="Arial" w:cs="Arial"/>
          <w:i/>
          <w:color w:val="1F497D" w:themeColor="text2"/>
          <w:sz w:val="26"/>
          <w:szCs w:val="26"/>
        </w:rPr>
        <w:t xml:space="preserve">Тема занятия: </w:t>
      </w:r>
      <w:r w:rsidRPr="009457A4">
        <w:rPr>
          <w:rFonts w:ascii="Arial" w:hAnsi="Arial" w:cs="Arial"/>
          <w:color w:val="1F497D" w:themeColor="text2"/>
          <w:sz w:val="26"/>
          <w:szCs w:val="26"/>
        </w:rPr>
        <w:t xml:space="preserve">Дифференциация предлогов </w:t>
      </w:r>
      <w:proofErr w:type="gramStart"/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на</w:t>
      </w:r>
      <w:proofErr w:type="gramEnd"/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, под</w:t>
      </w:r>
    </w:p>
    <w:p w:rsidR="00C57859" w:rsidRPr="009774CE" w:rsidRDefault="00C57859" w:rsidP="004D4747">
      <w:pPr>
        <w:pStyle w:val="a4"/>
        <w:spacing w:after="0"/>
        <w:rPr>
          <w:sz w:val="24"/>
          <w:szCs w:val="24"/>
        </w:rPr>
      </w:pPr>
      <w:r w:rsidRPr="009774CE">
        <w:rPr>
          <w:sz w:val="24"/>
          <w:szCs w:val="24"/>
        </w:rPr>
        <w:t xml:space="preserve">На горе растут грибы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руки вверх, хлопок над головой</w:t>
      </w:r>
      <w:r w:rsidRPr="009774CE">
        <w:rPr>
          <w:sz w:val="24"/>
          <w:szCs w:val="24"/>
        </w:rPr>
        <w:t>).</w:t>
      </w:r>
    </w:p>
    <w:p w:rsidR="00C57859" w:rsidRPr="009774CE" w:rsidRDefault="00C57859" w:rsidP="004D4747">
      <w:pPr>
        <w:pStyle w:val="a4"/>
        <w:rPr>
          <w:sz w:val="24"/>
          <w:szCs w:val="24"/>
        </w:rPr>
      </w:pPr>
      <w:r w:rsidRPr="009774CE">
        <w:rPr>
          <w:sz w:val="24"/>
          <w:szCs w:val="24"/>
        </w:rPr>
        <w:t xml:space="preserve">Под горой растут грибы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руки через стороны вниз, присесть, хлопок</w:t>
      </w:r>
      <w:r w:rsidRPr="009774CE">
        <w:rPr>
          <w:sz w:val="24"/>
          <w:szCs w:val="24"/>
        </w:rPr>
        <w:t>).</w:t>
      </w:r>
    </w:p>
    <w:p w:rsidR="00C57859" w:rsidRPr="009457A4" w:rsidRDefault="00C57859" w:rsidP="004D4747">
      <w:pPr>
        <w:pStyle w:val="a4"/>
        <w:spacing w:before="240"/>
        <w:rPr>
          <w:rFonts w:ascii="Arial" w:hAnsi="Arial" w:cs="Arial"/>
          <w:b/>
          <w:i/>
          <w:color w:val="1F497D" w:themeColor="text2"/>
          <w:sz w:val="26"/>
          <w:szCs w:val="26"/>
        </w:rPr>
      </w:pPr>
      <w:r w:rsidRPr="00CA4CBF">
        <w:rPr>
          <w:rFonts w:ascii="Arial" w:hAnsi="Arial" w:cs="Arial"/>
          <w:i/>
          <w:sz w:val="26"/>
          <w:szCs w:val="26"/>
        </w:rPr>
        <w:tab/>
      </w:r>
      <w:r w:rsidRPr="009457A4">
        <w:rPr>
          <w:rFonts w:ascii="Arial" w:hAnsi="Arial" w:cs="Arial"/>
          <w:i/>
          <w:color w:val="1F497D" w:themeColor="text2"/>
          <w:sz w:val="26"/>
          <w:szCs w:val="26"/>
        </w:rPr>
        <w:t xml:space="preserve">Тема занятия: </w:t>
      </w:r>
      <w:r w:rsidRPr="009457A4">
        <w:rPr>
          <w:rFonts w:ascii="Arial" w:hAnsi="Arial" w:cs="Arial"/>
          <w:color w:val="1F497D" w:themeColor="text2"/>
          <w:sz w:val="26"/>
          <w:szCs w:val="26"/>
        </w:rPr>
        <w:t xml:space="preserve">Предлог </w:t>
      </w:r>
      <w:proofErr w:type="gramStart"/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между</w:t>
      </w:r>
      <w:proofErr w:type="gramEnd"/>
    </w:p>
    <w:p w:rsidR="00C57859" w:rsidRPr="009774CE" w:rsidRDefault="00C57859" w:rsidP="004D4747">
      <w:pPr>
        <w:pStyle w:val="a4"/>
        <w:spacing w:after="0"/>
        <w:rPr>
          <w:sz w:val="24"/>
          <w:szCs w:val="24"/>
        </w:rPr>
      </w:pPr>
      <w:r w:rsidRPr="009774CE">
        <w:rPr>
          <w:sz w:val="24"/>
          <w:szCs w:val="24"/>
        </w:rPr>
        <w:t>Между грядками шагаю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шаги с высоким подниманием ног</w:t>
      </w:r>
      <w:r w:rsidRPr="009774CE">
        <w:rPr>
          <w:sz w:val="24"/>
          <w:szCs w:val="24"/>
        </w:rPr>
        <w:t xml:space="preserve">), </w:t>
      </w:r>
    </w:p>
    <w:p w:rsidR="00C57859" w:rsidRPr="009774CE" w:rsidRDefault="00C57859" w:rsidP="004D4747">
      <w:pPr>
        <w:pStyle w:val="a4"/>
        <w:rPr>
          <w:sz w:val="24"/>
          <w:szCs w:val="24"/>
        </w:rPr>
      </w:pPr>
      <w:r w:rsidRPr="009774CE">
        <w:rPr>
          <w:sz w:val="24"/>
          <w:szCs w:val="24"/>
        </w:rPr>
        <w:t xml:space="preserve">Ноги выше поднимаю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те же движения</w:t>
      </w:r>
      <w:r w:rsidRPr="009774CE">
        <w:rPr>
          <w:sz w:val="24"/>
          <w:szCs w:val="24"/>
        </w:rPr>
        <w:t>).</w:t>
      </w:r>
    </w:p>
    <w:p w:rsidR="00C57859" w:rsidRPr="009457A4" w:rsidRDefault="00C57859" w:rsidP="004D4747">
      <w:pPr>
        <w:pStyle w:val="a4"/>
        <w:spacing w:before="240"/>
        <w:rPr>
          <w:rFonts w:ascii="Arial" w:hAnsi="Arial" w:cs="Arial"/>
          <w:color w:val="1F497D" w:themeColor="text2"/>
          <w:sz w:val="26"/>
          <w:szCs w:val="26"/>
        </w:rPr>
      </w:pPr>
      <w:r w:rsidRPr="00CA4CBF">
        <w:rPr>
          <w:rFonts w:ascii="Arial" w:hAnsi="Arial" w:cs="Arial"/>
          <w:i/>
          <w:sz w:val="26"/>
          <w:szCs w:val="26"/>
        </w:rPr>
        <w:tab/>
      </w:r>
      <w:r w:rsidRPr="009457A4">
        <w:rPr>
          <w:rFonts w:ascii="Arial" w:hAnsi="Arial" w:cs="Arial"/>
          <w:i/>
          <w:color w:val="1F497D" w:themeColor="text2"/>
          <w:sz w:val="26"/>
          <w:szCs w:val="26"/>
        </w:rPr>
        <w:t xml:space="preserve">Тема занятия: </w:t>
      </w:r>
      <w:r w:rsidRPr="009457A4">
        <w:rPr>
          <w:rFonts w:ascii="Arial" w:hAnsi="Arial" w:cs="Arial"/>
          <w:color w:val="1F497D" w:themeColor="text2"/>
          <w:sz w:val="26"/>
          <w:szCs w:val="26"/>
        </w:rPr>
        <w:t xml:space="preserve">Предлог </w:t>
      </w:r>
      <w:proofErr w:type="gramStart"/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в</w:t>
      </w:r>
      <w:proofErr w:type="gramEnd"/>
    </w:p>
    <w:p w:rsidR="00C57859" w:rsidRPr="009774CE" w:rsidRDefault="00C57859" w:rsidP="004D4747">
      <w:pPr>
        <w:pStyle w:val="a4"/>
        <w:spacing w:after="0"/>
        <w:rPr>
          <w:sz w:val="24"/>
          <w:szCs w:val="24"/>
        </w:rPr>
      </w:pPr>
      <w:r w:rsidRPr="009774CE">
        <w:rPr>
          <w:sz w:val="24"/>
          <w:szCs w:val="24"/>
        </w:rPr>
        <w:t xml:space="preserve">Утром дети в лес пошли </w:t>
      </w:r>
      <w:r w:rsidRPr="009774CE">
        <w:rPr>
          <w:i/>
          <w:sz w:val="24"/>
          <w:szCs w:val="24"/>
        </w:rPr>
        <w:tab/>
        <w:t>(шаги с высоким подниманием ног</w:t>
      </w:r>
      <w:r w:rsidRPr="009774CE">
        <w:rPr>
          <w:sz w:val="24"/>
          <w:szCs w:val="24"/>
        </w:rPr>
        <w:t>),</w:t>
      </w:r>
    </w:p>
    <w:p w:rsidR="00C57859" w:rsidRPr="009774CE" w:rsidRDefault="00C57859" w:rsidP="004D4747">
      <w:pPr>
        <w:pStyle w:val="a4"/>
        <w:spacing w:after="0"/>
        <w:rPr>
          <w:sz w:val="24"/>
          <w:szCs w:val="24"/>
        </w:rPr>
      </w:pPr>
      <w:r w:rsidRPr="009774CE">
        <w:rPr>
          <w:sz w:val="24"/>
          <w:szCs w:val="24"/>
        </w:rPr>
        <w:t xml:space="preserve">И в лесу грибы нашли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равномерные приседания</w:t>
      </w:r>
      <w:r w:rsidRPr="009774CE">
        <w:rPr>
          <w:sz w:val="24"/>
          <w:szCs w:val="24"/>
        </w:rPr>
        <w:t xml:space="preserve">). </w:t>
      </w:r>
    </w:p>
    <w:p w:rsidR="00C57859" w:rsidRPr="009774CE" w:rsidRDefault="00C57859" w:rsidP="004D4747">
      <w:pPr>
        <w:pStyle w:val="a4"/>
        <w:spacing w:after="0"/>
        <w:rPr>
          <w:sz w:val="24"/>
          <w:szCs w:val="24"/>
        </w:rPr>
      </w:pPr>
      <w:r w:rsidRPr="009774CE">
        <w:rPr>
          <w:sz w:val="24"/>
          <w:szCs w:val="24"/>
        </w:rPr>
        <w:t xml:space="preserve">Наклонялись, собирали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наклоны вперёд</w:t>
      </w:r>
      <w:r w:rsidRPr="009774CE">
        <w:rPr>
          <w:sz w:val="24"/>
          <w:szCs w:val="24"/>
        </w:rPr>
        <w:t xml:space="preserve">). </w:t>
      </w:r>
    </w:p>
    <w:p w:rsidR="00C57859" w:rsidRPr="009774CE" w:rsidRDefault="00C57859" w:rsidP="004D4747">
      <w:pPr>
        <w:pStyle w:val="a4"/>
        <w:rPr>
          <w:sz w:val="24"/>
          <w:szCs w:val="24"/>
        </w:rPr>
      </w:pPr>
      <w:r w:rsidRPr="009774CE">
        <w:rPr>
          <w:sz w:val="24"/>
          <w:szCs w:val="24"/>
        </w:rPr>
        <w:t xml:space="preserve">По дороге растеряли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ритмичные разведения рук в стороны</w:t>
      </w:r>
      <w:r w:rsidRPr="009774CE">
        <w:rPr>
          <w:sz w:val="24"/>
          <w:szCs w:val="24"/>
        </w:rPr>
        <w:t>)</w:t>
      </w:r>
    </w:p>
    <w:p w:rsidR="00C57859" w:rsidRPr="009457A4" w:rsidRDefault="00C57859" w:rsidP="004D4747">
      <w:pPr>
        <w:pStyle w:val="a4"/>
        <w:spacing w:before="240"/>
        <w:rPr>
          <w:rFonts w:ascii="Arial" w:hAnsi="Arial" w:cs="Arial"/>
          <w:color w:val="1F497D" w:themeColor="text2"/>
          <w:sz w:val="26"/>
          <w:szCs w:val="26"/>
        </w:rPr>
      </w:pPr>
      <w:r w:rsidRPr="00CA4CBF">
        <w:rPr>
          <w:rFonts w:ascii="Arial" w:hAnsi="Arial" w:cs="Arial"/>
          <w:i/>
          <w:sz w:val="26"/>
          <w:szCs w:val="26"/>
        </w:rPr>
        <w:tab/>
      </w:r>
      <w:r w:rsidRPr="009457A4">
        <w:rPr>
          <w:rFonts w:ascii="Arial" w:hAnsi="Arial" w:cs="Arial"/>
          <w:i/>
          <w:color w:val="1F497D" w:themeColor="text2"/>
          <w:sz w:val="26"/>
          <w:szCs w:val="26"/>
        </w:rPr>
        <w:t xml:space="preserve">Тема занятия: </w:t>
      </w:r>
      <w:r w:rsidRPr="009457A4">
        <w:rPr>
          <w:rFonts w:ascii="Arial" w:hAnsi="Arial" w:cs="Arial"/>
          <w:color w:val="1F497D" w:themeColor="text2"/>
          <w:sz w:val="26"/>
          <w:szCs w:val="26"/>
        </w:rPr>
        <w:t xml:space="preserve">Дифференциация предлогов </w:t>
      </w:r>
      <w:proofErr w:type="gramStart"/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на</w:t>
      </w:r>
      <w:proofErr w:type="gramEnd"/>
      <w:r w:rsidRPr="009457A4">
        <w:rPr>
          <w:rFonts w:ascii="Arial" w:hAnsi="Arial" w:cs="Arial"/>
          <w:color w:val="1F497D" w:themeColor="text2"/>
          <w:sz w:val="26"/>
          <w:szCs w:val="26"/>
        </w:rPr>
        <w:t xml:space="preserve"> и </w:t>
      </w:r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с</w:t>
      </w:r>
    </w:p>
    <w:p w:rsidR="00C57859" w:rsidRPr="009774CE" w:rsidRDefault="00C57859" w:rsidP="004D4747">
      <w:pPr>
        <w:pStyle w:val="a4"/>
        <w:spacing w:after="0"/>
        <w:rPr>
          <w:sz w:val="24"/>
          <w:szCs w:val="24"/>
        </w:rPr>
      </w:pPr>
      <w:r w:rsidRPr="009774CE">
        <w:rPr>
          <w:sz w:val="24"/>
          <w:szCs w:val="24"/>
        </w:rPr>
        <w:t xml:space="preserve">На берёзу галка села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присесть, руки к коленям</w:t>
      </w:r>
      <w:r w:rsidRPr="009774CE">
        <w:rPr>
          <w:sz w:val="24"/>
          <w:szCs w:val="24"/>
        </w:rPr>
        <w:t>).</w:t>
      </w:r>
    </w:p>
    <w:p w:rsidR="00C57859" w:rsidRPr="009774CE" w:rsidRDefault="00C57859" w:rsidP="004D4747">
      <w:pPr>
        <w:pStyle w:val="a4"/>
        <w:spacing w:after="0"/>
        <w:rPr>
          <w:sz w:val="24"/>
          <w:szCs w:val="24"/>
        </w:rPr>
      </w:pPr>
      <w:r w:rsidRPr="009774CE">
        <w:rPr>
          <w:sz w:val="24"/>
          <w:szCs w:val="24"/>
        </w:rPr>
        <w:t xml:space="preserve">С дерева потом слетела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встать, помахать руками</w:t>
      </w:r>
      <w:r w:rsidRPr="009774CE">
        <w:rPr>
          <w:sz w:val="24"/>
          <w:szCs w:val="24"/>
        </w:rPr>
        <w:t>).</w:t>
      </w:r>
    </w:p>
    <w:p w:rsidR="00C57859" w:rsidRPr="009774CE" w:rsidRDefault="00C57859" w:rsidP="004D4747">
      <w:pPr>
        <w:pStyle w:val="a4"/>
        <w:spacing w:after="0"/>
        <w:rPr>
          <w:sz w:val="24"/>
          <w:szCs w:val="24"/>
        </w:rPr>
      </w:pPr>
      <w:r w:rsidRPr="009774CE">
        <w:rPr>
          <w:sz w:val="24"/>
          <w:szCs w:val="24"/>
        </w:rPr>
        <w:t xml:space="preserve">На кровати спит Федот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ладони под щёку, присесть</w:t>
      </w:r>
      <w:r w:rsidRPr="009774CE">
        <w:rPr>
          <w:sz w:val="24"/>
          <w:szCs w:val="24"/>
        </w:rPr>
        <w:t>).</w:t>
      </w:r>
    </w:p>
    <w:p w:rsidR="00C57859" w:rsidRPr="009774CE" w:rsidRDefault="00C57859" w:rsidP="00C57859">
      <w:pPr>
        <w:pStyle w:val="a4"/>
        <w:spacing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 xml:space="preserve">И с кровати не встаёт 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развести руками стоя</w:t>
      </w:r>
      <w:r w:rsidRPr="009774CE">
        <w:rPr>
          <w:sz w:val="24"/>
          <w:szCs w:val="24"/>
        </w:rPr>
        <w:t>).</w:t>
      </w:r>
    </w:p>
    <w:p w:rsidR="004D4747" w:rsidRDefault="00C57859" w:rsidP="00C57859">
      <w:pPr>
        <w:pStyle w:val="a4"/>
        <w:spacing w:before="120"/>
        <w:rPr>
          <w:rFonts w:ascii="Arial" w:hAnsi="Arial" w:cs="Arial"/>
          <w:i/>
          <w:sz w:val="26"/>
          <w:szCs w:val="26"/>
        </w:rPr>
      </w:pPr>
      <w:r w:rsidRPr="00CA4CBF">
        <w:rPr>
          <w:rFonts w:ascii="Arial" w:hAnsi="Arial" w:cs="Arial"/>
          <w:i/>
          <w:sz w:val="26"/>
          <w:szCs w:val="26"/>
        </w:rPr>
        <w:tab/>
      </w:r>
    </w:p>
    <w:p w:rsidR="004D4747" w:rsidRDefault="004D4747" w:rsidP="00C57859">
      <w:pPr>
        <w:pStyle w:val="a4"/>
        <w:spacing w:before="120"/>
        <w:rPr>
          <w:rFonts w:ascii="Arial" w:hAnsi="Arial" w:cs="Arial"/>
          <w:i/>
          <w:sz w:val="26"/>
          <w:szCs w:val="26"/>
        </w:rPr>
      </w:pPr>
    </w:p>
    <w:p w:rsidR="004D4747" w:rsidRDefault="004D4747" w:rsidP="00C57859">
      <w:pPr>
        <w:pStyle w:val="a4"/>
        <w:spacing w:before="120"/>
        <w:rPr>
          <w:rFonts w:ascii="Arial" w:hAnsi="Arial" w:cs="Arial"/>
          <w:i/>
          <w:sz w:val="26"/>
          <w:szCs w:val="26"/>
        </w:rPr>
      </w:pPr>
    </w:p>
    <w:p w:rsidR="00C57859" w:rsidRPr="009457A4" w:rsidRDefault="00C57859" w:rsidP="00C57859">
      <w:pPr>
        <w:pStyle w:val="a4"/>
        <w:spacing w:before="120"/>
        <w:rPr>
          <w:rFonts w:ascii="Arial" w:hAnsi="Arial" w:cs="Arial"/>
          <w:color w:val="1F497D" w:themeColor="text2"/>
          <w:sz w:val="26"/>
          <w:szCs w:val="26"/>
        </w:rPr>
      </w:pPr>
      <w:r w:rsidRPr="009457A4">
        <w:rPr>
          <w:rFonts w:ascii="Arial" w:hAnsi="Arial" w:cs="Arial"/>
          <w:i/>
          <w:color w:val="1F497D" w:themeColor="text2"/>
          <w:sz w:val="26"/>
          <w:szCs w:val="26"/>
        </w:rPr>
        <w:lastRenderedPageBreak/>
        <w:t xml:space="preserve">Тема занятия: </w:t>
      </w:r>
      <w:r w:rsidRPr="009457A4">
        <w:rPr>
          <w:rFonts w:ascii="Arial" w:hAnsi="Arial" w:cs="Arial"/>
          <w:color w:val="1F497D" w:themeColor="text2"/>
          <w:sz w:val="26"/>
          <w:szCs w:val="26"/>
        </w:rPr>
        <w:t xml:space="preserve">Предлог </w:t>
      </w:r>
      <w:proofErr w:type="gramStart"/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из-за</w:t>
      </w:r>
      <w:proofErr w:type="gramEnd"/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Лыжники смелы, быстры,</w:t>
      </w:r>
    </w:p>
    <w:p w:rsidR="00C57859" w:rsidRPr="009774CE" w:rsidRDefault="00C57859" w:rsidP="00C57859">
      <w:pPr>
        <w:pStyle w:val="a4"/>
        <w:spacing w:after="0" w:line="288" w:lineRule="auto"/>
        <w:rPr>
          <w:i/>
          <w:sz w:val="24"/>
          <w:szCs w:val="24"/>
        </w:rPr>
      </w:pPr>
      <w:r w:rsidRPr="009774CE">
        <w:rPr>
          <w:sz w:val="24"/>
          <w:szCs w:val="24"/>
        </w:rPr>
        <w:t xml:space="preserve">Едут к нам из-за горы </w:t>
      </w:r>
      <w:r w:rsidRPr="009774CE">
        <w:rPr>
          <w:sz w:val="24"/>
          <w:szCs w:val="24"/>
        </w:rPr>
        <w:tab/>
      </w:r>
      <w:r w:rsidRPr="009774CE">
        <w:rPr>
          <w:i/>
          <w:sz w:val="24"/>
          <w:szCs w:val="24"/>
        </w:rPr>
        <w:t>(дети повторяют движения и слова).</w:t>
      </w:r>
    </w:p>
    <w:p w:rsidR="00C57859" w:rsidRPr="009774CE" w:rsidRDefault="00C57859" w:rsidP="00C57859">
      <w:pPr>
        <w:pStyle w:val="a4"/>
        <w:spacing w:before="120"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Из-за леса, из-за гор едет дедушка Егор,</w:t>
      </w:r>
    </w:p>
    <w:p w:rsidR="00C57859" w:rsidRPr="009774CE" w:rsidRDefault="00C57859" w:rsidP="00C57859">
      <w:pPr>
        <w:pStyle w:val="a4"/>
        <w:spacing w:line="288" w:lineRule="auto"/>
        <w:rPr>
          <w:i/>
          <w:sz w:val="24"/>
          <w:szCs w:val="24"/>
        </w:rPr>
      </w:pPr>
      <w:r w:rsidRPr="009774CE">
        <w:rPr>
          <w:sz w:val="24"/>
          <w:szCs w:val="24"/>
        </w:rPr>
        <w:t xml:space="preserve">Из-за луга, из-за речек гонит он своих овечек. </w:t>
      </w:r>
    </w:p>
    <w:p w:rsidR="00C57859" w:rsidRPr="009457A4" w:rsidRDefault="00C57859" w:rsidP="00C57859">
      <w:pPr>
        <w:pStyle w:val="a4"/>
        <w:spacing w:before="240" w:line="288" w:lineRule="auto"/>
        <w:rPr>
          <w:rFonts w:ascii="Arial" w:hAnsi="Arial" w:cs="Arial"/>
          <w:color w:val="1F497D" w:themeColor="text2"/>
          <w:sz w:val="26"/>
          <w:szCs w:val="26"/>
        </w:rPr>
      </w:pPr>
      <w:r w:rsidRPr="00CA4CBF">
        <w:rPr>
          <w:rFonts w:ascii="Arial" w:hAnsi="Arial" w:cs="Arial"/>
          <w:i/>
          <w:sz w:val="26"/>
          <w:szCs w:val="26"/>
        </w:rPr>
        <w:tab/>
      </w:r>
      <w:r w:rsidRPr="009457A4">
        <w:rPr>
          <w:rFonts w:ascii="Arial" w:hAnsi="Arial" w:cs="Arial"/>
          <w:i/>
          <w:color w:val="1F497D" w:themeColor="text2"/>
          <w:sz w:val="26"/>
          <w:szCs w:val="26"/>
        </w:rPr>
        <w:t xml:space="preserve">Тема занятия: </w:t>
      </w:r>
      <w:r w:rsidRPr="009457A4">
        <w:rPr>
          <w:rFonts w:ascii="Arial" w:hAnsi="Arial" w:cs="Arial"/>
          <w:color w:val="1F497D" w:themeColor="text2"/>
          <w:sz w:val="26"/>
          <w:szCs w:val="26"/>
        </w:rPr>
        <w:t xml:space="preserve">Предлог </w:t>
      </w:r>
      <w:proofErr w:type="gramStart"/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из-под</w:t>
      </w:r>
      <w:proofErr w:type="gramEnd"/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Тишка маму напугал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Очень часто вылезал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Из-под кресла на полу.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Из-под вешалки в углу.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 xml:space="preserve">Из-под маленькой кроватки, </w:t>
      </w:r>
    </w:p>
    <w:p w:rsidR="00C57859" w:rsidRPr="009774CE" w:rsidRDefault="00C57859" w:rsidP="00C57859">
      <w:pPr>
        <w:pStyle w:val="a4"/>
        <w:spacing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С кем же он играет  в прятки?</w:t>
      </w:r>
    </w:p>
    <w:p w:rsidR="00C57859" w:rsidRPr="009457A4" w:rsidRDefault="00C57859" w:rsidP="00C57859">
      <w:pPr>
        <w:pStyle w:val="a4"/>
        <w:spacing w:before="240" w:line="288" w:lineRule="auto"/>
        <w:rPr>
          <w:rFonts w:ascii="Arial" w:hAnsi="Arial" w:cs="Arial"/>
          <w:color w:val="1F497D" w:themeColor="text2"/>
          <w:sz w:val="26"/>
          <w:szCs w:val="26"/>
        </w:rPr>
      </w:pPr>
      <w:r w:rsidRPr="00CA4CBF">
        <w:rPr>
          <w:rFonts w:ascii="Arial" w:hAnsi="Arial" w:cs="Arial"/>
          <w:sz w:val="26"/>
          <w:szCs w:val="26"/>
        </w:rPr>
        <w:tab/>
      </w:r>
      <w:r w:rsidRPr="009457A4">
        <w:rPr>
          <w:rFonts w:ascii="Arial" w:hAnsi="Arial" w:cs="Arial"/>
          <w:i/>
          <w:color w:val="1F497D" w:themeColor="text2"/>
          <w:sz w:val="26"/>
          <w:szCs w:val="26"/>
        </w:rPr>
        <w:t xml:space="preserve">Тема занятия: </w:t>
      </w:r>
      <w:r w:rsidRPr="009457A4">
        <w:rPr>
          <w:rFonts w:ascii="Arial" w:hAnsi="Arial" w:cs="Arial"/>
          <w:color w:val="1F497D" w:themeColor="text2"/>
          <w:sz w:val="26"/>
          <w:szCs w:val="26"/>
        </w:rPr>
        <w:t>Предлоги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Дождь закапал нам на крышу</w:t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движения руками над головой сверху вниз</w:t>
      </w:r>
      <w:r w:rsidRPr="009774CE">
        <w:rPr>
          <w:sz w:val="24"/>
          <w:szCs w:val="24"/>
        </w:rPr>
        <w:t>),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В комнате сижу и слышу</w:t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присесть</w:t>
      </w:r>
      <w:r w:rsidRPr="009774CE">
        <w:rPr>
          <w:sz w:val="24"/>
          <w:szCs w:val="24"/>
        </w:rPr>
        <w:t>).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 xml:space="preserve">Под крыльцо петух полез </w:t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встать, хлопки руками по бокам</w:t>
      </w:r>
      <w:r w:rsidRPr="009774CE">
        <w:rPr>
          <w:sz w:val="24"/>
          <w:szCs w:val="24"/>
        </w:rPr>
        <w:t>),</w:t>
      </w:r>
    </w:p>
    <w:p w:rsidR="00C57859" w:rsidRPr="009774CE" w:rsidRDefault="00C57859" w:rsidP="00C57859">
      <w:pPr>
        <w:pStyle w:val="a4"/>
        <w:spacing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 xml:space="preserve">В будке громко лает Рекс </w:t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присесть, изобразить собаку</w:t>
      </w:r>
      <w:r w:rsidRPr="009774CE">
        <w:rPr>
          <w:sz w:val="24"/>
          <w:szCs w:val="24"/>
        </w:rPr>
        <w:t>).</w:t>
      </w:r>
    </w:p>
    <w:p w:rsidR="00C57859" w:rsidRPr="009457A4" w:rsidRDefault="00C57859" w:rsidP="00C57859">
      <w:pPr>
        <w:pStyle w:val="a4"/>
        <w:spacing w:before="240" w:line="288" w:lineRule="auto"/>
        <w:rPr>
          <w:rFonts w:ascii="Arial" w:hAnsi="Arial" w:cs="Arial"/>
          <w:b/>
          <w:i/>
          <w:color w:val="1F497D" w:themeColor="text2"/>
          <w:sz w:val="26"/>
          <w:szCs w:val="26"/>
        </w:rPr>
      </w:pPr>
      <w:r w:rsidRPr="00CA4CBF">
        <w:rPr>
          <w:rFonts w:ascii="Arial" w:hAnsi="Arial" w:cs="Arial"/>
          <w:i/>
          <w:sz w:val="26"/>
          <w:szCs w:val="26"/>
        </w:rPr>
        <w:tab/>
      </w:r>
      <w:r w:rsidRPr="009457A4">
        <w:rPr>
          <w:rFonts w:ascii="Arial" w:hAnsi="Arial" w:cs="Arial"/>
          <w:i/>
          <w:color w:val="1F497D" w:themeColor="text2"/>
          <w:sz w:val="26"/>
          <w:szCs w:val="26"/>
        </w:rPr>
        <w:t xml:space="preserve">Тема занятия: </w:t>
      </w:r>
      <w:r w:rsidRPr="009457A4">
        <w:rPr>
          <w:rFonts w:ascii="Arial" w:hAnsi="Arial" w:cs="Arial"/>
          <w:color w:val="1F497D" w:themeColor="text2"/>
          <w:sz w:val="26"/>
          <w:szCs w:val="26"/>
        </w:rPr>
        <w:t xml:space="preserve">Предлог </w:t>
      </w:r>
      <w:proofErr w:type="gramStart"/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в</w:t>
      </w:r>
      <w:proofErr w:type="gramEnd"/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 xml:space="preserve">В комнату вошел мой брат </w:t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шаги на месте</w:t>
      </w:r>
      <w:r w:rsidRPr="009774CE">
        <w:rPr>
          <w:sz w:val="24"/>
          <w:szCs w:val="24"/>
        </w:rPr>
        <w:t>).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 xml:space="preserve">В сумке фотоаппарат </w:t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наклон, руки вниз</w:t>
      </w:r>
      <w:r w:rsidRPr="009774CE">
        <w:rPr>
          <w:sz w:val="24"/>
          <w:szCs w:val="24"/>
        </w:rPr>
        <w:t>).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 xml:space="preserve">В конуру влез наш пес </w:t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приседание</w:t>
      </w:r>
      <w:r w:rsidRPr="009774CE">
        <w:rPr>
          <w:sz w:val="24"/>
          <w:szCs w:val="24"/>
        </w:rPr>
        <w:t>).</w:t>
      </w:r>
    </w:p>
    <w:p w:rsidR="00C57859" w:rsidRPr="009774CE" w:rsidRDefault="00C57859" w:rsidP="00C57859">
      <w:pPr>
        <w:pStyle w:val="a4"/>
        <w:spacing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 xml:space="preserve">Папа в дом арбуз принес </w:t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шаги на месте, руки в стороны</w:t>
      </w:r>
      <w:r w:rsidRPr="009774CE">
        <w:rPr>
          <w:sz w:val="24"/>
          <w:szCs w:val="24"/>
        </w:rPr>
        <w:t>)</w:t>
      </w:r>
    </w:p>
    <w:p w:rsidR="00C57859" w:rsidRPr="009457A4" w:rsidRDefault="00C57859" w:rsidP="00C57859">
      <w:pPr>
        <w:pStyle w:val="a4"/>
        <w:spacing w:before="240" w:line="288" w:lineRule="auto"/>
        <w:rPr>
          <w:rFonts w:ascii="Arial" w:hAnsi="Arial" w:cs="Arial"/>
          <w:color w:val="1F497D" w:themeColor="text2"/>
          <w:sz w:val="26"/>
          <w:szCs w:val="26"/>
        </w:rPr>
      </w:pPr>
      <w:r w:rsidRPr="00CA4CBF">
        <w:rPr>
          <w:rFonts w:ascii="Arial" w:hAnsi="Arial" w:cs="Arial"/>
          <w:i/>
          <w:sz w:val="26"/>
          <w:szCs w:val="26"/>
        </w:rPr>
        <w:tab/>
      </w:r>
      <w:r w:rsidRPr="009457A4">
        <w:rPr>
          <w:rFonts w:ascii="Arial" w:hAnsi="Arial" w:cs="Arial"/>
          <w:i/>
          <w:color w:val="1F497D" w:themeColor="text2"/>
          <w:sz w:val="26"/>
          <w:szCs w:val="26"/>
        </w:rPr>
        <w:t xml:space="preserve">Тема занятия: </w:t>
      </w:r>
      <w:r w:rsidRPr="009457A4">
        <w:rPr>
          <w:rFonts w:ascii="Arial" w:hAnsi="Arial" w:cs="Arial"/>
          <w:color w:val="1F497D" w:themeColor="text2"/>
          <w:sz w:val="26"/>
          <w:szCs w:val="26"/>
        </w:rPr>
        <w:t xml:space="preserve">Предлоги </w:t>
      </w:r>
      <w:proofErr w:type="gramStart"/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на</w:t>
      </w:r>
      <w:proofErr w:type="gramEnd"/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, под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 xml:space="preserve">Ищет вещи Маша, </w:t>
      </w:r>
      <w:r w:rsidRPr="009774CE">
        <w:rPr>
          <w:w w:val="90"/>
          <w:sz w:val="24"/>
          <w:szCs w:val="24"/>
        </w:rPr>
        <w:t>Маша-растеряша</w:t>
      </w:r>
      <w:r w:rsidRPr="009774CE">
        <w:rPr>
          <w:sz w:val="24"/>
          <w:szCs w:val="24"/>
        </w:rPr>
        <w:t>: (</w:t>
      </w:r>
      <w:r w:rsidRPr="009774CE">
        <w:rPr>
          <w:i/>
          <w:sz w:val="24"/>
          <w:szCs w:val="24"/>
        </w:rPr>
        <w:t>поворот в одну сторону, в другую, в исходное положение</w:t>
      </w:r>
      <w:r w:rsidRPr="009774CE">
        <w:rPr>
          <w:sz w:val="24"/>
          <w:szCs w:val="24"/>
        </w:rPr>
        <w:t>)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 xml:space="preserve">И на стуле нет, </w:t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руки вперед, развести в стороны</w:t>
      </w:r>
      <w:r w:rsidRPr="009774CE">
        <w:rPr>
          <w:sz w:val="24"/>
          <w:szCs w:val="24"/>
        </w:rPr>
        <w:t>)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И под стулом нет,</w:t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присесть, встать, развести руки в стороны</w:t>
      </w:r>
      <w:r w:rsidRPr="009774CE">
        <w:rPr>
          <w:sz w:val="24"/>
          <w:szCs w:val="24"/>
        </w:rPr>
        <w:t>)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 xml:space="preserve">На кровати нет, </w:t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аналогичные движения</w:t>
      </w:r>
      <w:r w:rsidRPr="009774CE">
        <w:rPr>
          <w:sz w:val="24"/>
          <w:szCs w:val="24"/>
        </w:rPr>
        <w:t>)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 xml:space="preserve">Под кроватью нет </w:t>
      </w:r>
      <w:r w:rsidRPr="009774CE">
        <w:rPr>
          <w:sz w:val="24"/>
          <w:szCs w:val="24"/>
        </w:rPr>
        <w:tab/>
      </w:r>
    </w:p>
    <w:p w:rsidR="00C57859" w:rsidRPr="009774CE" w:rsidRDefault="00C57859" w:rsidP="00C57859">
      <w:pPr>
        <w:pStyle w:val="a4"/>
        <w:spacing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Вот какая Маша, Маша-растеряша.</w:t>
      </w:r>
    </w:p>
    <w:p w:rsidR="00C57859" w:rsidRPr="009457A4" w:rsidRDefault="00C57859" w:rsidP="00C57859">
      <w:pPr>
        <w:pStyle w:val="a4"/>
        <w:spacing w:before="240" w:line="288" w:lineRule="auto"/>
        <w:rPr>
          <w:rFonts w:ascii="Arial" w:hAnsi="Arial" w:cs="Arial"/>
          <w:color w:val="1F497D" w:themeColor="text2"/>
          <w:sz w:val="26"/>
          <w:szCs w:val="26"/>
        </w:rPr>
      </w:pPr>
      <w:r w:rsidRPr="009457A4">
        <w:rPr>
          <w:rFonts w:ascii="Arial" w:hAnsi="Arial" w:cs="Arial"/>
          <w:i/>
          <w:color w:val="1F497D" w:themeColor="text2"/>
          <w:sz w:val="26"/>
          <w:szCs w:val="26"/>
        </w:rPr>
        <w:tab/>
        <w:t xml:space="preserve">Тема занятия: </w:t>
      </w:r>
      <w:r w:rsidRPr="009457A4">
        <w:rPr>
          <w:rFonts w:ascii="Arial" w:hAnsi="Arial" w:cs="Arial"/>
          <w:color w:val="1F497D" w:themeColor="text2"/>
          <w:sz w:val="26"/>
          <w:szCs w:val="26"/>
        </w:rPr>
        <w:t xml:space="preserve">Предлог </w:t>
      </w:r>
      <w:proofErr w:type="gramStart"/>
      <w:r w:rsidRPr="009457A4">
        <w:rPr>
          <w:rFonts w:ascii="Arial" w:hAnsi="Arial" w:cs="Arial"/>
          <w:b/>
          <w:i/>
          <w:color w:val="1F497D" w:themeColor="text2"/>
          <w:sz w:val="26"/>
          <w:szCs w:val="26"/>
        </w:rPr>
        <w:t>на</w:t>
      </w:r>
      <w:proofErr w:type="gramEnd"/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 xml:space="preserve">Мы катаемся на санках </w:t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  <w:t>(</w:t>
      </w:r>
      <w:r w:rsidRPr="009774CE">
        <w:rPr>
          <w:i/>
          <w:sz w:val="24"/>
          <w:szCs w:val="24"/>
        </w:rPr>
        <w:t>дети имитируют катание на санках</w:t>
      </w:r>
      <w:r w:rsidRPr="009774CE">
        <w:rPr>
          <w:sz w:val="24"/>
          <w:szCs w:val="24"/>
        </w:rPr>
        <w:t>)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И играем все в снежки</w:t>
      </w:r>
      <w:proofErr w:type="gramStart"/>
      <w:r w:rsidRPr="009774CE">
        <w:rPr>
          <w:sz w:val="24"/>
          <w:szCs w:val="24"/>
        </w:rPr>
        <w:t>.</w:t>
      </w:r>
      <w:proofErr w:type="gramEnd"/>
      <w:r w:rsidRPr="009774CE">
        <w:rPr>
          <w:sz w:val="24"/>
          <w:szCs w:val="24"/>
        </w:rPr>
        <w:t xml:space="preserve"> </w:t>
      </w:r>
      <w:r w:rsidRPr="009774CE">
        <w:rPr>
          <w:sz w:val="24"/>
          <w:szCs w:val="24"/>
        </w:rPr>
        <w:tab/>
      </w:r>
      <w:r w:rsidRPr="009774CE">
        <w:rPr>
          <w:sz w:val="24"/>
          <w:szCs w:val="24"/>
        </w:rPr>
        <w:tab/>
        <w:t>(</w:t>
      </w:r>
      <w:proofErr w:type="gramStart"/>
      <w:r w:rsidRPr="009774CE">
        <w:rPr>
          <w:i/>
          <w:sz w:val="24"/>
          <w:szCs w:val="24"/>
        </w:rPr>
        <w:t>д</w:t>
      </w:r>
      <w:proofErr w:type="gramEnd"/>
      <w:r w:rsidRPr="009774CE">
        <w:rPr>
          <w:i/>
          <w:sz w:val="24"/>
          <w:szCs w:val="24"/>
        </w:rPr>
        <w:t>ети имитируют бросание снежков</w:t>
      </w:r>
      <w:r w:rsidRPr="009774CE">
        <w:rPr>
          <w:sz w:val="24"/>
          <w:szCs w:val="24"/>
        </w:rPr>
        <w:t>)</w:t>
      </w:r>
    </w:p>
    <w:p w:rsidR="00C57859" w:rsidRPr="009774CE" w:rsidRDefault="00C57859" w:rsidP="00C57859">
      <w:pPr>
        <w:pStyle w:val="a4"/>
        <w:spacing w:after="0"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Мы катаемся на лыжах</w:t>
      </w:r>
    </w:p>
    <w:p w:rsidR="00C57859" w:rsidRPr="009774CE" w:rsidRDefault="00C57859" w:rsidP="00C57859">
      <w:pPr>
        <w:pStyle w:val="a4"/>
        <w:spacing w:line="288" w:lineRule="auto"/>
        <w:rPr>
          <w:sz w:val="24"/>
          <w:szCs w:val="24"/>
        </w:rPr>
      </w:pPr>
      <w:r w:rsidRPr="009774CE">
        <w:rPr>
          <w:sz w:val="24"/>
          <w:szCs w:val="24"/>
        </w:rPr>
        <w:t>И встаем на коньки.</w:t>
      </w:r>
    </w:p>
    <w:p w:rsidR="00C57859" w:rsidRPr="009457A4" w:rsidRDefault="00C57859" w:rsidP="009457A4">
      <w:pPr>
        <w:pStyle w:val="a4"/>
        <w:spacing w:after="0" w:line="288" w:lineRule="auto"/>
        <w:jc w:val="center"/>
        <w:rPr>
          <w:rFonts w:ascii="Arial" w:hAnsi="Arial" w:cs="Arial"/>
          <w:b/>
          <w:color w:val="C00000"/>
        </w:rPr>
      </w:pPr>
      <w:r>
        <w:br w:type="page"/>
      </w:r>
      <w:r w:rsidRPr="009457A4">
        <w:rPr>
          <w:rFonts w:ascii="Arial" w:hAnsi="Arial" w:cs="Arial"/>
          <w:b/>
          <w:color w:val="C00000"/>
        </w:rPr>
        <w:lastRenderedPageBreak/>
        <w:t>ХУДОЖЕСТВЕННОЕ СЛОВО</w:t>
      </w:r>
    </w:p>
    <w:p w:rsidR="00C57859" w:rsidRDefault="00C57859" w:rsidP="009457A4">
      <w:pPr>
        <w:pStyle w:val="a4"/>
        <w:spacing w:after="0" w:line="288" w:lineRule="auto"/>
      </w:pPr>
    </w:p>
    <w:p w:rsidR="00C57859" w:rsidRPr="009457A4" w:rsidRDefault="00C57859" w:rsidP="009457A4">
      <w:pPr>
        <w:pStyle w:val="a4"/>
        <w:spacing w:after="0" w:line="288" w:lineRule="auto"/>
        <w:jc w:val="center"/>
        <w:rPr>
          <w:rFonts w:ascii="Arial" w:hAnsi="Arial" w:cs="Arial"/>
          <w:color w:val="984806" w:themeColor="accent6" w:themeShade="80"/>
        </w:rPr>
      </w:pPr>
      <w:r w:rsidRPr="009457A4">
        <w:rPr>
          <w:rFonts w:ascii="Arial" w:hAnsi="Arial" w:cs="Arial"/>
          <w:color w:val="984806" w:themeColor="accent6" w:themeShade="80"/>
        </w:rPr>
        <w:t>Маленькие слова</w:t>
      </w:r>
    </w:p>
    <w:p w:rsidR="00C57859" w:rsidRDefault="00C57859" w:rsidP="009457A4">
      <w:pPr>
        <w:pStyle w:val="a4"/>
        <w:spacing w:after="0" w:line="288" w:lineRule="auto"/>
        <w:ind w:left="1416"/>
      </w:pPr>
      <w:r>
        <w:t xml:space="preserve">Вот машина. Кто в машине, кто </w:t>
      </w:r>
      <w:r w:rsidRPr="00903FC6">
        <w:rPr>
          <w:b/>
          <w:i/>
        </w:rPr>
        <w:t>на</w:t>
      </w:r>
      <w:r>
        <w:t xml:space="preserve"> ней и кто </w:t>
      </w:r>
      <w:r w:rsidRPr="00903FC6">
        <w:rPr>
          <w:b/>
          <w:i/>
        </w:rPr>
        <w:t>под</w:t>
      </w:r>
      <w:r>
        <w:t xml:space="preserve"> ней?</w:t>
      </w:r>
    </w:p>
    <w:p w:rsidR="00C57859" w:rsidRDefault="00C57859" w:rsidP="009457A4">
      <w:pPr>
        <w:pStyle w:val="a4"/>
        <w:spacing w:after="0" w:line="288" w:lineRule="auto"/>
        <w:ind w:left="1416"/>
      </w:pPr>
      <w:r>
        <w:t xml:space="preserve">Кто здесь </w:t>
      </w:r>
      <w:proofErr w:type="gramStart"/>
      <w:r w:rsidRPr="00903FC6">
        <w:rPr>
          <w:b/>
          <w:i/>
        </w:rPr>
        <w:t>за</w:t>
      </w:r>
      <w:proofErr w:type="gramEnd"/>
      <w:r>
        <w:t xml:space="preserve">, а кто здесь </w:t>
      </w:r>
      <w:r w:rsidRPr="00903FC6">
        <w:rPr>
          <w:b/>
          <w:i/>
        </w:rPr>
        <w:t>перед</w:t>
      </w:r>
      <w:r>
        <w:t xml:space="preserve">, </w:t>
      </w:r>
      <w:r w:rsidRPr="00903FC6">
        <w:rPr>
          <w:b/>
          <w:i/>
        </w:rPr>
        <w:t>у</w:t>
      </w:r>
      <w:r>
        <w:t xml:space="preserve"> машины и </w:t>
      </w:r>
      <w:r w:rsidRPr="00903FC6">
        <w:rPr>
          <w:b/>
          <w:i/>
        </w:rPr>
        <w:t>над</w:t>
      </w:r>
      <w:r>
        <w:t xml:space="preserve"> ней?</w:t>
      </w:r>
    </w:p>
    <w:p w:rsidR="00C57859" w:rsidRDefault="00C57859" w:rsidP="009457A4">
      <w:pPr>
        <w:pStyle w:val="a4"/>
        <w:spacing w:after="0" w:line="288" w:lineRule="auto"/>
      </w:pPr>
    </w:p>
    <w:p w:rsidR="00C57859" w:rsidRDefault="00C57859" w:rsidP="009457A4">
      <w:pPr>
        <w:pStyle w:val="a4"/>
        <w:spacing w:after="0" w:line="288" w:lineRule="auto"/>
        <w:ind w:left="2832"/>
      </w:pPr>
      <w:r w:rsidRPr="00903FC6">
        <w:rPr>
          <w:b/>
          <w:i/>
        </w:rPr>
        <w:t>На</w:t>
      </w:r>
      <w:r>
        <w:t xml:space="preserve"> пригорке и </w:t>
      </w:r>
      <w:r w:rsidRPr="00903FC6">
        <w:rPr>
          <w:b/>
          <w:i/>
        </w:rPr>
        <w:t>под</w:t>
      </w:r>
      <w:r>
        <w:t xml:space="preserve"> горкой</w:t>
      </w:r>
    </w:p>
    <w:p w:rsidR="00C57859" w:rsidRDefault="00C57859" w:rsidP="009457A4">
      <w:pPr>
        <w:pStyle w:val="a4"/>
        <w:spacing w:after="0" w:line="288" w:lineRule="auto"/>
        <w:ind w:left="2832"/>
      </w:pPr>
      <w:r w:rsidRPr="00903FC6">
        <w:rPr>
          <w:b/>
          <w:i/>
        </w:rPr>
        <w:t>Под</w:t>
      </w:r>
      <w:r>
        <w:t xml:space="preserve"> березкой и </w:t>
      </w:r>
      <w:r w:rsidRPr="00903FC6">
        <w:rPr>
          <w:b/>
          <w:i/>
        </w:rPr>
        <w:t>над</w:t>
      </w:r>
      <w:r>
        <w:t xml:space="preserve"> елкой</w:t>
      </w:r>
    </w:p>
    <w:p w:rsidR="00C57859" w:rsidRDefault="00C57859" w:rsidP="009457A4">
      <w:pPr>
        <w:pStyle w:val="a4"/>
        <w:spacing w:after="0" w:line="288" w:lineRule="auto"/>
        <w:ind w:left="2832"/>
      </w:pPr>
      <w:r>
        <w:t xml:space="preserve">Хороводами и </w:t>
      </w:r>
      <w:r w:rsidRPr="00903FC6">
        <w:rPr>
          <w:b/>
          <w:i/>
        </w:rPr>
        <w:t>в</w:t>
      </w:r>
      <w:r>
        <w:t xml:space="preserve"> ряд</w:t>
      </w:r>
    </w:p>
    <w:p w:rsidR="00C57859" w:rsidRDefault="00C57859" w:rsidP="009457A4">
      <w:pPr>
        <w:pStyle w:val="a4"/>
        <w:spacing w:after="0" w:line="288" w:lineRule="auto"/>
        <w:ind w:left="2832"/>
      </w:pPr>
      <w:r w:rsidRPr="00903FC6">
        <w:rPr>
          <w:b/>
          <w:i/>
        </w:rPr>
        <w:t>В</w:t>
      </w:r>
      <w:r>
        <w:t xml:space="preserve"> шляпках молодцы стоят</w:t>
      </w:r>
    </w:p>
    <w:p w:rsidR="00C57859" w:rsidRDefault="00C57859" w:rsidP="009457A4">
      <w:pPr>
        <w:pStyle w:val="a4"/>
        <w:spacing w:after="0" w:line="288" w:lineRule="auto"/>
      </w:pPr>
    </w:p>
    <w:p w:rsidR="00C57859" w:rsidRDefault="00C57859" w:rsidP="009457A4">
      <w:pPr>
        <w:pStyle w:val="a4"/>
        <w:spacing w:after="0" w:line="288" w:lineRule="auto"/>
        <w:ind w:left="2832"/>
      </w:pPr>
      <w:r w:rsidRPr="00903FC6">
        <w:rPr>
          <w:b/>
          <w:i/>
        </w:rPr>
        <w:t>В</w:t>
      </w:r>
      <w:r>
        <w:t xml:space="preserve"> банке чистая вода,</w:t>
      </w:r>
    </w:p>
    <w:p w:rsidR="00C57859" w:rsidRDefault="00C57859" w:rsidP="009457A4">
      <w:pPr>
        <w:pStyle w:val="a4"/>
        <w:spacing w:after="0" w:line="288" w:lineRule="auto"/>
        <w:ind w:left="2832"/>
      </w:pPr>
      <w:r>
        <w:t>Пустим рыбок мы туда</w:t>
      </w:r>
    </w:p>
    <w:p w:rsidR="00C57859" w:rsidRDefault="00C57859" w:rsidP="009457A4">
      <w:pPr>
        <w:pStyle w:val="a4"/>
        <w:spacing w:after="0" w:line="288" w:lineRule="auto"/>
      </w:pPr>
    </w:p>
    <w:p w:rsidR="00C57859" w:rsidRDefault="00C57859" w:rsidP="009457A4">
      <w:pPr>
        <w:pStyle w:val="a4"/>
        <w:spacing w:after="0" w:line="288" w:lineRule="auto"/>
        <w:ind w:left="2832"/>
      </w:pPr>
      <w:r w:rsidRPr="00903FC6">
        <w:rPr>
          <w:b/>
          <w:i/>
        </w:rPr>
        <w:t>В</w:t>
      </w:r>
      <w:r>
        <w:t xml:space="preserve"> лес пошли Кирилл, </w:t>
      </w:r>
      <w:proofErr w:type="spellStart"/>
      <w:r>
        <w:t>Иринка</w:t>
      </w:r>
      <w:proofErr w:type="spellEnd"/>
    </w:p>
    <w:p w:rsidR="00C57859" w:rsidRDefault="00C57859" w:rsidP="009457A4">
      <w:pPr>
        <w:pStyle w:val="a4"/>
        <w:spacing w:after="0" w:line="288" w:lineRule="auto"/>
        <w:ind w:left="2832"/>
      </w:pPr>
      <w:r>
        <w:t xml:space="preserve">И </w:t>
      </w:r>
      <w:r w:rsidRPr="00903FC6">
        <w:rPr>
          <w:b/>
          <w:i/>
        </w:rPr>
        <w:t>у</w:t>
      </w:r>
      <w:r>
        <w:t xml:space="preserve"> них </w:t>
      </w:r>
      <w:r w:rsidRPr="00903FC6">
        <w:rPr>
          <w:b/>
          <w:i/>
        </w:rPr>
        <w:t>в</w:t>
      </w:r>
      <w:r>
        <w:t xml:space="preserve"> руках корзинка</w:t>
      </w:r>
    </w:p>
    <w:p w:rsidR="00C57859" w:rsidRDefault="00C57859" w:rsidP="009457A4">
      <w:pPr>
        <w:pStyle w:val="a4"/>
        <w:spacing w:after="0" w:line="288" w:lineRule="auto"/>
      </w:pPr>
    </w:p>
    <w:p w:rsidR="00C57859" w:rsidRDefault="00C57859" w:rsidP="009457A4">
      <w:pPr>
        <w:pStyle w:val="a4"/>
        <w:spacing w:after="0" w:line="288" w:lineRule="auto"/>
        <w:ind w:left="2832"/>
      </w:pPr>
      <w:r>
        <w:t xml:space="preserve">Рыхлый снег темнеет </w:t>
      </w:r>
      <w:r w:rsidRPr="00903FC6">
        <w:rPr>
          <w:b/>
          <w:i/>
        </w:rPr>
        <w:t>в</w:t>
      </w:r>
      <w:r>
        <w:t xml:space="preserve"> марте</w:t>
      </w:r>
    </w:p>
    <w:p w:rsidR="00C57859" w:rsidRDefault="00C57859" w:rsidP="009457A4">
      <w:pPr>
        <w:pStyle w:val="a4"/>
        <w:spacing w:after="0" w:line="288" w:lineRule="auto"/>
        <w:ind w:left="2832"/>
      </w:pPr>
      <w:r>
        <w:t xml:space="preserve">Тают льдинки </w:t>
      </w:r>
      <w:r w:rsidRPr="00903FC6">
        <w:rPr>
          <w:b/>
          <w:i/>
        </w:rPr>
        <w:t>на</w:t>
      </w:r>
      <w:r>
        <w:t xml:space="preserve"> окне</w:t>
      </w:r>
    </w:p>
    <w:p w:rsidR="00C57859" w:rsidRDefault="00C57859" w:rsidP="009457A4">
      <w:pPr>
        <w:pStyle w:val="a4"/>
        <w:spacing w:after="0" w:line="288" w:lineRule="auto"/>
        <w:ind w:left="2832"/>
      </w:pPr>
      <w:r>
        <w:t xml:space="preserve">Зайчик бегает </w:t>
      </w:r>
      <w:r w:rsidRPr="00903FC6">
        <w:rPr>
          <w:b/>
          <w:i/>
        </w:rPr>
        <w:t>по</w:t>
      </w:r>
      <w:r>
        <w:t xml:space="preserve"> парте</w:t>
      </w:r>
    </w:p>
    <w:p w:rsidR="00C57859" w:rsidRDefault="00C57859" w:rsidP="009457A4">
      <w:pPr>
        <w:pStyle w:val="a4"/>
        <w:spacing w:after="0" w:line="288" w:lineRule="auto"/>
        <w:ind w:left="2832"/>
      </w:pPr>
      <w:r>
        <w:t xml:space="preserve">И </w:t>
      </w:r>
      <w:r w:rsidRPr="00903FC6">
        <w:rPr>
          <w:b/>
          <w:i/>
        </w:rPr>
        <w:t>по</w:t>
      </w:r>
      <w:r>
        <w:t xml:space="preserve"> карте </w:t>
      </w:r>
      <w:r w:rsidRPr="00903FC6">
        <w:rPr>
          <w:b/>
          <w:i/>
        </w:rPr>
        <w:t>на</w:t>
      </w:r>
      <w:r>
        <w:t xml:space="preserve"> стене.</w:t>
      </w:r>
    </w:p>
    <w:p w:rsidR="00C57859" w:rsidRDefault="00C57859" w:rsidP="009457A4">
      <w:pPr>
        <w:pStyle w:val="a4"/>
        <w:spacing w:after="0" w:line="288" w:lineRule="auto"/>
        <w:ind w:left="2832"/>
      </w:pPr>
      <w:r>
        <w:tab/>
      </w:r>
      <w:r>
        <w:tab/>
      </w:r>
      <w:r>
        <w:tab/>
        <w:t>(С. Маршак)</w:t>
      </w:r>
    </w:p>
    <w:p w:rsidR="00C57859" w:rsidRDefault="00C57859" w:rsidP="009457A4">
      <w:pPr>
        <w:pStyle w:val="a4"/>
        <w:spacing w:after="0" w:line="288" w:lineRule="auto"/>
        <w:ind w:left="2832"/>
      </w:pPr>
    </w:p>
    <w:p w:rsidR="00C57859" w:rsidRPr="007131A4" w:rsidRDefault="00C57859" w:rsidP="009457A4">
      <w:pPr>
        <w:pStyle w:val="a4"/>
        <w:spacing w:after="0" w:line="288" w:lineRule="auto"/>
        <w:ind w:left="2832"/>
      </w:pPr>
      <w:r>
        <w:t>Весна везде! Весна везде!</w:t>
      </w:r>
    </w:p>
    <w:p w:rsidR="00C57859" w:rsidRDefault="00C57859" w:rsidP="009457A4">
      <w:pPr>
        <w:pStyle w:val="a4"/>
        <w:spacing w:after="0" w:line="288" w:lineRule="auto"/>
        <w:ind w:left="2832"/>
      </w:pPr>
      <w:r w:rsidRPr="00903FC6">
        <w:rPr>
          <w:b/>
          <w:i/>
        </w:rPr>
        <w:t>В</w:t>
      </w:r>
      <w:r>
        <w:t xml:space="preserve"> звериной норке и </w:t>
      </w:r>
      <w:r w:rsidRPr="00903FC6">
        <w:rPr>
          <w:b/>
          <w:i/>
        </w:rPr>
        <w:t>в</w:t>
      </w:r>
      <w:r>
        <w:t xml:space="preserve"> гнезде.</w:t>
      </w:r>
    </w:p>
    <w:p w:rsidR="00C57859" w:rsidRDefault="00C57859" w:rsidP="009457A4">
      <w:pPr>
        <w:pStyle w:val="a4"/>
        <w:spacing w:after="0" w:line="288" w:lineRule="auto"/>
        <w:ind w:left="2832"/>
      </w:pPr>
      <w:r>
        <w:t xml:space="preserve">И </w:t>
      </w:r>
      <w:r w:rsidRPr="00903FC6">
        <w:rPr>
          <w:b/>
          <w:i/>
        </w:rPr>
        <w:t>под</w:t>
      </w:r>
      <w:r>
        <w:t xml:space="preserve"> кустом </w:t>
      </w:r>
      <w:r w:rsidRPr="00903FC6">
        <w:rPr>
          <w:b/>
          <w:i/>
        </w:rPr>
        <w:t>в</w:t>
      </w:r>
      <w:r>
        <w:t xml:space="preserve"> траве пчела</w:t>
      </w:r>
    </w:p>
    <w:p w:rsidR="00C57859" w:rsidRDefault="00C57859" w:rsidP="009457A4">
      <w:pPr>
        <w:pStyle w:val="a4"/>
        <w:spacing w:after="0" w:line="288" w:lineRule="auto"/>
        <w:ind w:left="2832"/>
      </w:pPr>
      <w:r>
        <w:t>Фиалку синюю нашла.</w:t>
      </w:r>
    </w:p>
    <w:p w:rsidR="00C57859" w:rsidRDefault="00C57859" w:rsidP="009457A4">
      <w:pPr>
        <w:pStyle w:val="a4"/>
        <w:spacing w:after="0" w:line="288" w:lineRule="auto"/>
        <w:ind w:left="2832"/>
      </w:pPr>
      <w:r>
        <w:tab/>
      </w:r>
      <w:r>
        <w:tab/>
      </w:r>
      <w:r>
        <w:tab/>
        <w:t>(Е Трутнева)</w:t>
      </w:r>
    </w:p>
    <w:p w:rsidR="00C57859" w:rsidRPr="009457A4" w:rsidRDefault="00C57859" w:rsidP="009457A4">
      <w:pPr>
        <w:pStyle w:val="a4"/>
        <w:spacing w:after="0" w:line="288" w:lineRule="auto"/>
        <w:jc w:val="center"/>
        <w:rPr>
          <w:color w:val="C00000"/>
        </w:rPr>
      </w:pPr>
      <w:r w:rsidRPr="009457A4">
        <w:rPr>
          <w:rFonts w:ascii="Arial" w:hAnsi="Arial" w:cs="Arial"/>
          <w:b/>
          <w:color w:val="C00000"/>
        </w:rPr>
        <w:t>ЛИТЕРАТУРА</w:t>
      </w:r>
    </w:p>
    <w:p w:rsidR="00C57859" w:rsidRDefault="00C57859" w:rsidP="00C57859">
      <w:pPr>
        <w:pStyle w:val="a4"/>
        <w:spacing w:line="288" w:lineRule="auto"/>
        <w:jc w:val="center"/>
      </w:pPr>
    </w:p>
    <w:p w:rsidR="00C57859" w:rsidRDefault="00C57859" w:rsidP="00C57859">
      <w:pPr>
        <w:pStyle w:val="a4"/>
        <w:numPr>
          <w:ilvl w:val="0"/>
          <w:numId w:val="1"/>
        </w:numPr>
        <w:spacing w:after="0" w:line="288" w:lineRule="auto"/>
      </w:pPr>
      <w:r>
        <w:t>Волина В. Веселая грамматика.</w:t>
      </w:r>
    </w:p>
    <w:p w:rsidR="00C57859" w:rsidRDefault="00C57859" w:rsidP="00C57859">
      <w:pPr>
        <w:pStyle w:val="a4"/>
        <w:numPr>
          <w:ilvl w:val="0"/>
          <w:numId w:val="1"/>
        </w:numPr>
        <w:spacing w:after="0" w:line="288" w:lineRule="auto"/>
      </w:pPr>
      <w:r>
        <w:t>Парамонов Л.Г. Говори и пиши правильно</w:t>
      </w:r>
    </w:p>
    <w:p w:rsidR="00C57859" w:rsidRPr="00E3478B" w:rsidRDefault="00C57859" w:rsidP="00C57859">
      <w:pPr>
        <w:pStyle w:val="a4"/>
        <w:numPr>
          <w:ilvl w:val="0"/>
          <w:numId w:val="1"/>
        </w:numPr>
        <w:spacing w:after="0" w:line="288" w:lineRule="auto"/>
      </w:pPr>
      <w:r>
        <w:t>Селиверстов В.И. Речевые игры с детьми</w:t>
      </w:r>
    </w:p>
    <w:p w:rsidR="00C57859" w:rsidRDefault="00C57859" w:rsidP="00C57859">
      <w:pPr>
        <w:pStyle w:val="a4"/>
        <w:numPr>
          <w:ilvl w:val="0"/>
          <w:numId w:val="1"/>
        </w:numPr>
        <w:spacing w:after="0" w:line="288" w:lineRule="auto"/>
      </w:pPr>
      <w:r>
        <w:t>Ткаченко Т.А. Формирование лексико-грамматических представлений</w:t>
      </w:r>
    </w:p>
    <w:p w:rsidR="00C57859" w:rsidRDefault="00C57859" w:rsidP="00C57859">
      <w:r>
        <w:br w:type="page"/>
      </w:r>
    </w:p>
    <w:p w:rsidR="00C57859" w:rsidRDefault="00C57859"/>
    <w:p w:rsidR="00C57859" w:rsidRDefault="00C57859"/>
    <w:p w:rsidR="00485EF9" w:rsidRDefault="009457A4">
      <w:r>
        <w:rPr>
          <w:noProof/>
        </w:rPr>
        <w:pict>
          <v:oval id="_x0000_s1084" style="position:absolute;margin-left:460.95pt;margin-top:469.1pt;width:12pt;height:12.7pt;z-index:251665408" fillcolor="red" stroked="f"/>
        </w:pict>
      </w:r>
      <w:r>
        <w:rPr>
          <w:noProof/>
        </w:rPr>
        <w:pict>
          <v:oval id="_x0000_s1083" style="position:absolute;margin-left:457.35pt;margin-top:337.6pt;width:12pt;height:12.7pt;z-index:251664384" fillcolor="#76923c [2406]" stroked="f"/>
        </w:pict>
      </w:r>
      <w:r>
        <w:rPr>
          <w:noProof/>
        </w:rPr>
        <w:pict>
          <v:oval id="_x0000_s1080" style="position:absolute;margin-left:457.35pt;margin-top:135.35pt;width:12pt;height:12.7pt;z-index:251661312" fillcolor="#76923c [2406]" stroked="f"/>
        </w:pict>
      </w:r>
      <w:r>
        <w:rPr>
          <w:noProof/>
        </w:rPr>
        <w:pict>
          <v:oval id="_x0000_s1081" style="position:absolute;margin-left:460.95pt;margin-top:263.8pt;width:12pt;height:12.7pt;z-index:251662336" fillcolor="red" stroked="f"/>
        </w:pict>
      </w:r>
      <w:r>
        <w:rPr>
          <w:noProof/>
        </w:rPr>
        <w:pict>
          <v:oval id="_x0000_s1082" style="position:absolute;margin-left:460.95pt;margin-top:541.65pt;width:12pt;height:12.7pt;z-index:251663360" fillcolor="#76923c [2406]" stroked="f"/>
        </w:pict>
      </w:r>
      <w:r>
        <w:rPr>
          <w:noProof/>
        </w:rPr>
        <w:pict>
          <v:oval id="_x0000_s1079" style="position:absolute;margin-left:467.7pt;margin-top:58.6pt;width:12pt;height:12.7pt;z-index:251660288" fillcolor="red" stroked="f"/>
        </w:pict>
      </w:r>
      <w:r w:rsidR="00B35605"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7" type="#_x0000_t38" style="position:absolute;margin-left:279.4pt;margin-top:555.95pt;width:64.9pt;height:14.25pt;z-index:251659264" o:connectortype="curved" adj="1864,-920008,-122810">
            <v:stroke endarrow="block"/>
          </v:shape>
        </w:pict>
      </w:r>
      <w:r w:rsidR="00B35605">
        <w:rPr>
          <w:noProof/>
        </w:rPr>
        <w:pict>
          <v:group id="_x0000_s1026" style="position:absolute;margin-left:5.85pt;margin-top:11.5pt;width:451.5pt;height:558.7pt;z-index:251658240" coordorigin="1818,1364" coordsize="9030,11174">
            <v:group id="_x0000_s1027" style="position:absolute;left:1874;top:9572;width:8974;height:2966" coordorigin="2582,6090" coordsize="6558,2223">
              <v:group id="_x0000_s1028" style="position:absolute;left:2582;top:6090;width:6558;height:898" coordorigin="2563,831" coordsize="6560,898">
                <v:rect id="_x0000_s1029" style="position:absolute;left:2563;top:838;width:518;height:540" fillcolor="#f60"/>
                <v:rect id="_x0000_s1030" style="position:absolute;left:2563;top:1243;width:6560;height:486" fillcolor="#f60"/>
                <v:oval id="_x0000_s1031" style="position:absolute;left:2582;top:1173;width:499;height:129" fillcolor="#f6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3206;top:831;width:5915;height:385" stroked="f">
                  <v:textbox>
                    <w:txbxContent>
                      <w:p w:rsidR="00C57859" w:rsidRPr="003F7CF6" w:rsidRDefault="00C57859" w:rsidP="00C57859">
                        <w:pPr>
                          <w:jc w:val="center"/>
                          <w:rPr>
                            <w:rFonts w:ascii="Arial" w:hAnsi="Arial" w:cs="Arial"/>
                            <w:w w:val="150"/>
                          </w:rPr>
                        </w:pPr>
                        <w:r>
                          <w:rPr>
                            <w:rFonts w:ascii="Arial" w:hAnsi="Arial" w:cs="Arial"/>
                            <w:w w:val="150"/>
                          </w:rPr>
                          <w:t>Мяч выкатился из-под шкафа</w:t>
                        </w:r>
                      </w:p>
                    </w:txbxContent>
                  </v:textbox>
                </v:shape>
              </v:group>
              <v:group id="_x0000_s1033" style="position:absolute;left:2582;top:7201;width:6493;height:1112" coordorigin="1825,8147" coordsize="8886,1482">
                <v:group id="_x0000_s1034" style="position:absolute;left:1825;top:8147;width:1996;height:1186" coordorigin="2290,1986" coordsize="1458,890">
                  <v:rect id="_x0000_s1035" style="position:absolute;left:2290;top:1986;width:518;height:540" fillcolor="#9c0"/>
                  <v:rect id="_x0000_s1036" style="position:absolute;left:2290;top:2391;width:1458;height:485" fillcolor="#9c0"/>
                  <v:oval id="_x0000_s1037" style="position:absolute;left:2309;top:2320;width:499;height:129" fillcolor="#9c0" stroked="f"/>
                </v:group>
                <v:rect id="_x0000_s1038" style="position:absolute;left:4097;top:8660;width:1996;height:684" fillcolor="#9c0"/>
                <v:rect id="_x0000_s1039" style="position:absolute;left:8715;top:8660;width:1996;height:684" fillcolor="#9c0"/>
                <v:group id="_x0000_s1040" style="position:absolute;left:6377;top:8660;width:1992;height:969" coordorigin="5408,10142" coordsize="1992,969">
                  <v:rect id="_x0000_s1041" style="position:absolute;left:5408;top:10142;width:1992;height:684" fillcolor="#f90"/>
                  <v:oval id="_x0000_s1042" style="position:absolute;left:5978;top:10541;width:741;height:456"/>
                  <v:rect id="_x0000_s1043" style="position:absolute;left:5978;top:10826;width:741;height:285" stroked="f"/>
                  <v:oval id="_x0000_s1044" style="position:absolute;left:6206;top:10655;width:286;height:284" fillcolor="black"/>
                </v:group>
              </v:group>
            </v:group>
            <v:group id="_x0000_s1045" style="position:absolute;left:1818;top:1364;width:8974;height:2731" coordorigin="2623,789" coordsize="6558,2049">
              <v:oval id="_x0000_s1046" style="position:absolute;left:3456;top:2114;width:209;height:212" fillcolor="black"/>
              <v:group id="_x0000_s1047" style="position:absolute;left:2623;top:789;width:6558;height:2049" coordorigin="2563,831" coordsize="6560,2051">
                <v:group id="_x0000_s1048" style="position:absolute;left:2563;top:831;width:6560;height:898" coordorigin="2563,831" coordsize="6560,898">
                  <v:rect id="_x0000_s1049" style="position:absolute;left:2563;top:838;width:518;height:540" fillcolor="#f60"/>
                  <v:rect id="_x0000_s1050" style="position:absolute;left:2563;top:1243;width:6560;height:486" fillcolor="#f60"/>
                  <v:oval id="_x0000_s1051" style="position:absolute;left:2582;top:1173;width:499;height:129" fillcolor="#f60" stroked="f"/>
                  <v:shape id="_x0000_s1052" type="#_x0000_t202" style="position:absolute;left:3206;top:831;width:5915;height:385" stroked="f">
                    <v:textbox>
                      <w:txbxContent>
                        <w:p w:rsidR="00C57859" w:rsidRPr="003F7CF6" w:rsidRDefault="00C57859" w:rsidP="00C57859">
                          <w:pPr>
                            <w:jc w:val="center"/>
                            <w:rPr>
                              <w:rFonts w:ascii="Arial" w:hAnsi="Arial" w:cs="Arial"/>
                              <w:w w:val="150"/>
                            </w:rPr>
                          </w:pPr>
                          <w:r w:rsidRPr="003F7CF6">
                            <w:rPr>
                              <w:rFonts w:ascii="Arial" w:hAnsi="Arial" w:cs="Arial"/>
                              <w:w w:val="150"/>
                            </w:rPr>
                            <w:t>На столе стоит ваза</w:t>
                          </w:r>
                        </w:p>
                      </w:txbxContent>
                    </v:textbox>
                  </v:shape>
                </v:group>
                <v:group id="_x0000_s1053" style="position:absolute;left:2582;top:1986;width:6539;height:896" coordorigin="2582,1986" coordsize="6539,896">
                  <v:group id="_x0000_s1054" style="position:absolute;left:2582;top:1986;width:1457;height:888" coordorigin="2290,1986" coordsize="1458,890">
                    <v:rect id="_x0000_s1055" style="position:absolute;left:2290;top:1986;width:518;height:540" fillcolor="#f90"/>
                    <v:rect id="_x0000_s1056" style="position:absolute;left:2290;top:2391;width:1458;height:485" fillcolor="#f90"/>
                    <v:oval id="_x0000_s1057" style="position:absolute;left:2309;top:2320;width:499;height:129" fillcolor="#f90" stroked="f"/>
                  </v:group>
                  <v:rect id="_x0000_s1058" style="position:absolute;left:5956;top:2370;width:1455;height:512" fillcolor="#9c0"/>
                  <v:rect id="_x0000_s1059" style="position:absolute;left:4289;top:2370;width:1459;height:512" fillcolor="#9c0"/>
                  <v:rect id="_x0000_s1060" style="position:absolute;left:7663;top:2370;width:1458;height:512" fillcolor="#9c0"/>
                </v:group>
              </v:group>
            </v:group>
            <v:group id="_x0000_s1061" style="position:absolute;left:1874;top:5468;width:8974;height:2680" coordorigin="2623,4252" coordsize="6558,2010">
              <v:group id="_x0000_s1062" style="position:absolute;left:2623;top:4252;width:6558;height:2010" coordorigin="2582,3525" coordsize="6559,2010">
                <v:group id="_x0000_s1063" style="position:absolute;left:2582;top:3525;width:6559;height:897" coordorigin="2563,831" coordsize="6560,898">
                  <v:rect id="_x0000_s1064" style="position:absolute;left:2563;top:838;width:518;height:540" fillcolor="#f60"/>
                  <v:rect id="_x0000_s1065" style="position:absolute;left:2563;top:1243;width:6560;height:486" fillcolor="#f60"/>
                  <v:oval id="_x0000_s1066" style="position:absolute;left:2582;top:1173;width:499;height:129" fillcolor="#f60" stroked="f"/>
                  <v:shape id="_x0000_s1067" type="#_x0000_t202" style="position:absolute;left:3206;top:831;width:5915;height:385" stroked="f">
                    <v:textbox>
                      <w:txbxContent>
                        <w:p w:rsidR="00C57859" w:rsidRPr="003F7CF6" w:rsidRDefault="00C57859" w:rsidP="00C57859">
                          <w:pPr>
                            <w:jc w:val="center"/>
                            <w:rPr>
                              <w:rFonts w:ascii="Arial" w:hAnsi="Arial" w:cs="Arial"/>
                              <w:w w:val="150"/>
                            </w:rPr>
                          </w:pPr>
                          <w:r>
                            <w:rPr>
                              <w:rFonts w:ascii="Arial" w:hAnsi="Arial" w:cs="Arial"/>
                              <w:w w:val="150"/>
                            </w:rPr>
                            <w:t>Тетрадь лежит в столе</w:t>
                          </w:r>
                        </w:p>
                      </w:txbxContent>
                    </v:textbox>
                  </v:shape>
                </v:group>
                <v:group id="_x0000_s1068" style="position:absolute;left:2582;top:4636;width:6498;height:899" coordorigin="2540,4422" coordsize="6499,898">
                  <v:group id="_x0000_s1069" style="position:absolute;left:2540;top:4422;width:1458;height:892" coordorigin="2290,1986" coordsize="1458,890">
                    <v:rect id="_x0000_s1070" style="position:absolute;left:2290;top:1986;width:518;height:540" fillcolor="#9c0"/>
                    <v:rect id="_x0000_s1071" style="position:absolute;left:2290;top:2391;width:1458;height:485" fillcolor="#9c0"/>
                    <v:oval id="_x0000_s1072" style="position:absolute;left:2309;top:2320;width:499;height:129" fillcolor="#9c0" stroked="f"/>
                  </v:group>
                  <v:rect id="_x0000_s1073" style="position:absolute;left:5874;top:4807;width:1455;height:513" fillcolor="#f90"/>
                  <v:rect id="_x0000_s1074" style="position:absolute;left:4206;top:4807;width:1459;height:513" fillcolor="#9c0"/>
                  <v:rect id="_x0000_s1075" style="position:absolute;left:7581;top:4807;width:1458;height:513" fillcolor="#9c0"/>
                </v:group>
              </v:group>
              <v:oval id="_x0000_s1076" style="position:absolute;left:6580;top:5919;width:209;height:213" fillcolor="black"/>
            </v:group>
            <w10:anchorlock/>
          </v:group>
        </w:pict>
      </w:r>
    </w:p>
    <w:sectPr w:rsidR="00485EF9" w:rsidSect="0048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05" w:rsidRDefault="00B35605" w:rsidP="004D4747">
      <w:r>
        <w:separator/>
      </w:r>
    </w:p>
  </w:endnote>
  <w:endnote w:type="continuationSeparator" w:id="0">
    <w:p w:rsidR="00B35605" w:rsidRDefault="00B35605" w:rsidP="004D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05" w:rsidRDefault="00B35605" w:rsidP="004D4747">
      <w:r>
        <w:separator/>
      </w:r>
    </w:p>
  </w:footnote>
  <w:footnote w:type="continuationSeparator" w:id="0">
    <w:p w:rsidR="00B35605" w:rsidRDefault="00B35605" w:rsidP="004D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29E1"/>
    <w:multiLevelType w:val="hybridMultilevel"/>
    <w:tmpl w:val="B1C08C58"/>
    <w:lvl w:ilvl="0" w:tplc="E862A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859"/>
    <w:rsid w:val="00485EF9"/>
    <w:rsid w:val="004D4747"/>
    <w:rsid w:val="0082224B"/>
    <w:rsid w:val="009457A4"/>
    <w:rsid w:val="00A71756"/>
    <w:rsid w:val="00B35605"/>
    <w:rsid w:val="00C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8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8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5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7859"/>
    <w:pPr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78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57859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C578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57859"/>
    <w:pPr>
      <w:spacing w:line="288" w:lineRule="auto"/>
      <w:jc w:val="both"/>
    </w:pPr>
  </w:style>
  <w:style w:type="character" w:customStyle="1" w:styleId="30">
    <w:name w:val="Основной текст 3 Знак"/>
    <w:basedOn w:val="a0"/>
    <w:link w:val="3"/>
    <w:rsid w:val="00C57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47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47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4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Наталья</cp:lastModifiedBy>
  <cp:revision>4</cp:revision>
  <dcterms:created xsi:type="dcterms:W3CDTF">2012-02-25T05:27:00Z</dcterms:created>
  <dcterms:modified xsi:type="dcterms:W3CDTF">2014-05-13T06:16:00Z</dcterms:modified>
</cp:coreProperties>
</file>