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62" w:rsidRPr="00AA7F0B" w:rsidRDefault="00E252DB" w:rsidP="000427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Разработка</w:t>
      </w:r>
      <w:r w:rsidRPr="00AA7F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обобщающего повторения  </w:t>
      </w:r>
      <w:r w:rsidR="00042762" w:rsidRPr="00AA7F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теме "Логарифм</w:t>
      </w:r>
      <w:r w:rsidR="001663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="00042762" w:rsidRPr="00AA7F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</w:t>
      </w:r>
    </w:p>
    <w:p w:rsidR="00042762" w:rsidRPr="00042762" w:rsidRDefault="009F3B35" w:rsidP="00042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663F0" w:rsidRPr="001663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Краснова</w:t>
        </w:r>
      </w:hyperlink>
      <w:r w:rsidR="001663F0" w:rsidRPr="001663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Лидия Егоровна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2762" w:rsidRPr="00042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1663F0" w:rsidRDefault="00042762" w:rsidP="00166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уравнений, теории</w:t>
      </w:r>
    </w:p>
    <w:p w:rsidR="00042762" w:rsidRPr="00042762" w:rsidRDefault="001663F0" w:rsidP="00166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уйму всяких разрешил проблем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2762" w:rsidRPr="001663F0" w:rsidRDefault="001663F0" w:rsidP="00042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63F0">
        <w:rPr>
          <w:rFonts w:ascii="Times New Roman" w:eastAsia="Times New Roman" w:hAnsi="Times New Roman" w:cs="Times New Roman"/>
          <w:i/>
          <w:iCs/>
          <w:lang w:eastAsia="ru-RU"/>
        </w:rPr>
        <w:t>Чосер (английский поэт, средние века)</w:t>
      </w:r>
    </w:p>
    <w:p w:rsid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1663F0" w:rsidRPr="001663F0" w:rsidRDefault="001663F0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:rsidR="00042762" w:rsidRPr="00042762" w:rsidRDefault="001663F0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 знаний, умений и навыков; применение их в новых условиях; создание проблемной ситуации; 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добывать знания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3F0" w:rsidRDefault="001663F0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 совместного решения показательных и логарифмических уравнений и неравенств, решение логарифмических уравнений и неравенств, содержащих модуль;</w:t>
      </w:r>
    </w:p>
    <w:p w:rsidR="00184AD5" w:rsidRDefault="00184AD5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 знаний, умений и навыков с помощью тестов;</w:t>
      </w:r>
    </w:p>
    <w:p w:rsidR="00184AD5" w:rsidRDefault="00184AD5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наблюдать, сравнивать, обобщать, классифицировать;</w:t>
      </w:r>
    </w:p>
    <w:p w:rsidR="00184AD5" w:rsidRDefault="00042762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основные методы решения логарифмических уравнений</w:t>
      </w:r>
      <w:r w:rsidR="00184AD5" w:rsidRPr="00184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AD5" w:rsidRDefault="00184AD5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и интуиции при решении задач и умение работать в проблемной ситуации;</w:t>
      </w:r>
      <w:r w:rsidR="00042762" w:rsidRPr="0018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762" w:rsidRDefault="00184AD5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 w:rsidR="00042762" w:rsidRPr="00184A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учащимся проверить свой уровень подготовки к экзамену по данной теме.</w:t>
      </w:r>
    </w:p>
    <w:p w:rsidR="00184AD5" w:rsidRDefault="00184AD5" w:rsidP="00421D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184AD5" w:rsidRDefault="00184AD5" w:rsidP="00042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предмету, коллективизм, дисциплинированность, чувство собственного достоинства.</w:t>
      </w:r>
    </w:p>
    <w:p w:rsidR="00421D1E" w:rsidRPr="00421D1E" w:rsidRDefault="00421D1E" w:rsidP="00421D1E">
      <w:pPr>
        <w:pStyle w:val="a9"/>
        <w:spacing w:before="100" w:beforeAutospacing="1" w:after="100" w:afterAutospacing="1"/>
        <w:rPr>
          <w:lang w:eastAsia="ru-RU"/>
        </w:rPr>
      </w:pPr>
      <w:r w:rsidRPr="00421D1E">
        <w:rPr>
          <w:b/>
          <w:bCs/>
          <w:lang w:eastAsia="ru-RU"/>
        </w:rPr>
        <w:t>Оборудование:</w:t>
      </w:r>
      <w:r w:rsidRPr="00421D1E">
        <w:rPr>
          <w:lang w:eastAsia="ru-RU"/>
        </w:rPr>
        <w:t xml:space="preserve"> доска, мультимедийный проектор, компьютер, карточки с дидактическим материалом.</w:t>
      </w:r>
    </w:p>
    <w:p w:rsidR="00421D1E" w:rsidRPr="00421D1E" w:rsidRDefault="00421D1E" w:rsidP="00421D1E">
      <w:pPr>
        <w:pStyle w:val="a9"/>
        <w:spacing w:before="100" w:beforeAutospacing="1" w:after="100" w:afterAutospacing="1"/>
        <w:rPr>
          <w:lang w:eastAsia="ru-RU"/>
        </w:rPr>
      </w:pPr>
      <w:r w:rsidRPr="00421D1E">
        <w:rPr>
          <w:b/>
          <w:bCs/>
          <w:lang w:eastAsia="ru-RU"/>
        </w:rPr>
        <w:t>Педагогические технологии:</w:t>
      </w:r>
      <w:r w:rsidRPr="00421D1E">
        <w:rPr>
          <w:lang w:eastAsia="ru-RU"/>
        </w:rPr>
        <w:t xml:space="preserve"> обучение в сотрудничестве и личностно-ориентированный подход в обучении.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6F3D05" w:rsidRDefault="00042762" w:rsidP="00184AD5">
      <w:pPr>
        <w:pStyle w:val="a9"/>
        <w:numPr>
          <w:ilvl w:val="0"/>
          <w:numId w:val="16"/>
        </w:numPr>
        <w:spacing w:before="100" w:beforeAutospacing="1" w:after="100" w:afterAutospacing="1"/>
        <w:rPr>
          <w:lang w:eastAsia="ru-RU"/>
        </w:rPr>
      </w:pPr>
      <w:r w:rsidRPr="006F3D05">
        <w:rPr>
          <w:b/>
          <w:bCs/>
          <w:lang w:eastAsia="ru-RU"/>
        </w:rPr>
        <w:t>Проверка домашнего задания</w:t>
      </w:r>
      <w:r w:rsidRPr="00184AD5">
        <w:rPr>
          <w:lang w:eastAsia="ru-RU"/>
        </w:rPr>
        <w:t>.</w:t>
      </w:r>
      <w:r w:rsidR="00184AD5">
        <w:rPr>
          <w:lang w:eastAsia="ru-RU"/>
        </w:rPr>
        <w:t xml:space="preserve"> </w:t>
      </w:r>
    </w:p>
    <w:p w:rsidR="00184AD5" w:rsidRDefault="006F3D05" w:rsidP="006F3D05">
      <w:pPr>
        <w:pStyle w:val="a9"/>
        <w:spacing w:before="100" w:beforeAutospacing="1"/>
        <w:ind w:left="1080"/>
        <w:rPr>
          <w:lang w:eastAsia="ru-RU"/>
        </w:rPr>
      </w:pPr>
      <w:r>
        <w:rPr>
          <w:lang w:eastAsia="ru-RU"/>
        </w:rPr>
        <w:t xml:space="preserve">    </w:t>
      </w:r>
      <w:r w:rsidR="00184AD5">
        <w:rPr>
          <w:lang w:eastAsia="ru-RU"/>
        </w:rPr>
        <w:t>Попросила посмотреть все формулы по теме логарифмы</w:t>
      </w:r>
      <w:r>
        <w:rPr>
          <w:lang w:eastAsia="ru-RU"/>
        </w:rPr>
        <w:t>: свойства, графики, тождества. Тем временем д</w:t>
      </w:r>
      <w:r>
        <w:rPr>
          <w:bCs/>
          <w:lang w:eastAsia="ru-RU"/>
        </w:rPr>
        <w:t>оску</w:t>
      </w:r>
      <w:r w:rsidR="00184AD5" w:rsidRPr="006F3D05">
        <w:rPr>
          <w:bCs/>
          <w:lang w:eastAsia="ru-RU"/>
        </w:rPr>
        <w:t xml:space="preserve"> раздел</w:t>
      </w:r>
      <w:r>
        <w:rPr>
          <w:bCs/>
          <w:lang w:eastAsia="ru-RU"/>
        </w:rPr>
        <w:t xml:space="preserve">ила </w:t>
      </w:r>
      <w:r w:rsidR="00184AD5" w:rsidRPr="006F3D05">
        <w:rPr>
          <w:bCs/>
          <w:lang w:eastAsia="ru-RU"/>
        </w:rPr>
        <w:t xml:space="preserve"> на три части-по одной для каждого ряда</w:t>
      </w:r>
      <w:r>
        <w:rPr>
          <w:bCs/>
          <w:lang w:eastAsia="ru-RU"/>
        </w:rPr>
        <w:t>. Затем все превратились в команды, выбрали капитанов и под их чутким руководством заполнили свою часть доски формулами (всеми, какие только вспомнили по логарифмам)</w:t>
      </w:r>
      <w:r w:rsidRPr="006F3D05">
        <w:rPr>
          <w:lang w:eastAsia="ru-RU"/>
        </w:rPr>
        <w:t>.</w:t>
      </w:r>
    </w:p>
    <w:p w:rsidR="006F3D05" w:rsidRDefault="006F3D05" w:rsidP="006F3D05">
      <w:pPr>
        <w:pStyle w:val="a9"/>
        <w:ind w:left="1080"/>
        <w:rPr>
          <w:lang w:eastAsia="ru-RU"/>
        </w:rPr>
      </w:pPr>
      <w:r>
        <w:rPr>
          <w:lang w:eastAsia="ru-RU"/>
        </w:rPr>
        <w:t xml:space="preserve">    Условие: выходить к доске по одному человеку, в относительной тишине. Один человек пишет одну формулу, затем должен выйти другой – каждый только по одному разу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eastAsia="ru-RU"/>
        </w:rPr>
        <w:t xml:space="preserve">для профилактики эксплуатации отличников и тихой отсидки </w:t>
      </w:r>
      <w:proofErr w:type="spellStart"/>
      <w:r>
        <w:rPr>
          <w:lang w:eastAsia="ru-RU"/>
        </w:rPr>
        <w:t>слабачков</w:t>
      </w:r>
      <w:proofErr w:type="spellEnd"/>
      <w:r>
        <w:rPr>
          <w:lang w:eastAsia="ru-RU"/>
        </w:rPr>
        <w:t xml:space="preserve">). Доску заполнили за 10 минут, произнося при написании формулу вслух, озвучивая все буквенные обозначения. После этого проверили, у </w:t>
      </w:r>
      <w:proofErr w:type="gramStart"/>
      <w:r>
        <w:rPr>
          <w:lang w:eastAsia="ru-RU"/>
        </w:rPr>
        <w:t>кого</w:t>
      </w:r>
      <w:proofErr w:type="gramEnd"/>
      <w:r>
        <w:rPr>
          <w:lang w:eastAsia="ru-RU"/>
        </w:rPr>
        <w:t xml:space="preserve"> сколько получилось, и дописали недостающие</w:t>
      </w:r>
      <w:r w:rsidR="00D630E3">
        <w:rPr>
          <w:lang w:eastAsia="ru-RU"/>
        </w:rPr>
        <w:t>.</w:t>
      </w:r>
    </w:p>
    <w:p w:rsidR="00042762" w:rsidRDefault="00042762" w:rsidP="00D630E3">
      <w:pPr>
        <w:pStyle w:val="a9"/>
        <w:numPr>
          <w:ilvl w:val="0"/>
          <w:numId w:val="16"/>
        </w:numPr>
        <w:spacing w:before="100" w:beforeAutospacing="1" w:afterAutospacing="1"/>
        <w:rPr>
          <w:lang w:eastAsia="ru-RU"/>
        </w:rPr>
      </w:pPr>
      <w:r w:rsidRPr="004F5DC6">
        <w:rPr>
          <w:b/>
          <w:bCs/>
          <w:lang w:eastAsia="ru-RU"/>
        </w:rPr>
        <w:lastRenderedPageBreak/>
        <w:t>Организационный момент</w:t>
      </w:r>
      <w:r w:rsidR="00D630E3" w:rsidRPr="004F5DC6">
        <w:rPr>
          <w:b/>
          <w:bCs/>
          <w:lang w:eastAsia="ru-RU"/>
        </w:rPr>
        <w:t>.</w:t>
      </w:r>
      <w:r w:rsidR="004F5DC6" w:rsidRPr="004F5DC6">
        <w:rPr>
          <w:b/>
          <w:bCs/>
          <w:lang w:eastAsia="ru-RU"/>
        </w:rPr>
        <w:t xml:space="preserve"> </w:t>
      </w:r>
      <w:r w:rsidR="00D630E3">
        <w:rPr>
          <w:lang w:eastAsia="ru-RU"/>
        </w:rPr>
        <w:t>Сообще</w:t>
      </w:r>
      <w:r w:rsidR="004F5DC6">
        <w:rPr>
          <w:lang w:eastAsia="ru-RU"/>
        </w:rPr>
        <w:t xml:space="preserve">ние темы урока, целей, основных </w:t>
      </w:r>
      <w:r w:rsidR="00D630E3">
        <w:rPr>
          <w:lang w:eastAsia="ru-RU"/>
        </w:rPr>
        <w:t>моментов.</w:t>
      </w:r>
      <w:r w:rsidR="00D630E3" w:rsidRPr="004F5DC6">
        <w:rPr>
          <w:lang w:eastAsia="ru-RU"/>
        </w:rPr>
        <w:t xml:space="preserve">     </w:t>
      </w:r>
      <w:r w:rsidR="004F5DC6">
        <w:rPr>
          <w:lang w:eastAsia="ru-RU"/>
        </w:rPr>
        <w:t xml:space="preserve">Прислушаемся совету Чосера </w:t>
      </w:r>
      <w:r w:rsidR="00D630E3" w:rsidRPr="004F5DC6">
        <w:rPr>
          <w:lang w:eastAsia="ru-RU"/>
        </w:rPr>
        <w:t xml:space="preserve"> </w:t>
      </w:r>
      <w:r w:rsidR="004F5DC6" w:rsidRPr="004F5DC6">
        <w:rPr>
          <w:lang w:eastAsia="ru-RU"/>
        </w:rPr>
        <w:t>«Посредством уравнений, теории</w:t>
      </w:r>
      <w:r w:rsidR="004F5DC6">
        <w:rPr>
          <w:lang w:eastAsia="ru-RU"/>
        </w:rPr>
        <w:t xml:space="preserve"> я</w:t>
      </w:r>
      <w:r w:rsidR="004F5DC6" w:rsidRPr="004F5DC6">
        <w:rPr>
          <w:lang w:eastAsia="ru-RU"/>
        </w:rPr>
        <w:t xml:space="preserve"> уйму всяких разрешил проблем</w:t>
      </w:r>
      <w:r w:rsidR="004F5DC6">
        <w:rPr>
          <w:lang w:eastAsia="ru-RU"/>
        </w:rPr>
        <w:t>»  и будем наши проблемы решать</w:t>
      </w:r>
      <w:r w:rsidRPr="004F5DC6">
        <w:rPr>
          <w:lang w:eastAsia="ru-RU"/>
        </w:rPr>
        <w:t xml:space="preserve"> </w:t>
      </w:r>
      <w:r w:rsidR="004F5DC6" w:rsidRPr="004F5DC6">
        <w:rPr>
          <w:lang w:eastAsia="ru-RU"/>
        </w:rPr>
        <w:t>свойствами</w:t>
      </w:r>
      <w:r w:rsidR="00D630E3" w:rsidRPr="004F5DC6">
        <w:rPr>
          <w:lang w:eastAsia="ru-RU"/>
        </w:rPr>
        <w:t xml:space="preserve"> лога</w:t>
      </w:r>
      <w:r w:rsidR="004F5DC6" w:rsidRPr="004F5DC6">
        <w:rPr>
          <w:lang w:eastAsia="ru-RU"/>
        </w:rPr>
        <w:t>рифмов, логарифмических функций</w:t>
      </w:r>
      <w:proofErr w:type="gramStart"/>
      <w:r w:rsidR="004F5DC6">
        <w:rPr>
          <w:lang w:eastAsia="ru-RU"/>
        </w:rPr>
        <w:t>.</w:t>
      </w:r>
      <w:proofErr w:type="gramEnd"/>
      <w:r w:rsidR="004F5DC6">
        <w:rPr>
          <w:lang w:eastAsia="ru-RU"/>
        </w:rPr>
        <w:t xml:space="preserve"> </w:t>
      </w:r>
      <w:r w:rsidR="002735F3">
        <w:rPr>
          <w:lang w:eastAsia="ru-RU"/>
        </w:rPr>
        <w:t xml:space="preserve">Закрепим знания о </w:t>
      </w:r>
      <w:r w:rsidR="00D630E3" w:rsidRPr="004F5DC6">
        <w:rPr>
          <w:lang w:eastAsia="ru-RU"/>
        </w:rPr>
        <w:t>типах, методах и особенностях решения логарифмических уравнений и неравенств.</w:t>
      </w:r>
    </w:p>
    <w:p w:rsidR="009E396C" w:rsidRPr="009E396C" w:rsidRDefault="00042762" w:rsidP="009E396C">
      <w:pPr>
        <w:pStyle w:val="a9"/>
        <w:numPr>
          <w:ilvl w:val="0"/>
          <w:numId w:val="16"/>
        </w:numPr>
        <w:rPr>
          <w:lang w:eastAsia="ru-RU"/>
        </w:rPr>
      </w:pPr>
      <w:r w:rsidRPr="009E396C">
        <w:rPr>
          <w:b/>
          <w:bCs/>
          <w:lang w:eastAsia="ru-RU"/>
        </w:rPr>
        <w:t>Историческая справка</w:t>
      </w:r>
      <w:r w:rsidRPr="009E396C">
        <w:rPr>
          <w:lang w:eastAsia="ru-RU"/>
        </w:rPr>
        <w:t xml:space="preserve"> (сообщение ученика)</w:t>
      </w:r>
    </w:p>
    <w:p w:rsidR="009E396C" w:rsidRPr="009E396C" w:rsidRDefault="009E396C" w:rsidP="009E396C">
      <w:pPr>
        <w:pStyle w:val="a9"/>
        <w:ind w:left="1080"/>
      </w:pPr>
      <w:r w:rsidRPr="009E396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</w:t>
      </w:r>
      <w:r w:rsidRPr="009E396C">
        <w:t xml:space="preserve">Изобретение логарифма, </w:t>
      </w:r>
    </w:p>
    <w:p w:rsidR="009E396C" w:rsidRPr="009E396C" w:rsidRDefault="009E396C" w:rsidP="009E3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96C">
        <w:rPr>
          <w:rFonts w:ascii="Times New Roman" w:hAnsi="Times New Roman" w:cs="Times New Roman"/>
          <w:sz w:val="24"/>
          <w:szCs w:val="24"/>
        </w:rPr>
        <w:t xml:space="preserve"> Сократив работу астронома,</w:t>
      </w:r>
    </w:p>
    <w:p w:rsidR="009E396C" w:rsidRPr="009E396C" w:rsidRDefault="009E396C" w:rsidP="009E3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396C">
        <w:rPr>
          <w:rFonts w:ascii="Times New Roman" w:hAnsi="Times New Roman" w:cs="Times New Roman"/>
          <w:sz w:val="24"/>
          <w:szCs w:val="24"/>
        </w:rPr>
        <w:t xml:space="preserve"> Продлило ему жизнь</w:t>
      </w:r>
      <w:proofErr w:type="gramStart"/>
      <w:r w:rsidRPr="009E39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396C">
        <w:rPr>
          <w:rFonts w:ascii="Times New Roman" w:hAnsi="Times New Roman" w:cs="Times New Roman"/>
          <w:sz w:val="24"/>
          <w:szCs w:val="24"/>
        </w:rPr>
        <w:t xml:space="preserve"> . . </w:t>
      </w:r>
    </w:p>
    <w:p w:rsidR="009E396C" w:rsidRPr="002735F3" w:rsidRDefault="009E396C" w:rsidP="009E396C">
      <w:pPr>
        <w:rPr>
          <w:rFonts w:ascii="Times New Roman" w:hAnsi="Times New Roman" w:cs="Times New Roman"/>
          <w:i/>
          <w:sz w:val="24"/>
          <w:szCs w:val="24"/>
        </w:rPr>
      </w:pPr>
      <w:r w:rsidRPr="009E396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735F3">
        <w:rPr>
          <w:rFonts w:ascii="Times New Roman" w:hAnsi="Times New Roman" w:cs="Times New Roman"/>
          <w:i/>
          <w:sz w:val="24"/>
          <w:szCs w:val="24"/>
        </w:rPr>
        <w:t>Лаплас</w:t>
      </w:r>
    </w:p>
    <w:p w:rsidR="00957EE9" w:rsidRPr="00957EE9" w:rsidRDefault="00957EE9" w:rsidP="00957E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7EE9">
        <w:rPr>
          <w:rFonts w:ascii="Times New Roman" w:hAnsi="Times New Roman" w:cs="Times New Roman"/>
          <w:sz w:val="24"/>
          <w:szCs w:val="24"/>
        </w:rPr>
        <w:t>В новых торговых странах был большой спрос на инженеров и «арифметиков». Астрономия процветала во всей Европе. После открытия морского пути в Индию итальянские города уже не были на магистральной дороге, ведущей на Восток. Тогда и была переделана  вся система мер на десятичную основу, возникли десятичные дроби, применили индийско-арабскую систему счисления.</w:t>
      </w:r>
    </w:p>
    <w:p w:rsidR="00957EE9" w:rsidRPr="00957EE9" w:rsidRDefault="00957EE9" w:rsidP="00957EE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E9">
        <w:rPr>
          <w:rFonts w:ascii="Times New Roman" w:hAnsi="Times New Roman" w:cs="Times New Roman"/>
          <w:sz w:val="24"/>
          <w:szCs w:val="24"/>
        </w:rPr>
        <w:tab/>
        <w:t xml:space="preserve">Другим большим усовершенствованием вычислительной техники было изобретение логарифмов. Развитие тригонометрии дало астрономии практическое средство для вычисления – </w:t>
      </w:r>
      <w:proofErr w:type="spellStart"/>
      <w:r w:rsidRPr="00957EE9">
        <w:rPr>
          <w:rFonts w:ascii="Times New Roman" w:hAnsi="Times New Roman" w:cs="Times New Roman"/>
          <w:sz w:val="24"/>
          <w:szCs w:val="24"/>
        </w:rPr>
        <w:t>простаферетический</w:t>
      </w:r>
      <w:proofErr w:type="spellEnd"/>
      <w:r w:rsidRPr="00957EE9">
        <w:rPr>
          <w:rFonts w:ascii="Times New Roman" w:hAnsi="Times New Roman" w:cs="Times New Roman"/>
          <w:sz w:val="24"/>
          <w:szCs w:val="24"/>
        </w:rPr>
        <w:t xml:space="preserve"> метод. При котором умножение, тратившее много времени было заменено сложением или вычитанием. Однако этот метод был сложен, а развивающаяся астрономия требовала новых  средств, которые дали бы возможность оперировать большими числами.</w:t>
      </w:r>
      <w:r w:rsidRPr="00957EE9">
        <w:rPr>
          <w:rFonts w:ascii="Times New Roman" w:hAnsi="Times New Roman" w:cs="Times New Roman"/>
          <w:sz w:val="24"/>
          <w:szCs w:val="24"/>
        </w:rPr>
        <w:tab/>
        <w:t>Логарифмы были введены в начале 17 века двумя математикам</w:t>
      </w:r>
      <w:proofErr w:type="gramStart"/>
      <w:r w:rsidRPr="00957E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57EE9">
        <w:rPr>
          <w:rFonts w:ascii="Times New Roman" w:hAnsi="Times New Roman" w:cs="Times New Roman"/>
          <w:sz w:val="24"/>
          <w:szCs w:val="24"/>
        </w:rPr>
        <w:t xml:space="preserve"> </w:t>
      </w:r>
      <w:r w:rsidRPr="00957EE9">
        <w:rPr>
          <w:rFonts w:ascii="Times New Roman" w:hAnsi="Times New Roman" w:cs="Times New Roman"/>
          <w:b/>
          <w:sz w:val="24"/>
          <w:szCs w:val="24"/>
        </w:rPr>
        <w:t>Непером</w:t>
      </w:r>
      <w:r w:rsidRPr="00957E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EE9">
        <w:rPr>
          <w:rFonts w:ascii="Times New Roman" w:hAnsi="Times New Roman" w:cs="Times New Roman"/>
          <w:b/>
          <w:sz w:val="24"/>
          <w:szCs w:val="24"/>
        </w:rPr>
        <w:t>Бюрги</w:t>
      </w:r>
      <w:proofErr w:type="spellEnd"/>
      <w:r w:rsidRPr="00957EE9">
        <w:rPr>
          <w:rFonts w:ascii="Times New Roman" w:hAnsi="Times New Roman" w:cs="Times New Roman"/>
          <w:sz w:val="24"/>
          <w:szCs w:val="24"/>
        </w:rPr>
        <w:t>. Это введение обусловливалось тем временем, когда происходили великие географические открытия и осваивались новые земли.</w:t>
      </w:r>
      <w:r w:rsidRPr="0095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57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об изобретателе логарифмов и создателе логарифмических таблиц. Джон Непер – шотландец.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16 лет отправился на континент, где в течение 5лет в различных университетах Европы изучал математику и другие науки. Затем он серьёзно занимался астрономией и математикой. К идее логарифмических вычислений Непер пришёл ещё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E9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годах 16 в., однако опубликовал свои таблицы только в 1614 г., после 25 летних вычислений! Они вышли под названием «Описание чудесных логарифмических таблиц» Неперу принадлежит и сам термин «логарифм», который он переводит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E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«искусственное число».</w:t>
      </w:r>
    </w:p>
    <w:p w:rsidR="008522C8" w:rsidRDefault="00957EE9" w:rsidP="008522C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9">
        <w:rPr>
          <w:rFonts w:ascii="Times New Roman" w:hAnsi="Times New Roman" w:cs="Times New Roman"/>
          <w:sz w:val="24"/>
          <w:szCs w:val="24"/>
        </w:rPr>
        <w:tab/>
        <w:t xml:space="preserve">Логарифмы были придуманы для ускорения и упрощения вычисления.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957EE9">
        <w:rPr>
          <w:rFonts w:ascii="Times New Roman" w:hAnsi="Times New Roman" w:cs="Times New Roman"/>
          <w:sz w:val="24"/>
          <w:szCs w:val="24"/>
        </w:rPr>
        <w:t xml:space="preserve"> давали возможность за несколько часов выполнить работу, за которую раньше требовались целые месяцы. На самом деле, логарифмы чрезвычайно упрощают и ускоряют вычисления, дают возможность производить такие операции, выполнение которых без их помощи очень затруднительно (извлечение корня любой степени).</w:t>
      </w:r>
    </w:p>
    <w:p w:rsidR="008522C8" w:rsidRDefault="008522C8" w:rsidP="008522C8">
      <w:pPr>
        <w:tabs>
          <w:tab w:val="left" w:pos="540"/>
        </w:tabs>
        <w:spacing w:after="0" w:line="240" w:lineRule="auto"/>
        <w:jc w:val="both"/>
        <w:rPr>
          <w:rFonts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7EE9" w:rsidRPr="00957EE9">
        <w:rPr>
          <w:rFonts w:ascii="Times New Roman" w:hAnsi="Times New Roman" w:cs="Times New Roman"/>
          <w:sz w:val="24"/>
          <w:szCs w:val="24"/>
        </w:rPr>
        <w:t>Впервые логарифмами воспользовался немецкий учёный Иоганн Кеплер (1571-1630) при составлении астрономических таблиц. Логарифмами он пользовался при обработке «</w:t>
      </w:r>
      <w:proofErr w:type="spellStart"/>
      <w:r w:rsidR="00957EE9" w:rsidRPr="00957EE9">
        <w:rPr>
          <w:rFonts w:ascii="Times New Roman" w:hAnsi="Times New Roman" w:cs="Times New Roman"/>
          <w:sz w:val="24"/>
          <w:szCs w:val="24"/>
        </w:rPr>
        <w:t>Рудольфовых</w:t>
      </w:r>
      <w:proofErr w:type="spellEnd"/>
      <w:r w:rsidR="00957EE9" w:rsidRPr="00957EE9">
        <w:rPr>
          <w:rFonts w:ascii="Times New Roman" w:hAnsi="Times New Roman" w:cs="Times New Roman"/>
          <w:sz w:val="24"/>
          <w:szCs w:val="24"/>
        </w:rPr>
        <w:t xml:space="preserve"> таблиц», основанных на наблюдениях  выдающегося датского астронома Тихо Браге.</w:t>
      </w:r>
      <w:r w:rsidRPr="008522C8">
        <w:rPr>
          <w:rFonts w:cs="Arial"/>
          <w:color w:val="444444"/>
          <w:sz w:val="18"/>
          <w:szCs w:val="18"/>
        </w:rPr>
        <w:t xml:space="preserve"> </w:t>
      </w:r>
    </w:p>
    <w:p w:rsidR="008522C8" w:rsidRPr="008522C8" w:rsidRDefault="008522C8" w:rsidP="008522C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Arial"/>
          <w:color w:val="444444"/>
          <w:sz w:val="18"/>
          <w:szCs w:val="18"/>
        </w:rPr>
        <w:t xml:space="preserve">             </w:t>
      </w:r>
      <w:r w:rsidRPr="008522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Логарифмическая функция</w:t>
      </w:r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возникает в связи с самыми разными природными формами. По логарифмическим спиралям выстраиваются цветки в соцветиях подсолнечника, закручиваются раковины моллюска </w:t>
      </w:r>
      <w:proofErr w:type="spellStart"/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Nautilus</w:t>
      </w:r>
      <w:proofErr w:type="spellEnd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рога горного барана и клювы попугаев. Все эти природные формы могут служить примерами кривой, известной под названием логарифмической спирали, потому что в полярной системе координат ее уравнение имеет вид 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= </w:t>
      </w:r>
      <w:proofErr w:type="spellStart"/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ae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b</w:t>
      </w:r>
      <w:proofErr w:type="spellEnd"/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</w:t>
      </w:r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</w:t>
      </w:r>
      <w:proofErr w:type="spellStart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>ln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proofErr w:type="spellEnd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>ln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proofErr w:type="spellEnd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52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</w:t>
      </w:r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Такую кривую описывает движущаяся точка, расстояние от полюса которой растет в геометрической прогрессии, а угол, описываемый ее </w:t>
      </w:r>
      <w:proofErr w:type="gramStart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>радиусом-вектором</w:t>
      </w:r>
      <w:proofErr w:type="gramEnd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арифметической. Повсеместность такой кривой, </w:t>
      </w:r>
      <w:proofErr w:type="gramStart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 и логарифмической функции, хорошо иллюстрируется тем, что она </w:t>
      </w:r>
      <w:r w:rsidRPr="008522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возникает в столь далеких и совершенно различных областях, как контур кулачка-эксцентрика и траектория некоторых насекомых, летящих на свет.</w:t>
      </w:r>
    </w:p>
    <w:p w:rsidR="00957EE9" w:rsidRPr="00957EE9" w:rsidRDefault="00957EE9" w:rsidP="00957EE9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E9">
        <w:rPr>
          <w:rFonts w:ascii="Times New Roman" w:hAnsi="Times New Roman" w:cs="Times New Roman"/>
          <w:sz w:val="24"/>
          <w:szCs w:val="24"/>
        </w:rPr>
        <w:tab/>
        <w:t xml:space="preserve">Во время открытия логарифмов десятичные дроби, хотя и были известны, но не вошли во всеобщее употребление. Не было в то время и понятия о степени, и тем более о показателе степени. Поэтому и не могло быть речи об основании логарифмов. Тем не менее, логарифмы были открыты и вычислены.   С теоретической точки зрения введение понятия логарифма как новой функциональной связи между переменными имело исключительно большое значение для развития анализа </w:t>
      </w:r>
      <w:proofErr w:type="spellStart"/>
      <w:r w:rsidRPr="00957EE9">
        <w:rPr>
          <w:rFonts w:ascii="Times New Roman" w:hAnsi="Times New Roman" w:cs="Times New Roman"/>
          <w:sz w:val="24"/>
          <w:szCs w:val="24"/>
        </w:rPr>
        <w:t>бесконечномалых</w:t>
      </w:r>
      <w:proofErr w:type="spellEnd"/>
      <w:r w:rsidRPr="00957EE9">
        <w:rPr>
          <w:rFonts w:ascii="Times New Roman" w:hAnsi="Times New Roman" w:cs="Times New Roman"/>
          <w:sz w:val="24"/>
          <w:szCs w:val="24"/>
        </w:rPr>
        <w:t xml:space="preserve">.  </w:t>
      </w:r>
      <w:r w:rsidRPr="00957EE9">
        <w:rPr>
          <w:rFonts w:ascii="Times New Roman" w:hAnsi="Times New Roman" w:cs="Times New Roman"/>
          <w:sz w:val="24"/>
          <w:szCs w:val="24"/>
        </w:rPr>
        <w:tab/>
      </w:r>
    </w:p>
    <w:p w:rsidR="00042762" w:rsidRPr="008522C8" w:rsidRDefault="00042762" w:rsidP="008522C8">
      <w:pPr>
        <w:pStyle w:val="a9"/>
        <w:numPr>
          <w:ilvl w:val="0"/>
          <w:numId w:val="16"/>
        </w:numPr>
        <w:rPr>
          <w:b/>
          <w:bCs/>
          <w:lang w:eastAsia="ru-RU"/>
        </w:rPr>
      </w:pPr>
      <w:r w:rsidRPr="008522C8">
        <w:rPr>
          <w:b/>
          <w:bCs/>
          <w:lang w:eastAsia="ru-RU"/>
        </w:rPr>
        <w:t xml:space="preserve">Актуализация знаний </w:t>
      </w:r>
    </w:p>
    <w:p w:rsidR="00042762" w:rsidRPr="00042762" w:rsidRDefault="00042762" w:rsidP="0085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«Расшифруй фразу» – 2 ученика работают у доски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300"/>
        <w:gridCol w:w="487"/>
        <w:gridCol w:w="487"/>
        <w:gridCol w:w="300"/>
        <w:gridCol w:w="309"/>
        <w:gridCol w:w="300"/>
        <w:gridCol w:w="420"/>
        <w:gridCol w:w="420"/>
        <w:gridCol w:w="420"/>
        <w:gridCol w:w="420"/>
      </w:tblGrid>
      <w:tr w:rsidR="00042762" w:rsidRPr="0004276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2762" w:rsidRPr="0004276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42762" w:rsidRPr="00042762" w:rsidRDefault="00042762" w:rsidP="008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042762" w:rsidRPr="00042762" w:rsidRDefault="00042762" w:rsidP="0085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734DB" wp14:editId="375374CD">
            <wp:extent cx="2861945" cy="607060"/>
            <wp:effectExtent l="0" t="0" r="0" b="2540"/>
            <wp:docPr id="3" name="Рисунок 3" descr="http://festival.1september.ru/articles/6060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604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62" w:rsidRPr="00042762" w:rsidRDefault="00042762" w:rsidP="0085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273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ЛАПЛАС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2762" w:rsidRPr="00042762" w:rsidRDefault="00042762" w:rsidP="0085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весь класс определяет «код», ставя в соответствие формулы.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1717040"/>
            <wp:effectExtent l="0" t="0" r="0" b="0"/>
            <wp:docPr id="2" name="Рисунок 2" descr="http://festival.1september.ru/articles/6060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6046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57143263.</w:t>
      </w:r>
      <w:r w:rsidR="0066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Взаимопроверка.</w:t>
      </w:r>
    </w:p>
    <w:p w:rsid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Устно повторить основные способы решения логарифмических уравнений по схемам. (У каждого ученика есть готовая схема (</w:t>
      </w:r>
      <w:hyperlink r:id="rId9" w:history="1">
        <w:r w:rsidRPr="00B2040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B2040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B2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B2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записаны </w:t>
      </w:r>
      <w:r w:rsidR="00667F59">
        <w:rPr>
          <w:rFonts w:ascii="Times New Roman" w:eastAsia="Times New Roman" w:hAnsi="Times New Roman" w:cs="Times New Roman"/>
          <w:sz w:val="24"/>
          <w:szCs w:val="24"/>
          <w:lang w:eastAsia="ru-RU"/>
        </w:rPr>
        <w:t>8 уравнений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устно расставить номер способа решения.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3"/>
        <w:gridCol w:w="2774"/>
        <w:gridCol w:w="1151"/>
        <w:gridCol w:w="4269"/>
      </w:tblGrid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метода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</w:t>
            </w: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0.1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(x2+3x)=-1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1). Функционально-графический.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2). С помощью определения логарифма.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3). Потенцирование.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4). Введение новой переменной.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5). Логарифмирование.</w:t>
            </w: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log2(x2-3)+1= log2(6x-10)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0.5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(-1/x)=4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logx225=2/3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0.1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x= 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0.1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2+ 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0.1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x-4 log2x+3=0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 log2x =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7F59" w:rsidRPr="00667F59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 1+log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66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27" w:rsidRPr="00667F59" w:rsidRDefault="00B40A27" w:rsidP="000C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21D1E" w:rsidRPr="008B118C" w:rsidRDefault="00667F59" w:rsidP="0042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каждого примера напишите номер метода.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примеры, которые решаются с помощью метода: 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логарифмирования (№7 и №8) и решите один из них. У доски эти номера решают двое учеников; 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потенцирования (№2 и №5). У доски эти номера решают двое учеников.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1D1E" w:rsidRPr="008B1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Конфуций говорил: Три пути ведут к познанию: I путь размышления – это путь самый благородный. Мы его с вами только что прошли в первой части урока. II путь подражания – это путь самый легкий. Пройдем вместе по н</w:t>
      </w:r>
      <w:r w:rsidR="00421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ему, решив в тетрадях уравнение.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Разноуровневая</w:t>
      </w:r>
      <w:proofErr w:type="spellEnd"/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10 минут, 2 ученика на скрытой доске.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более подготовленные учащиеся,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группа – средние и слабые учащиеся.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0595" cy="1165860"/>
            <wp:effectExtent l="0" t="0" r="1905" b="0"/>
            <wp:docPr id="1" name="Рисунок 1" descr="http://festival.1september.ru/articles/6060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6046/img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Дополнительно: </w:t>
      </w:r>
      <w:proofErr w:type="spellStart"/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x</w:t>
      </w:r>
    </w:p>
    <w:p w:rsid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самостоятельную работу на доске и объяснить дополнительное задание:</w:t>
      </w:r>
      <w:r w:rsidR="0066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комбинированное уравнение – графический способ решения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9F4" w:rsidRPr="009C69F4" w:rsidRDefault="009C69F4" w:rsidP="009C69F4">
      <w:pPr>
        <w:pStyle w:val="a9"/>
        <w:numPr>
          <w:ilvl w:val="1"/>
          <w:numId w:val="1"/>
        </w:numPr>
        <w:spacing w:before="100" w:beforeAutospacing="1" w:after="100" w:afterAutospacing="1"/>
        <w:rPr>
          <w:lang w:eastAsia="ru-RU"/>
        </w:rPr>
      </w:pPr>
      <w:r w:rsidRPr="009C69F4">
        <w:rPr>
          <w:lang w:eastAsia="ru-RU"/>
        </w:rPr>
        <w:t>Решение неравенств. У каждого ученика на парте лист с неравенствами:</w:t>
      </w:r>
    </w:p>
    <w:p w:rsidR="009C69F4" w:rsidRPr="004762B1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47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х&gt;1 (х&gt;2)</w:t>
      </w:r>
    </w:p>
    <w:p w:rsidR="009C69F4" w:rsidRPr="004762B1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47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х≥0 (x≥1)</w:t>
      </w:r>
    </w:p>
    <w:p w:rsidR="009C69F4" w:rsidRPr="004762B1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47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1/2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х&gt;0 (0;1) </w:t>
      </w:r>
    </w:p>
    <w:p w:rsidR="009C69F4" w:rsidRPr="004762B1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47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х&lt;2 (0;9) </w:t>
      </w:r>
    </w:p>
    <w:p w:rsidR="009C69F4" w:rsidRPr="004762B1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r w:rsidRPr="0047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(х-2) &gt;1 (5;+∞)</w:t>
      </w:r>
    </w:p>
    <w:p w:rsidR="009C69F4" w:rsidRPr="009C69F4" w:rsidRDefault="009C69F4" w:rsidP="009C69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>(х-3) ≥2 (103;+ ∞)</w:t>
      </w:r>
    </w:p>
    <w:p w:rsidR="009C69F4" w:rsidRPr="009C69F4" w:rsidRDefault="009C69F4" w:rsidP="009C69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устно и сказать ответы. Опрос фронтально.</w:t>
      </w:r>
    </w:p>
    <w:p w:rsidR="009C69F4" w:rsidRPr="004762B1" w:rsidRDefault="009C69F4" w:rsidP="009C6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proofErr w:type="gramStart"/>
      <w:r w:rsidRPr="009C6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7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Программированный</w:t>
      </w:r>
      <w:proofErr w:type="gramEnd"/>
      <w:r w:rsidRPr="0047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опрос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мин.)</w:t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Решить в тетрадях и поставить номер правильного ответа.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748"/>
        <w:gridCol w:w="803"/>
        <w:gridCol w:w="803"/>
        <w:gridCol w:w="928"/>
      </w:tblGrid>
      <w:tr w:rsidR="009C69F4" w:rsidRPr="004762B1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в.I</w:t>
            </w:r>
            <w:proofErr w:type="spellEnd"/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C69F4" w:rsidRPr="004762B1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0.3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(-x) &gt; log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0.3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(4-2x)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0.4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(4-3x) &lt; log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0.4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(-∞;0)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(0;+∞)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(2;+∞)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9F4" w:rsidRPr="004762B1" w:rsidRDefault="009C69F4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(-∞;2)</w:t>
            </w:r>
          </w:p>
        </w:tc>
      </w:tr>
      <w:tr w:rsidR="00FB7E07" w:rsidRPr="004762B1" w:rsidTr="000C2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(x) &gt;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(x) &lt; 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(-∞;4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;+∞)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(2;+∞)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07" w:rsidRPr="004762B1" w:rsidRDefault="00FB7E07" w:rsidP="000C2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(-∞;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4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</w:tbl>
    <w:p w:rsidR="009C69F4" w:rsidRDefault="009C69F4" w:rsidP="009C6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6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I</w:t>
      </w:r>
      <w:r w:rsidRPr="009C69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7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476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FB7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9C69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7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II в. </w:t>
      </w:r>
      <w:r w:rsidRPr="00476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FB7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76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</w:t>
      </w:r>
      <w:r w:rsidR="009C69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Самостоятельная работа – мини ЕГЭ 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(15минут).</w:t>
      </w:r>
    </w:p>
    <w:p w:rsidR="00042762" w:rsidRPr="00042762" w:rsidRDefault="00421D1E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самостоятельную работу на 4</w:t>
      </w:r>
      <w:r w:rsidR="009C69F4" w:rsidRPr="009C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в форме ЕГЭ. Работа выполняется в тетрадях, ответы выписываются на отдельных листочках для сдачи на проверку. Через 15 минут листочки с ответами сдаются, а решения проверяются с помощью мультимедиа.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(Варианты самостоятельной работы – </w:t>
      </w:r>
      <w:hyperlink r:id="rId11" w:history="1">
        <w:r w:rsidR="00042762" w:rsidRPr="00B2040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</w:t>
        </w:r>
        <w: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 xml:space="preserve"> </w:t>
        </w:r>
        <w:r w:rsidR="00042762" w:rsidRPr="00B2040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2</w:t>
        </w:r>
      </w:hyperlink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проверке – учащиеся в тетрадях отмечают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762"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(подчёркивают) ошибки, а дома – переделывают эти задания.</w:t>
      </w:r>
    </w:p>
    <w:p w:rsidR="00042762" w:rsidRPr="00042762" w:rsidRDefault="009C69F4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042762"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Задания повышенного уровня 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сумму всех целых чисел из области определения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 = </w:t>
      </w:r>
      <w:proofErr w:type="spellStart"/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– | 5x + 17 |) 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(начать решение на уроке, закончить – дома).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Найти наибольший корень уравнения: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</w:t>
      </w:r>
      <w:r w:rsidRPr="000427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7х2 – 5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9)(log</w:t>
      </w:r>
      <w:r w:rsidRPr="000427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0,5</w:t>
      </w: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– 5х)) = 0</w:t>
      </w:r>
    </w:p>
    <w:p w:rsidR="00042762" w:rsidRPr="00042762" w:rsidRDefault="00042762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(Проанализировать решение, дома – выполнить).</w:t>
      </w:r>
    </w:p>
    <w:p w:rsidR="00042762" w:rsidRPr="00042762" w:rsidRDefault="009C69F4" w:rsidP="00042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042762"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 </w:t>
      </w:r>
    </w:p>
    <w:p w:rsidR="00042762" w:rsidRPr="00042762" w:rsidRDefault="00042762" w:rsidP="00042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индивидуальную работу над ошибками в самостоятельной работе;</w:t>
      </w:r>
    </w:p>
    <w:p w:rsidR="00042762" w:rsidRPr="00042762" w:rsidRDefault="00042762" w:rsidP="00042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задание повышенного уровня а), б).</w:t>
      </w:r>
    </w:p>
    <w:p w:rsidR="00042762" w:rsidRDefault="00042762" w:rsidP="00042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 графически (из дополнительного задания).</w:t>
      </w:r>
    </w:p>
    <w:p w:rsidR="002735F3" w:rsidRDefault="002735F3" w:rsidP="00042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неравенства</w:t>
      </w:r>
    </w:p>
    <w:p w:rsidR="00284DC0" w:rsidRPr="00FE12DB" w:rsidRDefault="00284DC0" w:rsidP="00284DC0">
      <w:pPr>
        <w:pStyle w:val="a9"/>
        <w:spacing w:before="100" w:beforeAutospacing="1" w:after="100" w:afterAutospacing="1"/>
        <w:rPr>
          <w:lang w:eastAsia="ru-RU"/>
        </w:rPr>
      </w:pPr>
      <w:r w:rsidRPr="00FE12DB">
        <w:rPr>
          <w:lang w:eastAsia="ru-RU"/>
        </w:rPr>
        <w:t>1</w:t>
      </w:r>
      <w:r w:rsidRPr="00FE12DB">
        <w:rPr>
          <w:lang w:eastAsia="ru-RU"/>
        </w:rPr>
        <w:t xml:space="preserve">) </w:t>
      </w:r>
      <w:r w:rsidRPr="00284DC0">
        <w:rPr>
          <w:lang w:val="en-US" w:eastAsia="ru-RU"/>
        </w:rPr>
        <w:t>log</w:t>
      </w:r>
      <w:r w:rsidRPr="00FE12DB">
        <w:rPr>
          <w:vertAlign w:val="subscript"/>
          <w:lang w:eastAsia="ru-RU"/>
        </w:rPr>
        <w:t>0.5</w:t>
      </w:r>
      <w:r w:rsidR="00BB1518" w:rsidRPr="00FE12DB">
        <w:rPr>
          <w:lang w:eastAsia="ru-RU"/>
        </w:rPr>
        <w:t>(3</w:t>
      </w:r>
      <w:r w:rsidR="00BB1518">
        <w:rPr>
          <w:lang w:val="en-US" w:eastAsia="ru-RU"/>
        </w:rPr>
        <w:t>x</w:t>
      </w:r>
      <w:r w:rsidR="00BB1518" w:rsidRPr="00FE12DB">
        <w:rPr>
          <w:lang w:eastAsia="ru-RU"/>
        </w:rPr>
        <w:t>+</w:t>
      </w:r>
      <w:r w:rsidRPr="00FE12DB">
        <w:rPr>
          <w:lang w:eastAsia="ru-RU"/>
        </w:rPr>
        <w:t xml:space="preserve">2)&lt;1 </w:t>
      </w:r>
      <w:r w:rsidR="00CE7868" w:rsidRPr="00FE12DB">
        <w:rPr>
          <w:lang w:eastAsia="ru-RU"/>
        </w:rPr>
        <w:t xml:space="preserve">        </w:t>
      </w:r>
      <w:proofErr w:type="gramStart"/>
      <w:r w:rsidRPr="00FE12DB">
        <w:rPr>
          <w:i/>
          <w:iCs/>
          <w:lang w:eastAsia="ru-RU"/>
        </w:rPr>
        <w:t>(</w:t>
      </w:r>
      <w:r w:rsidRPr="00FE12DB">
        <w:rPr>
          <w:lang w:eastAsia="ru-RU"/>
        </w:rPr>
        <w:t xml:space="preserve"> </w:t>
      </w:r>
      <w:proofErr w:type="gramEnd"/>
      <w:r w:rsidR="00BB1518" w:rsidRPr="00FE12DB">
        <w:rPr>
          <w:lang w:eastAsia="ru-RU"/>
        </w:rPr>
        <w:t>-0,5</w:t>
      </w:r>
      <w:r w:rsidRPr="00FE12DB">
        <w:rPr>
          <w:i/>
          <w:iCs/>
          <w:lang w:eastAsia="ru-RU"/>
        </w:rPr>
        <w:t>; +∞)</w:t>
      </w:r>
      <w:r w:rsidRPr="00FE12DB">
        <w:rPr>
          <w:lang w:eastAsia="ru-RU"/>
        </w:rPr>
        <w:br/>
        <w:t>2</w:t>
      </w:r>
      <w:r w:rsidRPr="00FE12DB">
        <w:rPr>
          <w:lang w:eastAsia="ru-RU"/>
        </w:rPr>
        <w:t xml:space="preserve">) </w:t>
      </w:r>
      <w:proofErr w:type="spellStart"/>
      <w:r w:rsidRPr="00284DC0">
        <w:rPr>
          <w:lang w:val="en-US" w:eastAsia="ru-RU"/>
        </w:rPr>
        <w:t>lg</w:t>
      </w:r>
      <w:proofErr w:type="spellEnd"/>
      <w:r w:rsidRPr="00FE12DB">
        <w:rPr>
          <w:lang w:eastAsia="ru-RU"/>
        </w:rPr>
        <w:t>(7-</w:t>
      </w:r>
      <w:r w:rsidRPr="00284DC0">
        <w:rPr>
          <w:lang w:val="en-US" w:eastAsia="ru-RU"/>
        </w:rPr>
        <w:t>x</w:t>
      </w:r>
      <w:r w:rsidRPr="00FE12DB">
        <w:rPr>
          <w:lang w:eastAsia="ru-RU"/>
        </w:rPr>
        <w:t>)+</w:t>
      </w:r>
      <w:proofErr w:type="spellStart"/>
      <w:r w:rsidRPr="00284DC0">
        <w:rPr>
          <w:lang w:val="en-US" w:eastAsia="ru-RU"/>
        </w:rPr>
        <w:t>lg</w:t>
      </w:r>
      <w:proofErr w:type="spellEnd"/>
      <w:r w:rsidRPr="00284DC0">
        <w:rPr>
          <w:lang w:eastAsia="ru-RU"/>
        </w:rPr>
        <w:t>х</w:t>
      </w:r>
      <w:r w:rsidRPr="00FE12DB">
        <w:rPr>
          <w:lang w:eastAsia="ru-RU"/>
        </w:rPr>
        <w:t xml:space="preserve">&gt;1 </w:t>
      </w:r>
      <w:r w:rsidR="00CE7868" w:rsidRPr="00FE12DB">
        <w:rPr>
          <w:lang w:eastAsia="ru-RU"/>
        </w:rPr>
        <w:t xml:space="preserve">         </w:t>
      </w:r>
      <w:r w:rsidRPr="00FE12DB">
        <w:rPr>
          <w:i/>
          <w:iCs/>
          <w:lang w:eastAsia="ru-RU"/>
        </w:rPr>
        <w:t>(2;5)</w:t>
      </w:r>
      <w:r w:rsidRPr="00FE12DB">
        <w:rPr>
          <w:lang w:eastAsia="ru-RU"/>
        </w:rPr>
        <w:br/>
        <w:t>3</w:t>
      </w:r>
      <w:r w:rsidR="00CE7868" w:rsidRPr="00FE12DB">
        <w:rPr>
          <w:lang w:eastAsia="ru-RU"/>
        </w:rPr>
        <w:t xml:space="preserve">) </w:t>
      </w:r>
      <w:proofErr w:type="spellStart"/>
      <w:r w:rsidR="00CE7868">
        <w:rPr>
          <w:lang w:val="en-US" w:eastAsia="ru-RU"/>
        </w:rPr>
        <w:t>lg</w:t>
      </w:r>
      <w:proofErr w:type="spellEnd"/>
      <w:r w:rsidR="00CE7868" w:rsidRPr="00FE12DB">
        <w:rPr>
          <w:lang w:eastAsia="ru-RU"/>
        </w:rPr>
        <w:t>(1</w:t>
      </w:r>
      <w:r w:rsidR="00BB1518" w:rsidRPr="00FE12DB">
        <w:rPr>
          <w:lang w:eastAsia="ru-RU"/>
        </w:rPr>
        <w:t>2-8</w:t>
      </w:r>
      <w:r w:rsidR="00CE7868">
        <w:rPr>
          <w:lang w:val="en-US" w:eastAsia="ru-RU"/>
        </w:rPr>
        <w:t>x</w:t>
      </w:r>
      <w:r w:rsidR="00BB1518" w:rsidRPr="00FE12DB">
        <w:rPr>
          <w:lang w:eastAsia="ru-RU"/>
        </w:rPr>
        <w:t>)</w:t>
      </w:r>
      <w:r w:rsidR="00CE7868" w:rsidRPr="00FE12DB">
        <w:rPr>
          <w:lang w:eastAsia="ru-RU"/>
        </w:rPr>
        <w:t>&gt;</w:t>
      </w:r>
      <w:proofErr w:type="spellStart"/>
      <w:r w:rsidRPr="00284DC0">
        <w:rPr>
          <w:lang w:val="en-US" w:eastAsia="ru-RU"/>
        </w:rPr>
        <w:t>lg</w:t>
      </w:r>
      <w:proofErr w:type="spellEnd"/>
      <w:r w:rsidRPr="00FE12DB">
        <w:rPr>
          <w:lang w:eastAsia="ru-RU"/>
        </w:rPr>
        <w:t>(2-9</w:t>
      </w:r>
      <w:r w:rsidRPr="00284DC0">
        <w:rPr>
          <w:lang w:eastAsia="ru-RU"/>
        </w:rPr>
        <w:t>х</w:t>
      </w:r>
      <w:r w:rsidRPr="00FE12DB">
        <w:rPr>
          <w:lang w:eastAsia="ru-RU"/>
        </w:rPr>
        <w:t>)</w:t>
      </w:r>
      <w:r w:rsidR="00CE7868" w:rsidRPr="00FE12DB">
        <w:rPr>
          <w:lang w:eastAsia="ru-RU"/>
        </w:rPr>
        <w:t xml:space="preserve">   </w:t>
      </w:r>
      <w:r w:rsidRPr="00FE12DB">
        <w:rPr>
          <w:lang w:eastAsia="ru-RU"/>
        </w:rPr>
        <w:t xml:space="preserve"> </w:t>
      </w:r>
      <w:r w:rsidRPr="00FE12DB">
        <w:rPr>
          <w:i/>
          <w:iCs/>
          <w:lang w:eastAsia="ru-RU"/>
        </w:rPr>
        <w:t>(-10;</w:t>
      </w:r>
      <w:r w:rsidRPr="00FE12DB">
        <w:rPr>
          <w:lang w:eastAsia="ru-RU"/>
        </w:rPr>
        <w:t xml:space="preserve"> </w:t>
      </w:r>
      <w:r w:rsidR="00CE7868" w:rsidRPr="00FE12DB">
        <w:rPr>
          <w:i/>
          <w:iCs/>
          <w:lang w:eastAsia="ru-RU"/>
        </w:rPr>
        <w:t>+∞</w:t>
      </w:r>
      <w:r w:rsidRPr="00FE12DB">
        <w:rPr>
          <w:i/>
          <w:iCs/>
          <w:lang w:eastAsia="ru-RU"/>
        </w:rPr>
        <w:t>)</w:t>
      </w:r>
    </w:p>
    <w:p w:rsidR="00AA7F0B" w:rsidRDefault="00042762" w:rsidP="00AA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9C69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урока, выставление оценок</w:t>
      </w: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040B" w:rsidRDefault="00B2040B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2762" w:rsidRPr="00B2040B" w:rsidRDefault="00042762" w:rsidP="00AA7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040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1.</w:t>
      </w:r>
    </w:p>
    <w:p w:rsidR="00042762" w:rsidRPr="00B2040B" w:rsidRDefault="00042762" w:rsidP="0004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0B">
        <w:rPr>
          <w:rFonts w:ascii="Times New Roman" w:hAnsi="Times New Roman" w:cs="Times New Roman"/>
          <w:b/>
          <w:sz w:val="28"/>
          <w:szCs w:val="28"/>
        </w:rPr>
        <w:t>Способы решения логарифмических уравнений.</w:t>
      </w:r>
    </w:p>
    <w:tbl>
      <w:tblPr>
        <w:tblpPr w:leftFromText="180" w:rightFromText="180" w:vertAnchor="text" w:horzAnchor="margin" w:tblpXSpec="center" w:tblpY="522"/>
        <w:tblW w:w="10365" w:type="dxa"/>
        <w:tblLayout w:type="fixed"/>
        <w:tblLook w:val="04A0" w:firstRow="1" w:lastRow="0" w:firstColumn="1" w:lastColumn="0" w:noHBand="0" w:noVBand="1"/>
      </w:tblPr>
      <w:tblGrid>
        <w:gridCol w:w="5276"/>
        <w:gridCol w:w="5089"/>
      </w:tblGrid>
      <w:tr w:rsidR="00B2040B" w:rsidTr="00B2040B">
        <w:trPr>
          <w:trHeight w:val="3208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По определению.</w:t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040B" w:rsidRPr="00B2040B" w:rsidRDefault="00B2040B" w:rsidP="00B2040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Простейшее логарифмическое уравнение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45F5BFC" wp14:editId="6958C496">
                  <wp:extent cx="551180" cy="209550"/>
                  <wp:effectExtent l="0" t="0" r="127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)=</w:t>
            </w:r>
            <w:r w:rsidRPr="00B204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  <w:p w:rsidR="00B2040B" w:rsidRPr="00B2040B" w:rsidRDefault="00B2040B" w:rsidP="00B2040B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ОДЗ: </w:t>
            </w:r>
            <w:r w:rsidRPr="00B2040B">
              <w:rPr>
                <w:rFonts w:ascii="Times New Roman" w:hAnsi="Times New Roman" w:cs="Times New Roman"/>
                <w:noProof/>
                <w:position w:val="-19"/>
                <w:sz w:val="24"/>
                <w:szCs w:val="24"/>
                <w:lang w:eastAsia="ru-RU"/>
              </w:rPr>
              <w:drawing>
                <wp:inline distT="0" distB="0" distL="0" distR="0" wp14:anchorId="0D7A99DE" wp14:editId="336D984A">
                  <wp:extent cx="1040130" cy="398145"/>
                  <wp:effectExtent l="0" t="0" r="7620" b="190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</w:pPr>
            <w:r w:rsidRPr="00B2040B">
              <w:rPr>
                <w:i/>
                <w:lang w:val="en-US"/>
              </w:rPr>
              <w:t>f</w:t>
            </w:r>
            <w:r w:rsidRPr="00B2040B">
              <w:rPr>
                <w:i/>
              </w:rPr>
              <w:t>(</w:t>
            </w:r>
            <w:r w:rsidRPr="00B2040B">
              <w:rPr>
                <w:i/>
                <w:lang w:val="en-US"/>
              </w:rPr>
              <w:t>x</w:t>
            </w:r>
            <w:r w:rsidRPr="00B2040B">
              <w:rPr>
                <w:i/>
              </w:rPr>
              <w:t>)=</w:t>
            </w:r>
            <w:proofErr w:type="spellStart"/>
            <w:r w:rsidRPr="00B2040B">
              <w:rPr>
                <w:i/>
                <w:lang w:val="en-US"/>
              </w:rPr>
              <w:t>a</w:t>
            </w:r>
            <w:r w:rsidRPr="00B2040B">
              <w:rPr>
                <w:i/>
                <w:vertAlign w:val="superscript"/>
                <w:lang w:val="en-US"/>
              </w:rPr>
              <w:t>b</w:t>
            </w:r>
            <w:proofErr w:type="spellEnd"/>
            <w:r w:rsidRPr="00B2040B">
              <w:rPr>
                <w:i/>
              </w:rPr>
              <w:t xml:space="preserve"> </w:t>
            </w:r>
            <w:r w:rsidRPr="00B2040B">
              <w:t>(по определению логарифма)</w:t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  <w:rPr>
                <w:i/>
              </w:rPr>
            </w:pPr>
            <w:r w:rsidRPr="00B2040B">
              <w:rPr>
                <w:i/>
              </w:rPr>
              <w:t>отбор корней, удовлетворяющих ОДЗ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0B" w:rsidRPr="00B2040B" w:rsidRDefault="00B2040B" w:rsidP="00B2040B">
            <w:pPr>
              <w:pStyle w:val="a9"/>
              <w:numPr>
                <w:ilvl w:val="0"/>
                <w:numId w:val="8"/>
              </w:numPr>
              <w:snapToGrid w:val="0"/>
              <w:ind w:left="0" w:firstLine="0"/>
              <w:rPr>
                <w:b/>
              </w:rPr>
            </w:pPr>
            <w:r w:rsidRPr="00B2040B">
              <w:rPr>
                <w:b/>
              </w:rPr>
              <w:t>По теореме (потенцирование).</w:t>
            </w:r>
          </w:p>
          <w:p w:rsidR="00B2040B" w:rsidRPr="00B2040B" w:rsidRDefault="00B2040B" w:rsidP="00B2040B">
            <w:pPr>
              <w:rPr>
                <w:b/>
                <w:sz w:val="24"/>
                <w:szCs w:val="24"/>
                <w:lang w:val="en-US"/>
              </w:rPr>
            </w:pPr>
            <w:r w:rsidRPr="00B2040B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E782308" wp14:editId="31E49CB5">
                  <wp:extent cx="551180" cy="209550"/>
                  <wp:effectExtent l="0" t="0" r="127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b/>
                <w:sz w:val="24"/>
                <w:szCs w:val="24"/>
                <w:lang w:val="en-US"/>
              </w:rPr>
              <w:t>x)=</w:t>
            </w:r>
            <w:r w:rsidRPr="00B2040B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A5CAB70" wp14:editId="4029BFCE">
                  <wp:extent cx="607060" cy="209550"/>
                  <wp:effectExtent l="0" t="0" r="254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b/>
                <w:sz w:val="24"/>
                <w:szCs w:val="24"/>
                <w:lang w:val="en-US"/>
              </w:rPr>
              <w:t>x)</w:t>
            </w:r>
          </w:p>
          <w:p w:rsidR="00B2040B" w:rsidRPr="00B2040B" w:rsidRDefault="00B2040B" w:rsidP="00B2040B">
            <w:pPr>
              <w:rPr>
                <w:b/>
                <w:sz w:val="24"/>
                <w:szCs w:val="24"/>
                <w:lang w:val="en-US"/>
              </w:rPr>
            </w:pPr>
            <w:r w:rsidRPr="00B2040B">
              <w:rPr>
                <w:sz w:val="24"/>
                <w:szCs w:val="24"/>
              </w:rPr>
              <w:t xml:space="preserve">ОДЗ: </w:t>
            </w:r>
            <w:r w:rsidRPr="00B2040B">
              <w:rPr>
                <w:noProof/>
                <w:position w:val="-37"/>
                <w:sz w:val="24"/>
                <w:szCs w:val="24"/>
                <w:lang w:eastAsia="ru-RU"/>
              </w:rPr>
              <w:drawing>
                <wp:inline distT="0" distB="0" distL="0" distR="0" wp14:anchorId="1CB00CB1" wp14:editId="28E3A763">
                  <wp:extent cx="1040130" cy="628015"/>
                  <wp:effectExtent l="0" t="0" r="7620" b="63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9"/>
              </w:numPr>
              <w:ind w:left="0" w:firstLine="0"/>
              <w:rPr>
                <w:i/>
              </w:rPr>
            </w:pPr>
            <w:r w:rsidRPr="00B2040B">
              <w:rPr>
                <w:i/>
              </w:rPr>
              <w:t>Решить</w:t>
            </w:r>
            <w:r w:rsidRPr="00B2040B">
              <w:t xml:space="preserve">  </w:t>
            </w:r>
            <w:r w:rsidRPr="00B2040B">
              <w:rPr>
                <w:i/>
                <w:lang w:val="en-US"/>
              </w:rPr>
              <w:t>f</w:t>
            </w:r>
            <w:r w:rsidRPr="00B2040B">
              <w:rPr>
                <w:i/>
              </w:rPr>
              <w:t>(</w:t>
            </w:r>
            <w:r w:rsidRPr="00B2040B">
              <w:rPr>
                <w:i/>
                <w:lang w:val="en-US"/>
              </w:rPr>
              <w:t>x</w:t>
            </w:r>
            <w:r w:rsidRPr="00B2040B">
              <w:rPr>
                <w:i/>
              </w:rPr>
              <w:t>)=</w:t>
            </w:r>
            <w:r w:rsidRPr="00B2040B">
              <w:rPr>
                <w:i/>
                <w:lang w:val="en-US"/>
              </w:rPr>
              <w:t>g</w:t>
            </w:r>
            <w:r w:rsidRPr="00B2040B">
              <w:rPr>
                <w:i/>
              </w:rPr>
              <w:t>(</w:t>
            </w:r>
            <w:r w:rsidRPr="00B2040B">
              <w:rPr>
                <w:i/>
                <w:lang w:val="en-US"/>
              </w:rPr>
              <w:t>x</w:t>
            </w:r>
            <w:r w:rsidRPr="00B2040B">
              <w:rPr>
                <w:i/>
              </w:rPr>
              <w:t>)</w:t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9"/>
              </w:numPr>
              <w:ind w:left="0" w:firstLine="0"/>
              <w:rPr>
                <w:i/>
              </w:rPr>
            </w:pPr>
            <w:r w:rsidRPr="00B2040B">
              <w:rPr>
                <w:i/>
              </w:rPr>
              <w:t>отбор корней, удовлетворяющих ОДЗ</w:t>
            </w:r>
          </w:p>
        </w:tc>
      </w:tr>
      <w:tr w:rsidR="00B2040B" w:rsidTr="00B2040B">
        <w:trPr>
          <w:trHeight w:val="4091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3) Метод введения новой переменной.</w:t>
            </w:r>
          </w:p>
          <w:p w:rsidR="00B2040B" w:rsidRPr="00B2040B" w:rsidRDefault="00B2040B" w:rsidP="00B204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6B0F2" wp14:editId="15BF1327">
                  <wp:extent cx="2031365" cy="181610"/>
                  <wp:effectExtent l="0" t="0" r="6985" b="889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65" cy="18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ОДЗ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2040B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 wp14:anchorId="5E4E6D79" wp14:editId="01CA9E8A">
                  <wp:extent cx="1102995" cy="384175"/>
                  <wp:effectExtent l="0" t="0" r="190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38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80B90D0" wp14:editId="3EBF2A3E">
                  <wp:extent cx="572135" cy="2095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x)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proofErr w:type="spellEnd"/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+ c =0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</w:rPr>
              <w:t>Решим квадратное уравнение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1 = </w:t>
            </w:r>
            <w:r w:rsidRPr="00B2040B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 wp14:anchorId="44211F40" wp14:editId="45B8B67D">
                  <wp:extent cx="467360" cy="342265"/>
                  <wp:effectExtent l="0" t="0" r="8890" b="63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                  t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2 = </w:t>
            </w:r>
            <w:r w:rsidRPr="00B2040B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 wp14:anchorId="5A3DA3E3" wp14:editId="09C52A70">
                  <wp:extent cx="467360" cy="342265"/>
                  <wp:effectExtent l="0" t="0" r="8890" b="63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670F8248" wp14:editId="5905EF61">
                  <wp:extent cx="572135" cy="2095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x)=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3BD334E" wp14:editId="1C6613BA">
                  <wp:extent cx="572135" cy="20955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x)=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B204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4) Метод логарифмирования.</w:t>
            </w:r>
          </w:p>
          <w:p w:rsidR="00B2040B" w:rsidRPr="00B2040B" w:rsidRDefault="00B2040B" w:rsidP="00B204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3F441804" wp14:editId="325A14F7">
                  <wp:extent cx="886460" cy="216535"/>
                  <wp:effectExtent l="0" t="0" r="889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B204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  <w:p w:rsidR="00B2040B" w:rsidRPr="00B2040B" w:rsidRDefault="00B2040B" w:rsidP="00B2040B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ОДЗ: </w:t>
            </w:r>
            <w:r w:rsidRPr="00B2040B">
              <w:rPr>
                <w:rFonts w:ascii="Times New Roman" w:hAnsi="Times New Roman" w:cs="Times New Roman"/>
                <w:noProof/>
                <w:position w:val="-19"/>
                <w:sz w:val="24"/>
                <w:szCs w:val="24"/>
                <w:lang w:eastAsia="ru-RU"/>
              </w:rPr>
              <w:drawing>
                <wp:inline distT="0" distB="0" distL="0" distR="0" wp14:anchorId="44E31475" wp14:editId="5694A658">
                  <wp:extent cx="998220" cy="398145"/>
                  <wp:effectExtent l="0" t="0" r="0" b="190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10"/>
              </w:numPr>
              <w:ind w:left="0" w:firstLine="0"/>
              <w:rPr>
                <w:b/>
                <w:i/>
              </w:rPr>
            </w:pPr>
            <w:r w:rsidRPr="00B2040B">
              <w:rPr>
                <w:i/>
              </w:rPr>
              <w:t xml:space="preserve">Обе части уравнения прологарифмируем по основанию </w:t>
            </w:r>
            <w:r w:rsidRPr="00B2040B">
              <w:rPr>
                <w:b/>
                <w:i/>
                <w:lang w:val="en-US"/>
              </w:rPr>
              <w:t>a</w:t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10"/>
              </w:numPr>
              <w:ind w:left="0" w:firstLine="0"/>
              <w:rPr>
                <w:i/>
              </w:rPr>
            </w:pPr>
            <w:r w:rsidRPr="00B2040B">
              <w:rPr>
                <w:i/>
              </w:rPr>
              <w:t>отбор корней, удовлетворяющих ОДЗ</w:t>
            </w:r>
          </w:p>
        </w:tc>
      </w:tr>
      <w:tr w:rsidR="00B2040B" w:rsidTr="00B2040B">
        <w:trPr>
          <w:trHeight w:val="4815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5) Переход к новому основанию.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</w:rPr>
              <w:t>Если в уравнении логарифмы с разными основаниями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C5A12E3" wp14:editId="0693866E">
                  <wp:extent cx="551180" cy="209550"/>
                  <wp:effectExtent l="0" t="0" r="127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)=</w:t>
            </w:r>
            <w:r w:rsidRPr="00B2040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498D604" wp14:editId="56575029">
                  <wp:extent cx="697865" cy="237490"/>
                  <wp:effectExtent l="0" t="0" r="698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204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040B" w:rsidRPr="00B2040B" w:rsidRDefault="00B2040B" w:rsidP="00B20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ОДЗ: </w:t>
            </w:r>
            <w:r w:rsidRPr="00B2040B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  <w:lang w:eastAsia="ru-RU"/>
              </w:rPr>
              <w:drawing>
                <wp:inline distT="0" distB="0" distL="0" distR="0" wp14:anchorId="36F60AB7" wp14:editId="1805DDAF">
                  <wp:extent cx="1040130" cy="628015"/>
                  <wp:effectExtent l="0" t="0" r="7620" b="63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11"/>
              </w:numPr>
              <w:ind w:left="0" w:firstLine="0"/>
              <w:rPr>
                <w:i/>
              </w:rPr>
            </w:pPr>
            <w:r w:rsidRPr="00B2040B">
              <w:rPr>
                <w:i/>
              </w:rPr>
              <w:t>Сведите логарифмы к одному основанию</w:t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11"/>
              </w:numPr>
              <w:ind w:left="0" w:firstLine="0"/>
              <w:rPr>
                <w:i/>
              </w:rPr>
            </w:pPr>
            <w:r w:rsidRPr="00B2040B">
              <w:rPr>
                <w:i/>
              </w:rPr>
              <w:t>отбор корней, удовлетворяющих ОДЗ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0B" w:rsidRDefault="00B2040B" w:rsidP="00B2040B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042762" w:rsidRDefault="00042762" w:rsidP="00042762">
      <w:pPr>
        <w:jc w:val="center"/>
        <w:rPr>
          <w:b/>
          <w:sz w:val="28"/>
          <w:szCs w:val="28"/>
        </w:rPr>
      </w:pPr>
    </w:p>
    <w:p w:rsidR="00042762" w:rsidRPr="00421D1E" w:rsidRDefault="00042762" w:rsidP="00B204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</w:rPr>
        <w:lastRenderedPageBreak/>
        <w:t xml:space="preserve">          </w:t>
      </w:r>
      <w:r w:rsidRPr="00421D1E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tbl>
      <w:tblPr>
        <w:tblW w:w="121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35"/>
        <w:gridCol w:w="861"/>
        <w:gridCol w:w="9879"/>
      </w:tblGrid>
      <w:tr w:rsidR="00042762" w:rsidRPr="00B2040B" w:rsidTr="00B2040B">
        <w:trPr>
          <w:trHeight w:val="605"/>
        </w:trPr>
        <w:tc>
          <w:tcPr>
            <w:tcW w:w="1435" w:type="dxa"/>
            <w:hideMark/>
          </w:tcPr>
          <w:p w:rsidR="00042762" w:rsidRPr="00FE12DB" w:rsidRDefault="0004276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861" w:type="dxa"/>
            <w:hideMark/>
          </w:tcPr>
          <w:p w:rsidR="00042762" w:rsidRPr="00FE12DB" w:rsidRDefault="000427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879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762" w:rsidRPr="00B2040B" w:rsidTr="00B2040B">
        <w:trPr>
          <w:trHeight w:val="1983"/>
        </w:trPr>
        <w:tc>
          <w:tcPr>
            <w:tcW w:w="1435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861" w:type="dxa"/>
          </w:tcPr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9" w:type="dxa"/>
          </w:tcPr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промежуток, которому принадлежит корень уравнения </w:t>
            </w:r>
          </w:p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0B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 wp14:anchorId="29211F92" wp14:editId="76C4FCE7">
                  <wp:extent cx="760730" cy="342265"/>
                  <wp:effectExtent l="0" t="0" r="1270" b="63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)= -2</w:t>
            </w:r>
            <w:proofErr w:type="gramEnd"/>
          </w:p>
          <w:p w:rsidR="00042762" w:rsidRPr="00B2040B" w:rsidRDefault="00042762" w:rsidP="00AA7F0B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r w:rsidRPr="00B2040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E271417" wp14:editId="3C3A9F08">
                  <wp:extent cx="502285" cy="30734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)     2. [15;18]     3. (16,5; +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FF3C64E" wp14:editId="360B745B">
                  <wp:extent cx="230505" cy="2095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4. (-16,5;16,5)</w:t>
            </w:r>
            <w:proofErr w:type="gramEnd"/>
          </w:p>
        </w:tc>
      </w:tr>
      <w:tr w:rsidR="00042762" w:rsidRPr="00B2040B" w:rsidTr="00B2040B">
        <w:trPr>
          <w:trHeight w:val="1244"/>
        </w:trPr>
        <w:tc>
          <w:tcPr>
            <w:tcW w:w="1435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9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  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07B8E9D" wp14:editId="4F1B08C8">
                  <wp:extent cx="2296160" cy="209550"/>
                  <wp:effectExtent l="0" t="0" r="889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1.   6                 2.   -3              3.   -6                    4.   3</w:t>
            </w:r>
          </w:p>
        </w:tc>
      </w:tr>
      <w:tr w:rsidR="00042762" w:rsidRPr="00B2040B" w:rsidTr="00B2040B">
        <w:trPr>
          <w:trHeight w:val="1748"/>
        </w:trPr>
        <w:tc>
          <w:tcPr>
            <w:tcW w:w="1435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</w:tc>
        <w:tc>
          <w:tcPr>
            <w:tcW w:w="9879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</w:t>
            </w:r>
            <w:r w:rsidRPr="00B2040B">
              <w:rPr>
                <w:rFonts w:ascii="Times New Roman" w:hAnsi="Times New Roman" w:cs="Times New Roman"/>
                <w:noProof/>
                <w:position w:val="-13"/>
                <w:sz w:val="24"/>
                <w:szCs w:val="24"/>
                <w:lang w:eastAsia="ru-RU"/>
              </w:rPr>
              <w:drawing>
                <wp:inline distT="0" distB="0" distL="0" distR="0" wp14:anchorId="5B2CC249" wp14:editId="5F265E5B">
                  <wp:extent cx="1179830" cy="321310"/>
                  <wp:effectExtent l="0" t="0" r="1270" b="254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DFEC237" wp14:editId="116DAD2C">
                  <wp:extent cx="607060" cy="209550"/>
                  <wp:effectExtent l="0" t="0" r="254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79927C2" wp14:editId="09970EDA">
                  <wp:extent cx="1612265" cy="209550"/>
                  <wp:effectExtent l="0" t="0" r="698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3217EB7" wp14:editId="3706EAD4">
                  <wp:extent cx="1430655" cy="2095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F6B9146" wp14:editId="7CB0F521">
                  <wp:extent cx="1430655" cy="2095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42762" w:rsidRPr="00B2040B" w:rsidTr="00B2040B">
        <w:trPr>
          <w:trHeight w:val="639"/>
        </w:trPr>
        <w:tc>
          <w:tcPr>
            <w:tcW w:w="1435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861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корней уравнения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BB8F6DD" wp14:editId="71E34A22">
                  <wp:extent cx="1849755" cy="2095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B2040B">
        <w:trPr>
          <w:trHeight w:val="639"/>
        </w:trPr>
        <w:tc>
          <w:tcPr>
            <w:tcW w:w="1435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861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целые корни уравнения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79FEFFD" wp14:editId="0DC69DA5">
                  <wp:extent cx="1696085" cy="2095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412"/>
        <w:tblW w:w="1131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9049"/>
      </w:tblGrid>
      <w:tr w:rsidR="00B2040B" w:rsidRPr="00B2040B" w:rsidTr="00B2040B">
        <w:trPr>
          <w:trHeight w:val="605"/>
        </w:trPr>
        <w:tc>
          <w:tcPr>
            <w:tcW w:w="1418" w:type="dxa"/>
            <w:hideMark/>
          </w:tcPr>
          <w:p w:rsidR="00B2040B" w:rsidRPr="00FE12D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850" w:type="dxa"/>
            <w:hideMark/>
          </w:tcPr>
          <w:p w:rsidR="00B2040B" w:rsidRPr="00FE12D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049" w:type="dxa"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040B" w:rsidRPr="00B2040B" w:rsidTr="00B2040B">
        <w:trPr>
          <w:trHeight w:val="1917"/>
        </w:trPr>
        <w:tc>
          <w:tcPr>
            <w:tcW w:w="1418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850" w:type="dxa"/>
          </w:tcPr>
          <w:p w:rsidR="00B2040B" w:rsidRPr="00B2040B" w:rsidRDefault="00B2040B" w:rsidP="00B2040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9" w:type="dxa"/>
          </w:tcPr>
          <w:p w:rsidR="00B2040B" w:rsidRPr="00B2040B" w:rsidRDefault="00B2040B" w:rsidP="00B2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промежуток, которому принадлежит корень уравнения </w:t>
            </w:r>
          </w:p>
          <w:p w:rsidR="00B2040B" w:rsidRPr="00B2040B" w:rsidRDefault="00B2040B" w:rsidP="00B2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79A8987" wp14:editId="1E9AB791">
                  <wp:extent cx="907415" cy="209550"/>
                  <wp:effectExtent l="0" t="0" r="698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)=2</w:t>
            </w:r>
            <w:proofErr w:type="gramEnd"/>
          </w:p>
          <w:p w:rsidR="00B2040B" w:rsidRPr="00B2040B" w:rsidRDefault="00B2040B" w:rsidP="00B2040B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0810002" wp14:editId="5FEA0765">
                  <wp:extent cx="593090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)     2. </w:t>
            </w:r>
            <w:r w:rsidRPr="00B2040B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02A9026" wp14:editId="6BE8CF34">
                  <wp:extent cx="530225" cy="293370"/>
                  <wp:effectExtent l="0" t="0" r="317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B2040B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5D61F014" wp14:editId="11442894">
                  <wp:extent cx="565150" cy="293370"/>
                  <wp:effectExtent l="0" t="0" r="635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4. (4;+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ED56C29" wp14:editId="5CA35C26">
                  <wp:extent cx="153670" cy="2095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40B" w:rsidRPr="00B2040B" w:rsidTr="00B2040B">
        <w:trPr>
          <w:trHeight w:val="1244"/>
        </w:trPr>
        <w:tc>
          <w:tcPr>
            <w:tcW w:w="1418" w:type="dxa"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9" w:type="dxa"/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наибольший корень уравнения   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213165E" wp14:editId="314DD197">
                  <wp:extent cx="2296160" cy="209550"/>
                  <wp:effectExtent l="0" t="0" r="889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1.  -7                 2.   -3              3.   7                4.   3</w:t>
            </w:r>
          </w:p>
        </w:tc>
      </w:tr>
      <w:tr w:rsidR="00B2040B" w:rsidRPr="00B2040B" w:rsidTr="00B2040B">
        <w:trPr>
          <w:trHeight w:val="1198"/>
        </w:trPr>
        <w:tc>
          <w:tcPr>
            <w:tcW w:w="1418" w:type="dxa"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</w:tc>
        <w:tc>
          <w:tcPr>
            <w:tcW w:w="9049" w:type="dxa"/>
          </w:tcPr>
          <w:p w:rsidR="00B2040B" w:rsidRPr="00B2040B" w:rsidRDefault="00B2040B" w:rsidP="00B2040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</w:t>
            </w:r>
            <w:r w:rsidRPr="00B2040B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116E659A" wp14:editId="533C83F6">
                  <wp:extent cx="1416685" cy="258445"/>
                  <wp:effectExtent l="0" t="0" r="0" b="825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40B" w:rsidRPr="00B2040B" w:rsidRDefault="00B2040B" w:rsidP="00B2040B">
            <w:pPr>
              <w:pStyle w:val="a9"/>
              <w:numPr>
                <w:ilvl w:val="0"/>
                <w:numId w:val="12"/>
              </w:numPr>
              <w:ind w:left="0" w:firstLine="0"/>
            </w:pPr>
            <w:r w:rsidRPr="00B2040B">
              <w:rPr>
                <w:noProof/>
                <w:position w:val="-4"/>
                <w:lang w:eastAsia="ru-RU"/>
              </w:rPr>
              <w:drawing>
                <wp:inline distT="0" distB="0" distL="0" distR="0" wp14:anchorId="539F44FD" wp14:editId="202688D6">
                  <wp:extent cx="732790" cy="2095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t xml:space="preserve">     </w:t>
            </w:r>
            <w:proofErr w:type="gramStart"/>
            <w:r w:rsidRPr="00B2040B">
              <w:t xml:space="preserve">2. (0;0,7]       3. </w:t>
            </w:r>
            <w:r w:rsidRPr="00B2040B">
              <w:rPr>
                <w:noProof/>
                <w:position w:val="-4"/>
                <w:lang w:eastAsia="ru-RU"/>
              </w:rPr>
              <w:drawing>
                <wp:inline distT="0" distB="0" distL="0" distR="0" wp14:anchorId="015C34F1" wp14:editId="4967A1B2">
                  <wp:extent cx="739775" cy="209550"/>
                  <wp:effectExtent l="0" t="0" r="317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t xml:space="preserve">      4. </w:t>
            </w:r>
            <w:r w:rsidRPr="00B2040B">
              <w:rPr>
                <w:noProof/>
                <w:position w:val="-4"/>
                <w:lang w:eastAsia="ru-RU"/>
              </w:rPr>
              <w:drawing>
                <wp:inline distT="0" distB="0" distL="0" distR="0" wp14:anchorId="27B30095" wp14:editId="192A2E0C">
                  <wp:extent cx="739775" cy="209550"/>
                  <wp:effectExtent l="0" t="0" r="317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</w:tr>
      <w:tr w:rsidR="00B2040B" w:rsidRPr="00B2040B" w:rsidTr="00B2040B">
        <w:trPr>
          <w:trHeight w:val="639"/>
        </w:trPr>
        <w:tc>
          <w:tcPr>
            <w:tcW w:w="1418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850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9" w:type="dxa"/>
            <w:vAlign w:val="center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корней уравнения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23534A4" wp14:editId="4E31267C">
                  <wp:extent cx="1200785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40B" w:rsidRPr="00B2040B" w:rsidTr="00B2040B">
        <w:trPr>
          <w:trHeight w:val="639"/>
        </w:trPr>
        <w:tc>
          <w:tcPr>
            <w:tcW w:w="1418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850" w:type="dxa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9" w:type="dxa"/>
            <w:vAlign w:val="center"/>
            <w:hideMark/>
          </w:tcPr>
          <w:p w:rsidR="00B2040B" w:rsidRPr="00B2040B" w:rsidRDefault="00B2040B" w:rsidP="00B2040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корней уравнения   </w:t>
            </w:r>
            <w:r w:rsidRPr="00B2040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E9E31A6" wp14:editId="25E38C8A">
                  <wp:extent cx="935355" cy="30734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21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9764"/>
      </w:tblGrid>
      <w:tr w:rsidR="00042762" w:rsidRPr="00B2040B" w:rsidTr="00AA7F0B">
        <w:trPr>
          <w:trHeight w:val="605"/>
        </w:trPr>
        <w:tc>
          <w:tcPr>
            <w:tcW w:w="1419" w:type="dxa"/>
            <w:hideMark/>
          </w:tcPr>
          <w:p w:rsidR="00042762" w:rsidRPr="00FE12DB" w:rsidRDefault="0004276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992" w:type="dxa"/>
            <w:hideMark/>
          </w:tcPr>
          <w:p w:rsidR="00042762" w:rsidRPr="00FE12DB" w:rsidRDefault="0004276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764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762" w:rsidRPr="00B2040B" w:rsidTr="00AA7F0B">
        <w:trPr>
          <w:trHeight w:val="1130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992" w:type="dxa"/>
          </w:tcPr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4" w:type="dxa"/>
          </w:tcPr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578AA51" wp14:editId="012A8A85">
                  <wp:extent cx="1207770" cy="2095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 w:rsidP="00AA7F0B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1.  29        2.  7          3.  25          4.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</w:tr>
      <w:tr w:rsidR="00042762" w:rsidRPr="00B2040B" w:rsidTr="00AA7F0B">
        <w:trPr>
          <w:trHeight w:val="1244"/>
        </w:trPr>
        <w:tc>
          <w:tcPr>
            <w:tcW w:w="1419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4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Укажите промежуток, которому принадлежит корень уравнения</w:t>
            </w:r>
          </w:p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4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FE772" wp14:editId="29DEE319">
                  <wp:extent cx="1654175" cy="209550"/>
                  <wp:effectExtent l="0" t="0" r="317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 w:rsidP="00AA7F0B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2040B">
              <w:rPr>
                <w:rFonts w:ascii="Times New Roman" w:hAnsi="Times New Roman" w:cs="Times New Roman"/>
                <w:noProof/>
                <w:position w:val="-13"/>
                <w:sz w:val="24"/>
                <w:szCs w:val="24"/>
                <w:lang w:eastAsia="ru-RU"/>
              </w:rPr>
              <w:drawing>
                <wp:inline distT="0" distB="0" distL="0" distR="0" wp14:anchorId="66BAF206" wp14:editId="2CE3B602">
                  <wp:extent cx="1123950" cy="321310"/>
                  <wp:effectExtent l="0" t="0" r="0" b="254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6CA3ECC" wp14:editId="07D7EA4F">
                  <wp:extent cx="398145" cy="209550"/>
                  <wp:effectExtent l="0" t="0" r="190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  3.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40B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1449625" wp14:editId="3F40BAD2">
                  <wp:extent cx="607060" cy="293370"/>
                  <wp:effectExtent l="0" t="0" r="254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4.  </w:t>
            </w:r>
            <w:r w:rsidRPr="00B2040B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14BD8AB" wp14:editId="45C3D6E9">
                  <wp:extent cx="565150" cy="293370"/>
                  <wp:effectExtent l="0" t="0" r="635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1479"/>
        </w:trPr>
        <w:tc>
          <w:tcPr>
            <w:tcW w:w="1419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</w:tc>
        <w:tc>
          <w:tcPr>
            <w:tcW w:w="9764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</w:t>
            </w:r>
            <w:r w:rsidRPr="00B2040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D189182" wp14:editId="12931759">
                  <wp:extent cx="1821815" cy="230505"/>
                  <wp:effectExtent l="0" t="0" r="698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FF3731F" wp14:editId="2994322C">
                  <wp:extent cx="419100" cy="2095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5558785" wp14:editId="2D3CC25F">
                  <wp:extent cx="1409700" cy="2095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EF9942D" wp14:editId="17B637C6">
                  <wp:extent cx="398145" cy="209550"/>
                  <wp:effectExtent l="0" t="0" r="190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4866DF6" wp14:editId="743557B2">
                  <wp:extent cx="1388745" cy="209550"/>
                  <wp:effectExtent l="0" t="0" r="190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639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4" w:type="dxa"/>
            <w:vAlign w:val="center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корней уравнения  </w:t>
            </w:r>
            <w:r w:rsidRPr="00B2040B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612EE51E" wp14:editId="5F18AB9A">
                  <wp:extent cx="1409700" cy="21653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639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4" w:type="dxa"/>
            <w:vAlign w:val="center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целые корни уравнения 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C3E66B0" wp14:editId="60F65184">
                  <wp:extent cx="1570355" cy="2095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762" w:rsidRPr="00B2040B" w:rsidRDefault="00042762" w:rsidP="0004276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2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9791"/>
      </w:tblGrid>
      <w:tr w:rsidR="00042762" w:rsidRPr="00B2040B" w:rsidTr="00AA7F0B">
        <w:trPr>
          <w:trHeight w:val="649"/>
        </w:trPr>
        <w:tc>
          <w:tcPr>
            <w:tcW w:w="1419" w:type="dxa"/>
            <w:hideMark/>
          </w:tcPr>
          <w:p w:rsidR="00042762" w:rsidRPr="00FE12DB" w:rsidRDefault="0004276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992" w:type="dxa"/>
            <w:hideMark/>
          </w:tcPr>
          <w:p w:rsidR="00042762" w:rsidRPr="00FE12DB" w:rsidRDefault="0004276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E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791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762" w:rsidRPr="00B2040B" w:rsidTr="00AA7F0B">
        <w:trPr>
          <w:trHeight w:val="1465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992" w:type="dxa"/>
          </w:tcPr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1" w:type="dxa"/>
          </w:tcPr>
          <w:p w:rsidR="00042762" w:rsidRPr="00B2040B" w:rsidRDefault="0004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B2040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88A240D" wp14:editId="0695D720">
                  <wp:extent cx="1457587" cy="314107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314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 w:rsidP="00AA7F0B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1.   6,5      2.   </w:t>
            </w:r>
            <w:r w:rsidRPr="00B2040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D6A9648" wp14:editId="3D140FB7">
                  <wp:extent cx="265430" cy="307340"/>
                  <wp:effectExtent l="0" t="0" r="127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B2040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5ABA4DD" wp14:editId="64E093C4">
                  <wp:extent cx="237490" cy="30734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5,5</w:t>
            </w:r>
          </w:p>
        </w:tc>
      </w:tr>
      <w:tr w:rsidR="00042762" w:rsidRPr="00B2040B" w:rsidTr="00AA7F0B">
        <w:trPr>
          <w:trHeight w:val="1333"/>
        </w:trPr>
        <w:tc>
          <w:tcPr>
            <w:tcW w:w="1419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1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691AC1C" wp14:editId="6D8462D8">
                  <wp:extent cx="2268855" cy="2095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 7          2.  -7          3.  0        4.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040B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0AD0ECE9" wp14:editId="0C1D649D">
                  <wp:extent cx="237490" cy="29337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1585"/>
        </w:trPr>
        <w:tc>
          <w:tcPr>
            <w:tcW w:w="1419" w:type="dxa"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</w:tc>
        <w:tc>
          <w:tcPr>
            <w:tcW w:w="9791" w:type="dxa"/>
          </w:tcPr>
          <w:p w:rsidR="00042762" w:rsidRPr="00B2040B" w:rsidRDefault="000427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Найти множество значений функции </w:t>
            </w:r>
            <w:r w:rsidRPr="00B2040B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EA996D4" wp14:editId="2B0C1AE8">
                  <wp:extent cx="1284605" cy="21653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2" w:rsidRPr="00B2040B" w:rsidRDefault="0004276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A711299" wp14:editId="2EE322AB">
                  <wp:extent cx="607060" cy="209550"/>
                  <wp:effectExtent l="0" t="0" r="254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2.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AB5BE9B" wp14:editId="095E1AE7">
                  <wp:extent cx="704850" cy="2095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3.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A3AB42E" wp14:editId="391F459E">
                  <wp:extent cx="788670" cy="2095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FBE9071" wp14:editId="4CB83B48">
                  <wp:extent cx="704850" cy="2095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685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1" w:type="dxa"/>
            <w:vAlign w:val="center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корней уравнения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2C7194A" wp14:editId="3B220772">
                  <wp:extent cx="1409700" cy="2095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62" w:rsidRPr="00B2040B" w:rsidTr="00AA7F0B">
        <w:trPr>
          <w:trHeight w:val="685"/>
        </w:trPr>
        <w:tc>
          <w:tcPr>
            <w:tcW w:w="1419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992" w:type="dxa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1" w:type="dxa"/>
            <w:vAlign w:val="center"/>
            <w:hideMark/>
          </w:tcPr>
          <w:p w:rsidR="00042762" w:rsidRPr="00B2040B" w:rsidRDefault="0004276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40B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B2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040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38478E8" wp14:editId="2C1F239D">
                  <wp:extent cx="2171065" cy="209550"/>
                  <wp:effectExtent l="0" t="0" r="63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8C" w:rsidRDefault="00FE12DB" w:rsidP="008B1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Конспект урока составлен</w:t>
      </w:r>
      <w:r w:rsidR="008B118C" w:rsidRPr="00094F13">
        <w:rPr>
          <w:rFonts w:ascii="Times New Roman" w:eastAsia="Times New Roman" w:hAnsi="Times New Roman" w:cs="Times New Roman"/>
          <w:lang w:eastAsia="ru-RU"/>
        </w:rPr>
        <w:t xml:space="preserve"> на основе учебника </w:t>
      </w:r>
      <w:proofErr w:type="spellStart"/>
      <w:r w:rsidR="008B118C" w:rsidRPr="00094F13">
        <w:rPr>
          <w:rFonts w:ascii="Times New Roman" w:eastAsia="Times New Roman" w:hAnsi="Times New Roman" w:cs="Times New Roman"/>
          <w:lang w:eastAsia="ru-RU"/>
        </w:rPr>
        <w:t>А.Г.Мордкович</w:t>
      </w:r>
      <w:proofErr w:type="spellEnd"/>
      <w:r w:rsidR="008B118C" w:rsidRPr="00094F13">
        <w:rPr>
          <w:rFonts w:ascii="Times New Roman" w:eastAsia="Times New Roman" w:hAnsi="Times New Roman" w:cs="Times New Roman"/>
          <w:lang w:eastAsia="ru-RU"/>
        </w:rPr>
        <w:t xml:space="preserve"> «Алгебра и начала математического анализа 10-11 класс» Москва; Мнемозина, 20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8B118C" w:rsidRPr="00094F13">
        <w:rPr>
          <w:rFonts w:ascii="Times New Roman" w:eastAsia="Times New Roman" w:hAnsi="Times New Roman" w:cs="Times New Roman"/>
          <w:lang w:eastAsia="ru-RU"/>
        </w:rPr>
        <w:t xml:space="preserve"> год, а также материалов курса «Уравнения и неравенства в школьном курсе математики» П.В. Чулков, Москва,</w:t>
      </w:r>
      <w:r w:rsidR="00B2040B" w:rsidRPr="00094F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118C" w:rsidRPr="00094F13">
        <w:rPr>
          <w:rFonts w:ascii="Times New Roman" w:eastAsia="Times New Roman" w:hAnsi="Times New Roman" w:cs="Times New Roman"/>
          <w:lang w:eastAsia="ru-RU"/>
        </w:rPr>
        <w:t>Педагогический университет</w:t>
      </w:r>
      <w:r w:rsidR="00094F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118C" w:rsidRPr="00094F13">
        <w:rPr>
          <w:rFonts w:ascii="Times New Roman" w:eastAsia="Times New Roman" w:hAnsi="Times New Roman" w:cs="Times New Roman"/>
          <w:lang w:eastAsia="ru-RU"/>
        </w:rPr>
        <w:t xml:space="preserve"> «1 сентября» 2006 год.</w:t>
      </w:r>
      <w:bookmarkStart w:id="0" w:name="_GoBack"/>
      <w:bookmarkEnd w:id="0"/>
    </w:p>
    <w:sectPr w:rsidR="008B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F0028A7"/>
    <w:multiLevelType w:val="multilevel"/>
    <w:tmpl w:val="7ED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D7C33"/>
    <w:multiLevelType w:val="multilevel"/>
    <w:tmpl w:val="F916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D07F2"/>
    <w:multiLevelType w:val="multilevel"/>
    <w:tmpl w:val="E576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C7E44"/>
    <w:multiLevelType w:val="multilevel"/>
    <w:tmpl w:val="4B1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F6954"/>
    <w:multiLevelType w:val="multilevel"/>
    <w:tmpl w:val="04A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7A1"/>
    <w:multiLevelType w:val="hybridMultilevel"/>
    <w:tmpl w:val="C826E264"/>
    <w:lvl w:ilvl="0" w:tplc="62720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C11D4"/>
    <w:multiLevelType w:val="multilevel"/>
    <w:tmpl w:val="6424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5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1F"/>
    <w:rsid w:val="00042762"/>
    <w:rsid w:val="00094F13"/>
    <w:rsid w:val="001663F0"/>
    <w:rsid w:val="00184AD5"/>
    <w:rsid w:val="002735F3"/>
    <w:rsid w:val="00284DC0"/>
    <w:rsid w:val="00421D1E"/>
    <w:rsid w:val="004C59CA"/>
    <w:rsid w:val="004F5153"/>
    <w:rsid w:val="004F5DC6"/>
    <w:rsid w:val="005D015B"/>
    <w:rsid w:val="00667F59"/>
    <w:rsid w:val="006F3D05"/>
    <w:rsid w:val="008522C8"/>
    <w:rsid w:val="008B118C"/>
    <w:rsid w:val="00957EE9"/>
    <w:rsid w:val="00974B47"/>
    <w:rsid w:val="009B7F1F"/>
    <w:rsid w:val="009C69F4"/>
    <w:rsid w:val="009E396C"/>
    <w:rsid w:val="009F3B35"/>
    <w:rsid w:val="00AA7F0B"/>
    <w:rsid w:val="00B2040B"/>
    <w:rsid w:val="00B40A27"/>
    <w:rsid w:val="00BB1518"/>
    <w:rsid w:val="00C64F2A"/>
    <w:rsid w:val="00CE7868"/>
    <w:rsid w:val="00D630E3"/>
    <w:rsid w:val="00DA35A0"/>
    <w:rsid w:val="00E252DB"/>
    <w:rsid w:val="00FB7E07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76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762"/>
    <w:rPr>
      <w:i/>
      <w:iCs/>
    </w:rPr>
  </w:style>
  <w:style w:type="character" w:styleId="a6">
    <w:name w:val="Strong"/>
    <w:basedOn w:val="a0"/>
    <w:uiPriority w:val="22"/>
    <w:qFormat/>
    <w:rsid w:val="000427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76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427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76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762"/>
    <w:rPr>
      <w:i/>
      <w:iCs/>
    </w:rPr>
  </w:style>
  <w:style w:type="character" w:styleId="a6">
    <w:name w:val="Strong"/>
    <w:basedOn w:val="a0"/>
    <w:uiPriority w:val="22"/>
    <w:qFormat/>
    <w:rsid w:val="000427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76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427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4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gi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302-101" TargetMode="External"/><Relationship Id="rId11" Type="http://schemas.openxmlformats.org/officeDocument/2006/relationships/hyperlink" Target="http://festival.1september.ru/articles/606046/pril.doc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06046/pril.doc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2.gif"/><Relationship Id="rId51" Type="http://schemas.openxmlformats.org/officeDocument/2006/relationships/image" Target="media/image43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21</cp:revision>
  <cp:lastPrinted>2013-01-08T09:13:00Z</cp:lastPrinted>
  <dcterms:created xsi:type="dcterms:W3CDTF">2013-01-07T18:28:00Z</dcterms:created>
  <dcterms:modified xsi:type="dcterms:W3CDTF">2013-01-08T09:14:00Z</dcterms:modified>
</cp:coreProperties>
</file>