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34" w:rsidRPr="00F5495D" w:rsidRDefault="00536C34" w:rsidP="00F5495D">
      <w:pPr>
        <w:spacing w:after="0" w:line="240" w:lineRule="auto"/>
        <w:jc w:val="center"/>
        <w:rPr>
          <w:rFonts w:ascii="Times New Roman" w:eastAsia="Times New Roman" w:hAnsi="Times New Roman" w:cs="Times New Roman"/>
          <w:sz w:val="32"/>
          <w:szCs w:val="32"/>
          <w:lang w:eastAsia="ru-RU"/>
        </w:rPr>
      </w:pPr>
    </w:p>
    <w:tbl>
      <w:tblPr>
        <w:tblpPr w:leftFromText="45" w:rightFromText="135" w:bottomFromText="90" w:vertAnchor="text"/>
        <w:tblW w:w="-7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
      </w:tblGrid>
      <w:tr w:rsidR="00536C34" w:rsidRPr="00536C34" w:rsidTr="00D20A11">
        <w:trPr>
          <w:tblCellSpacing w:w="0" w:type="dxa"/>
        </w:trPr>
        <w:tc>
          <w:tcPr>
            <w:tcW w:w="0" w:type="auto"/>
            <w:shd w:val="clear" w:color="auto" w:fill="FFFFFF"/>
            <w:vAlign w:val="center"/>
            <w:hideMark/>
          </w:tcPr>
          <w:p w:rsidR="00536C34" w:rsidRPr="00536C34" w:rsidRDefault="00536C34" w:rsidP="00F5495D">
            <w:pPr>
              <w:spacing w:after="0" w:line="240" w:lineRule="auto"/>
              <w:jc w:val="center"/>
              <w:rPr>
                <w:rFonts w:ascii="Arial" w:eastAsia="Times New Roman" w:hAnsi="Arial" w:cs="Arial"/>
                <w:color w:val="000000"/>
                <w:sz w:val="21"/>
                <w:szCs w:val="21"/>
                <w:lang w:eastAsia="ru-RU"/>
              </w:rPr>
            </w:pPr>
          </w:p>
        </w:tc>
      </w:tr>
    </w:tbl>
    <w:p w:rsidR="00B961AC" w:rsidRPr="00B961AC" w:rsidRDefault="00B961AC" w:rsidP="00F5495D">
      <w:pPr>
        <w:pStyle w:val="3"/>
        <w:spacing w:before="0" w:beforeAutospacing="0" w:after="0" w:afterAutospacing="0"/>
        <w:jc w:val="both"/>
        <w:rPr>
          <w:b w:val="0"/>
          <w:sz w:val="32"/>
          <w:szCs w:val="32"/>
        </w:rPr>
      </w:pPr>
      <w:r>
        <w:rPr>
          <w:b w:val="0"/>
          <w:sz w:val="32"/>
          <w:szCs w:val="32"/>
        </w:rPr>
        <w:t xml:space="preserve">   </w:t>
      </w:r>
      <w:r w:rsidRPr="00B961AC">
        <w:rPr>
          <w:b w:val="0"/>
          <w:sz w:val="32"/>
          <w:szCs w:val="32"/>
        </w:rPr>
        <w:t xml:space="preserve">Почему нужно лечить аденоиды и как они могут повлиять на </w:t>
      </w:r>
      <w:r>
        <w:rPr>
          <w:b w:val="0"/>
          <w:sz w:val="32"/>
          <w:szCs w:val="32"/>
        </w:rPr>
        <w:t xml:space="preserve">речь </w:t>
      </w:r>
      <w:r w:rsidRPr="00B961AC">
        <w:rPr>
          <w:b w:val="0"/>
          <w:sz w:val="32"/>
          <w:szCs w:val="32"/>
        </w:rPr>
        <w:t>ребенка – частые вопросы родителей к логопеду. Попробуем ответить на них.</w:t>
      </w:r>
    </w:p>
    <w:p w:rsidR="00F5495D" w:rsidRDefault="00B961AC" w:rsidP="00F5495D">
      <w:pPr>
        <w:pStyle w:val="3"/>
        <w:spacing w:before="0" w:beforeAutospacing="0" w:after="0" w:afterAutospacing="0"/>
        <w:jc w:val="both"/>
        <w:rPr>
          <w:b w:val="0"/>
          <w:sz w:val="32"/>
          <w:szCs w:val="32"/>
        </w:rPr>
      </w:pPr>
      <w:r>
        <w:rPr>
          <w:sz w:val="32"/>
          <w:szCs w:val="32"/>
        </w:rPr>
        <w:t xml:space="preserve">    </w:t>
      </w:r>
      <w:r w:rsidR="00F5495D" w:rsidRPr="00F15466">
        <w:rPr>
          <w:sz w:val="32"/>
          <w:szCs w:val="32"/>
        </w:rPr>
        <w:t>Аденоиды</w:t>
      </w:r>
      <w:r w:rsidR="00F5495D" w:rsidRPr="00FA1C77">
        <w:rPr>
          <w:b w:val="0"/>
          <w:sz w:val="32"/>
          <w:szCs w:val="32"/>
        </w:rPr>
        <w:t xml:space="preserve"> – патологическое разрастание глоточной миндалины. Могут встречаться изолированно или в сочетании с увеличенными небными миндалинами.</w:t>
      </w:r>
    </w:p>
    <w:p w:rsidR="00115A93" w:rsidRDefault="00B961AC" w:rsidP="00B961AC">
      <w:pPr>
        <w:pStyle w:val="3"/>
        <w:spacing w:before="0" w:beforeAutospacing="0" w:after="0" w:afterAutospacing="0"/>
        <w:jc w:val="both"/>
        <w:rPr>
          <w:b w:val="0"/>
          <w:sz w:val="32"/>
          <w:szCs w:val="32"/>
        </w:rPr>
      </w:pPr>
      <w:r>
        <w:rPr>
          <w:b w:val="0"/>
          <w:sz w:val="32"/>
          <w:szCs w:val="32"/>
        </w:rPr>
        <w:t xml:space="preserve">      </w:t>
      </w:r>
      <w:r w:rsidR="00F5495D" w:rsidRPr="00FA1C77">
        <w:rPr>
          <w:b w:val="0"/>
          <w:sz w:val="32"/>
          <w:szCs w:val="32"/>
        </w:rPr>
        <w:t>Глоточная миндалина хорошо развита в детском возрасте, к 12 годам она становится меньше,</w:t>
      </w:r>
      <w:r w:rsidR="00F5495D">
        <w:rPr>
          <w:b w:val="0"/>
          <w:sz w:val="32"/>
          <w:szCs w:val="32"/>
        </w:rPr>
        <w:t xml:space="preserve"> а у взрослых нередко полностью </w:t>
      </w:r>
      <w:r w:rsidR="00F5495D" w:rsidRPr="00FA1C77">
        <w:rPr>
          <w:b w:val="0"/>
          <w:sz w:val="32"/>
          <w:szCs w:val="32"/>
        </w:rPr>
        <w:t>атрофируется. Аденоиды чаще наблюдаются у детей с 3 до 10 лет, но могут быть исключения (в раннем возрасте и после периода полового созревания).</w:t>
      </w:r>
    </w:p>
    <w:p w:rsidR="00B51D4E" w:rsidRPr="00FA1C77" w:rsidRDefault="00B51D4E" w:rsidP="00115A93">
      <w:pPr>
        <w:pStyle w:val="3"/>
        <w:spacing w:before="0" w:beforeAutospacing="0" w:after="0" w:afterAutospacing="0"/>
        <w:jc w:val="center"/>
        <w:rPr>
          <w:b w:val="0"/>
          <w:sz w:val="32"/>
          <w:szCs w:val="32"/>
        </w:rPr>
      </w:pPr>
      <w:r w:rsidRPr="00FA1C77">
        <w:rPr>
          <w:b w:val="0"/>
          <w:sz w:val="32"/>
          <w:szCs w:val="32"/>
        </w:rPr>
        <w:t>Развитию аденоидов способствует:</w:t>
      </w:r>
    </w:p>
    <w:p w:rsidR="00B51D4E" w:rsidRPr="00166408" w:rsidRDefault="00341045" w:rsidP="00115A93">
      <w:pPr>
        <w:pStyle w:val="3"/>
        <w:numPr>
          <w:ilvl w:val="0"/>
          <w:numId w:val="3"/>
        </w:numPr>
        <w:spacing w:before="0" w:beforeAutospacing="0"/>
        <w:rPr>
          <w:b w:val="0"/>
          <w:i/>
          <w:iCs/>
          <w:sz w:val="32"/>
          <w:szCs w:val="32"/>
        </w:rPr>
      </w:pPr>
      <w:r w:rsidRPr="00166408">
        <w:rPr>
          <w:b w:val="0"/>
          <w:sz w:val="32"/>
          <w:szCs w:val="32"/>
        </w:rPr>
        <w:t>д</w:t>
      </w:r>
      <w:r w:rsidR="00B51D4E" w:rsidRPr="00166408">
        <w:rPr>
          <w:b w:val="0"/>
          <w:sz w:val="32"/>
          <w:szCs w:val="32"/>
        </w:rPr>
        <w:t>етские инфекционные заболевания (корь, скар</w:t>
      </w:r>
      <w:r w:rsidR="00547C0C">
        <w:rPr>
          <w:b w:val="0"/>
          <w:sz w:val="32"/>
          <w:szCs w:val="32"/>
        </w:rPr>
        <w:t>латина)</w:t>
      </w:r>
      <w:r w:rsidR="00B51D4E" w:rsidRPr="00166408">
        <w:rPr>
          <w:b w:val="0"/>
          <w:sz w:val="32"/>
          <w:szCs w:val="32"/>
        </w:rPr>
        <w:t>;</w:t>
      </w:r>
    </w:p>
    <w:p w:rsidR="00B51D4E" w:rsidRPr="00166408" w:rsidRDefault="00341045" w:rsidP="00115A93">
      <w:pPr>
        <w:pStyle w:val="3"/>
        <w:numPr>
          <w:ilvl w:val="0"/>
          <w:numId w:val="3"/>
        </w:numPr>
        <w:spacing w:before="0" w:beforeAutospacing="0"/>
        <w:rPr>
          <w:b w:val="0"/>
          <w:i/>
          <w:iCs/>
          <w:sz w:val="32"/>
          <w:szCs w:val="32"/>
        </w:rPr>
      </w:pPr>
      <w:r w:rsidRPr="00166408">
        <w:rPr>
          <w:b w:val="0"/>
          <w:sz w:val="32"/>
          <w:szCs w:val="32"/>
        </w:rPr>
        <w:t>ч</w:t>
      </w:r>
      <w:r w:rsidR="00B51D4E" w:rsidRPr="00166408">
        <w:rPr>
          <w:b w:val="0"/>
          <w:sz w:val="32"/>
          <w:szCs w:val="32"/>
        </w:rPr>
        <w:t>асто повторяющиеся воспалительные заболевания верхних дыхательных путей;</w:t>
      </w:r>
    </w:p>
    <w:p w:rsidR="00B51D4E" w:rsidRPr="00166408" w:rsidRDefault="00341045" w:rsidP="00341045">
      <w:pPr>
        <w:pStyle w:val="3"/>
        <w:numPr>
          <w:ilvl w:val="0"/>
          <w:numId w:val="3"/>
        </w:numPr>
        <w:rPr>
          <w:b w:val="0"/>
          <w:i/>
          <w:iCs/>
          <w:sz w:val="32"/>
          <w:szCs w:val="32"/>
        </w:rPr>
      </w:pPr>
      <w:proofErr w:type="spellStart"/>
      <w:r w:rsidRPr="00166408">
        <w:rPr>
          <w:b w:val="0"/>
          <w:sz w:val="32"/>
          <w:szCs w:val="32"/>
        </w:rPr>
        <w:t>и</w:t>
      </w:r>
      <w:r w:rsidR="00B51D4E" w:rsidRPr="00166408">
        <w:rPr>
          <w:b w:val="0"/>
          <w:sz w:val="32"/>
          <w:szCs w:val="32"/>
        </w:rPr>
        <w:t>ммунодефицитные</w:t>
      </w:r>
      <w:proofErr w:type="spellEnd"/>
      <w:r w:rsidR="00B51D4E" w:rsidRPr="00166408">
        <w:rPr>
          <w:b w:val="0"/>
          <w:sz w:val="32"/>
          <w:szCs w:val="32"/>
        </w:rPr>
        <w:t xml:space="preserve"> состояния;</w:t>
      </w:r>
    </w:p>
    <w:p w:rsidR="00B51D4E" w:rsidRPr="00166408" w:rsidRDefault="00341045" w:rsidP="00341045">
      <w:pPr>
        <w:pStyle w:val="3"/>
        <w:numPr>
          <w:ilvl w:val="0"/>
          <w:numId w:val="3"/>
        </w:numPr>
        <w:rPr>
          <w:b w:val="0"/>
          <w:i/>
          <w:iCs/>
          <w:sz w:val="32"/>
          <w:szCs w:val="32"/>
        </w:rPr>
      </w:pPr>
      <w:r w:rsidRPr="00166408">
        <w:rPr>
          <w:b w:val="0"/>
          <w:sz w:val="32"/>
          <w:szCs w:val="32"/>
        </w:rPr>
        <w:t>с</w:t>
      </w:r>
      <w:r w:rsidR="00B51D4E" w:rsidRPr="00166408">
        <w:rPr>
          <w:b w:val="0"/>
          <w:sz w:val="32"/>
          <w:szCs w:val="32"/>
        </w:rPr>
        <w:t>клонность к аллергии;</w:t>
      </w:r>
    </w:p>
    <w:p w:rsidR="00110A24" w:rsidRPr="00166408" w:rsidRDefault="00341045" w:rsidP="00C034B0">
      <w:pPr>
        <w:pStyle w:val="3"/>
        <w:numPr>
          <w:ilvl w:val="0"/>
          <w:numId w:val="3"/>
        </w:numPr>
        <w:rPr>
          <w:b w:val="0"/>
          <w:i/>
          <w:iCs/>
          <w:sz w:val="32"/>
          <w:szCs w:val="32"/>
        </w:rPr>
      </w:pPr>
      <w:r w:rsidRPr="00166408">
        <w:rPr>
          <w:b w:val="0"/>
          <w:sz w:val="32"/>
          <w:szCs w:val="32"/>
        </w:rPr>
        <w:t>н</w:t>
      </w:r>
      <w:r w:rsidR="00B51D4E" w:rsidRPr="00166408">
        <w:rPr>
          <w:b w:val="0"/>
          <w:sz w:val="32"/>
          <w:szCs w:val="32"/>
        </w:rPr>
        <w:t>аследственная предрасположенность.</w:t>
      </w:r>
    </w:p>
    <w:p w:rsidR="00054767" w:rsidRPr="00166408" w:rsidRDefault="00722418" w:rsidP="00166408">
      <w:pPr>
        <w:shd w:val="clear" w:color="auto" w:fill="FFFFFF"/>
        <w:spacing w:after="0" w:line="273" w:lineRule="atLeast"/>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      </w:t>
      </w:r>
      <w:r w:rsidR="00054767" w:rsidRPr="00166408">
        <w:rPr>
          <w:rFonts w:ascii="Times New Roman" w:eastAsia="Times New Roman" w:hAnsi="Times New Roman" w:cs="Times New Roman"/>
          <w:sz w:val="32"/>
          <w:szCs w:val="32"/>
          <w:lang w:eastAsia="ru-RU"/>
        </w:rPr>
        <w:t>Диагностика аденоидов не составляет особого труда, и выявляется во время осмотра у лора. Самостоятельно выявить аденоиды носоглотки у ребенка практически невозможно, так как симптоматика этого заболевания очень похожа на проявление многих других заболеваний. При диагностировании у ребенка аденоидной патологии следует немедленно выяснить, не является ли природа этого заб</w:t>
      </w:r>
      <w:r w:rsidR="00341045" w:rsidRPr="00166408">
        <w:rPr>
          <w:rFonts w:ascii="Times New Roman" w:eastAsia="Times New Roman" w:hAnsi="Times New Roman" w:cs="Times New Roman"/>
          <w:sz w:val="32"/>
          <w:szCs w:val="32"/>
          <w:lang w:eastAsia="ru-RU"/>
        </w:rPr>
        <w:t xml:space="preserve">олевания аллергической. </w:t>
      </w:r>
    </w:p>
    <w:p w:rsidR="00341045" w:rsidRPr="00166408" w:rsidRDefault="00536C34" w:rsidP="00115A93">
      <w:pPr>
        <w:pStyle w:val="a3"/>
        <w:shd w:val="clear" w:color="auto" w:fill="FFFFFF"/>
        <w:spacing w:before="150" w:beforeAutospacing="0" w:after="150" w:afterAutospacing="0" w:line="270" w:lineRule="atLeast"/>
        <w:jc w:val="center"/>
        <w:textAlignment w:val="baseline"/>
        <w:rPr>
          <w:b/>
          <w:sz w:val="32"/>
          <w:szCs w:val="32"/>
          <w:shd w:val="clear" w:color="auto" w:fill="FFFFFF"/>
        </w:rPr>
      </w:pPr>
      <w:r w:rsidRPr="00166408">
        <w:rPr>
          <w:b/>
          <w:sz w:val="32"/>
          <w:szCs w:val="32"/>
          <w:shd w:val="clear" w:color="auto" w:fill="FFFFFF"/>
        </w:rPr>
        <w:t>Последствия за</w:t>
      </w:r>
      <w:r w:rsidR="00341045" w:rsidRPr="00166408">
        <w:rPr>
          <w:b/>
          <w:sz w:val="32"/>
          <w:szCs w:val="32"/>
          <w:shd w:val="clear" w:color="auto" w:fill="FFFFFF"/>
        </w:rPr>
        <w:t>пущенного заболевания:</w:t>
      </w:r>
    </w:p>
    <w:p w:rsidR="00341045" w:rsidRPr="00166408" w:rsidRDefault="00166408" w:rsidP="00166408">
      <w:pPr>
        <w:pStyle w:val="a3"/>
        <w:numPr>
          <w:ilvl w:val="0"/>
          <w:numId w:val="6"/>
        </w:numPr>
        <w:shd w:val="clear" w:color="auto" w:fill="FFFFFF"/>
        <w:spacing w:before="150" w:beforeAutospacing="0" w:after="150" w:afterAutospacing="0" w:line="270" w:lineRule="atLeast"/>
        <w:jc w:val="both"/>
        <w:textAlignment w:val="baseline"/>
        <w:rPr>
          <w:sz w:val="32"/>
          <w:szCs w:val="32"/>
        </w:rPr>
      </w:pPr>
      <w:r>
        <w:rPr>
          <w:sz w:val="32"/>
          <w:szCs w:val="32"/>
        </w:rPr>
        <w:t>Ухудшение</w:t>
      </w:r>
      <w:r w:rsidR="00054767" w:rsidRPr="00166408">
        <w:rPr>
          <w:sz w:val="32"/>
          <w:szCs w:val="32"/>
        </w:rPr>
        <w:t xml:space="preserve"> слуха. В норме разница между внешним атмосферным давлением и внутренним давлением в полости среднего уха регулируется за счет слуховой (евстахиевой) трубы. Увеличенная носоглоточная миндалина перекрывает устье слуховой трубы, затрудняя свободное прохождение воздуха в среднее ухо. В результате барабанная перепонка теряет свою подвижность, что отражается на слуховых ощущениях.</w:t>
      </w:r>
      <w:r w:rsidR="00115A93">
        <w:rPr>
          <w:sz w:val="32"/>
          <w:szCs w:val="32"/>
        </w:rPr>
        <w:t xml:space="preserve"> </w:t>
      </w:r>
      <w:r w:rsidR="00054767" w:rsidRPr="00166408">
        <w:rPr>
          <w:sz w:val="32"/>
          <w:szCs w:val="32"/>
        </w:rPr>
        <w:t>Пугаться таких нарушений не следует, поскольку они проходят совершенно, едва причина будет устранена. Снижение слуха может быть разно</w:t>
      </w:r>
      <w:r w:rsidR="00341045" w:rsidRPr="00166408">
        <w:rPr>
          <w:sz w:val="32"/>
          <w:szCs w:val="32"/>
        </w:rPr>
        <w:t>й степени.</w:t>
      </w:r>
    </w:p>
    <w:p w:rsidR="00341045" w:rsidRPr="00115A93" w:rsidRDefault="00166408" w:rsidP="00115A93">
      <w:pPr>
        <w:pStyle w:val="a3"/>
        <w:numPr>
          <w:ilvl w:val="0"/>
          <w:numId w:val="6"/>
        </w:numPr>
        <w:shd w:val="clear" w:color="auto" w:fill="FFFFFF"/>
        <w:spacing w:before="150" w:beforeAutospacing="0" w:after="150" w:afterAutospacing="0" w:line="270" w:lineRule="atLeast"/>
        <w:jc w:val="both"/>
        <w:textAlignment w:val="baseline"/>
        <w:rPr>
          <w:sz w:val="32"/>
          <w:szCs w:val="32"/>
        </w:rPr>
      </w:pPr>
      <w:r>
        <w:rPr>
          <w:sz w:val="32"/>
          <w:szCs w:val="32"/>
        </w:rPr>
        <w:lastRenderedPageBreak/>
        <w:t>Нарушения</w:t>
      </w:r>
      <w:r w:rsidRPr="00166408">
        <w:rPr>
          <w:sz w:val="32"/>
          <w:szCs w:val="32"/>
        </w:rPr>
        <w:t xml:space="preserve"> речи. При наличии аденоидов у ребенка нарушается рост костей лицевого скелета. Это в свою очередь может неблагоприятно влиять на формирование речи. Ребенок не выговаривает отдельные буквы, постоянно г</w:t>
      </w:r>
      <w:r>
        <w:rPr>
          <w:sz w:val="32"/>
          <w:szCs w:val="32"/>
        </w:rPr>
        <w:t xml:space="preserve">оворит в нос (гнусавит). </w:t>
      </w:r>
    </w:p>
    <w:p w:rsidR="00341045" w:rsidRPr="00166408" w:rsidRDefault="00166408" w:rsidP="00166408">
      <w:pPr>
        <w:pStyle w:val="a3"/>
        <w:numPr>
          <w:ilvl w:val="0"/>
          <w:numId w:val="6"/>
        </w:numPr>
        <w:shd w:val="clear" w:color="auto" w:fill="FFFFFF"/>
        <w:spacing w:before="150" w:beforeAutospacing="0" w:after="150" w:afterAutospacing="0" w:line="270" w:lineRule="atLeast"/>
        <w:jc w:val="both"/>
        <w:textAlignment w:val="baseline"/>
        <w:rPr>
          <w:sz w:val="32"/>
          <w:szCs w:val="32"/>
        </w:rPr>
      </w:pPr>
      <w:r>
        <w:rPr>
          <w:sz w:val="32"/>
          <w:szCs w:val="32"/>
          <w:shd w:val="clear" w:color="auto" w:fill="FFFFFF"/>
        </w:rPr>
        <w:t>«А</w:t>
      </w:r>
      <w:r w:rsidR="00536C34" w:rsidRPr="00166408">
        <w:rPr>
          <w:sz w:val="32"/>
          <w:szCs w:val="32"/>
          <w:shd w:val="clear" w:color="auto" w:fill="FFFFFF"/>
        </w:rPr>
        <w:t xml:space="preserve">деноидное» выражение лица – рот все время открытый, носогубные складки сглаживаются, мышцы лица подергиваются. </w:t>
      </w:r>
    </w:p>
    <w:p w:rsidR="00166408" w:rsidRDefault="00166408" w:rsidP="00166408">
      <w:pPr>
        <w:pStyle w:val="a3"/>
        <w:numPr>
          <w:ilvl w:val="0"/>
          <w:numId w:val="6"/>
        </w:numPr>
        <w:shd w:val="clear" w:color="auto" w:fill="FFFFFF"/>
        <w:spacing w:before="150" w:beforeAutospacing="0" w:after="150" w:afterAutospacing="0" w:line="270" w:lineRule="atLeast"/>
        <w:jc w:val="both"/>
        <w:textAlignment w:val="baseline"/>
        <w:rPr>
          <w:sz w:val="32"/>
          <w:szCs w:val="32"/>
        </w:rPr>
      </w:pPr>
      <w:r>
        <w:rPr>
          <w:sz w:val="32"/>
          <w:szCs w:val="32"/>
          <w:shd w:val="clear" w:color="auto" w:fill="FFFFFF"/>
        </w:rPr>
        <w:t>Деформация грудной клетки. П</w:t>
      </w:r>
      <w:r w:rsidR="00536C34" w:rsidRPr="00166408">
        <w:rPr>
          <w:sz w:val="32"/>
          <w:szCs w:val="32"/>
          <w:shd w:val="clear" w:color="auto" w:fill="FFFFFF"/>
        </w:rPr>
        <w:t>оявляется одышка, кашель, анемия. </w:t>
      </w:r>
      <w:r w:rsidR="00054767" w:rsidRPr="00166408">
        <w:rPr>
          <w:sz w:val="32"/>
          <w:szCs w:val="32"/>
        </w:rPr>
        <w:t>И часто бывает, что трудности с дыханием заставляют малыша просыпаться ночью. Он просыпается в страхе, что задохнется. Такой ребенок чаще остальных детей бывает нервным и без настроения.</w:t>
      </w:r>
    </w:p>
    <w:p w:rsidR="00BF3A7D" w:rsidRPr="00166408" w:rsidRDefault="00166408" w:rsidP="00166408">
      <w:pPr>
        <w:pStyle w:val="a3"/>
        <w:numPr>
          <w:ilvl w:val="0"/>
          <w:numId w:val="6"/>
        </w:numPr>
        <w:shd w:val="clear" w:color="auto" w:fill="FFFFFF"/>
        <w:spacing w:before="150" w:beforeAutospacing="0" w:after="150" w:afterAutospacing="0" w:line="270" w:lineRule="atLeast"/>
        <w:jc w:val="both"/>
        <w:textAlignment w:val="baseline"/>
        <w:rPr>
          <w:sz w:val="32"/>
          <w:szCs w:val="32"/>
        </w:rPr>
      </w:pPr>
      <w:r>
        <w:rPr>
          <w:sz w:val="32"/>
          <w:szCs w:val="32"/>
        </w:rPr>
        <w:t>Снижение</w:t>
      </w:r>
      <w:r w:rsidR="00BF3A7D" w:rsidRPr="00166408">
        <w:rPr>
          <w:sz w:val="32"/>
          <w:szCs w:val="32"/>
        </w:rPr>
        <w:t xml:space="preserve"> успеваемости в школе. Доказано, что при затруднении носового дыхания организм человека недополучает до 12-18% кислорода. Поэтому у ребенка, страдающего затруднением носового дыхания по причине аденоидов, наблюдается постоянный недостаток кислорода, и, прежде всего, страдает головной мозг.</w:t>
      </w:r>
    </w:p>
    <w:p w:rsidR="00166408" w:rsidRDefault="00166408" w:rsidP="00166408">
      <w:pPr>
        <w:pStyle w:val="a3"/>
        <w:shd w:val="clear" w:color="auto" w:fill="FFFFFF"/>
        <w:spacing w:before="150" w:beforeAutospacing="0" w:after="150" w:afterAutospacing="0" w:line="270" w:lineRule="atLeast"/>
        <w:jc w:val="center"/>
        <w:textAlignment w:val="baseline"/>
        <w:rPr>
          <w:b/>
          <w:sz w:val="32"/>
          <w:szCs w:val="32"/>
        </w:rPr>
      </w:pPr>
      <w:r w:rsidRPr="00166408">
        <w:rPr>
          <w:b/>
          <w:sz w:val="32"/>
          <w:szCs w:val="32"/>
        </w:rPr>
        <w:t>Лечение:</w:t>
      </w:r>
    </w:p>
    <w:p w:rsidR="00166408" w:rsidRDefault="00166408" w:rsidP="00F15466">
      <w:pPr>
        <w:pStyle w:val="a3"/>
        <w:shd w:val="clear" w:color="auto" w:fill="FFFFFF"/>
        <w:spacing w:before="0" w:beforeAutospacing="0" w:after="0" w:afterAutospacing="0" w:line="270" w:lineRule="atLeast"/>
        <w:jc w:val="both"/>
        <w:textAlignment w:val="baseline"/>
        <w:rPr>
          <w:sz w:val="32"/>
          <w:szCs w:val="32"/>
          <w:shd w:val="clear" w:color="auto" w:fill="FFFFFF"/>
        </w:rPr>
      </w:pPr>
      <w:r>
        <w:rPr>
          <w:sz w:val="32"/>
          <w:szCs w:val="32"/>
          <w:shd w:val="clear" w:color="auto" w:fill="FFFFFF"/>
        </w:rPr>
        <w:t xml:space="preserve">Успех лечения аденоидов </w:t>
      </w:r>
      <w:r w:rsidR="00536C34" w:rsidRPr="00166408">
        <w:rPr>
          <w:sz w:val="32"/>
          <w:szCs w:val="32"/>
          <w:shd w:val="clear" w:color="auto" w:fill="FFFFFF"/>
        </w:rPr>
        <w:t>зависит от степени заболевания:</w:t>
      </w:r>
    </w:p>
    <w:p w:rsidR="00166408" w:rsidRDefault="00536C34" w:rsidP="00F15466">
      <w:pPr>
        <w:pStyle w:val="a3"/>
        <w:shd w:val="clear" w:color="auto" w:fill="FFFFFF"/>
        <w:spacing w:before="0" w:beforeAutospacing="0" w:after="0" w:afterAutospacing="0" w:line="270" w:lineRule="atLeast"/>
        <w:jc w:val="both"/>
        <w:textAlignment w:val="baseline"/>
        <w:rPr>
          <w:sz w:val="32"/>
          <w:szCs w:val="32"/>
          <w:shd w:val="clear" w:color="auto" w:fill="FFFFFF"/>
        </w:rPr>
      </w:pPr>
      <w:r w:rsidRPr="00166408">
        <w:rPr>
          <w:sz w:val="32"/>
          <w:szCs w:val="32"/>
          <w:shd w:val="clear" w:color="auto" w:fill="FFFFFF"/>
        </w:rPr>
        <w:t xml:space="preserve">1 степень – днем ребенок нормально дышит с закрытым ртом, во сне появляется сопение; </w:t>
      </w:r>
    </w:p>
    <w:p w:rsidR="00BF3A7D" w:rsidRDefault="00536C34" w:rsidP="00115A93">
      <w:pPr>
        <w:pStyle w:val="a3"/>
        <w:shd w:val="clear" w:color="auto" w:fill="FFFFFF"/>
        <w:spacing w:before="0" w:beforeAutospacing="0" w:after="0" w:afterAutospacing="0"/>
        <w:jc w:val="both"/>
        <w:textAlignment w:val="baseline"/>
        <w:rPr>
          <w:sz w:val="32"/>
          <w:szCs w:val="32"/>
        </w:rPr>
      </w:pPr>
      <w:r w:rsidRPr="00166408">
        <w:rPr>
          <w:sz w:val="32"/>
          <w:szCs w:val="32"/>
          <w:shd w:val="clear" w:color="auto" w:fill="FFFFFF"/>
        </w:rPr>
        <w:t>2,</w:t>
      </w:r>
      <w:r w:rsidR="00166408">
        <w:rPr>
          <w:sz w:val="32"/>
          <w:szCs w:val="32"/>
          <w:shd w:val="clear" w:color="auto" w:fill="FFFFFF"/>
        </w:rPr>
        <w:t xml:space="preserve"> </w:t>
      </w:r>
      <w:r w:rsidRPr="00166408">
        <w:rPr>
          <w:sz w:val="32"/>
          <w:szCs w:val="32"/>
          <w:shd w:val="clear" w:color="auto" w:fill="FFFFFF"/>
        </w:rPr>
        <w:t>3 степень – разросшаяся ткань частично или полностью перекрывает задние отделы носа, ребенок все время дышит ртом. </w:t>
      </w:r>
      <w:r w:rsidR="00AE0845" w:rsidRPr="00166408">
        <w:rPr>
          <w:sz w:val="32"/>
          <w:szCs w:val="32"/>
        </w:rPr>
        <w:br/>
      </w:r>
      <w:r w:rsidRPr="00166408">
        <w:rPr>
          <w:sz w:val="32"/>
          <w:szCs w:val="32"/>
        </w:rPr>
        <w:br/>
      </w:r>
      <w:r w:rsidRPr="00166408">
        <w:rPr>
          <w:sz w:val="32"/>
          <w:szCs w:val="32"/>
          <w:shd w:val="clear" w:color="auto" w:fill="FFFFFF"/>
        </w:rPr>
        <w:t>Если консервативное лечение не помогает, придется готовиться к операции</w:t>
      </w:r>
      <w:r w:rsidR="00F15466">
        <w:rPr>
          <w:sz w:val="32"/>
          <w:szCs w:val="32"/>
          <w:shd w:val="clear" w:color="auto" w:fill="FFFFFF"/>
        </w:rPr>
        <w:t xml:space="preserve"> (</w:t>
      </w:r>
      <w:proofErr w:type="spellStart"/>
      <w:r w:rsidR="00F15466">
        <w:rPr>
          <w:sz w:val="32"/>
          <w:szCs w:val="32"/>
        </w:rPr>
        <w:t>аденотомия</w:t>
      </w:r>
      <w:proofErr w:type="spellEnd"/>
      <w:r w:rsidR="00F15466">
        <w:rPr>
          <w:sz w:val="32"/>
          <w:szCs w:val="32"/>
          <w:shd w:val="clear" w:color="auto" w:fill="FFFFFF"/>
        </w:rPr>
        <w:t>)</w:t>
      </w:r>
      <w:r w:rsidRPr="00166408">
        <w:rPr>
          <w:sz w:val="32"/>
          <w:szCs w:val="32"/>
          <w:shd w:val="clear" w:color="auto" w:fill="FFFFFF"/>
        </w:rPr>
        <w:t>. Считается, что это самый эффективный метод вылечить заболевание. Однако</w:t>
      </w:r>
      <w:proofErr w:type="gramStart"/>
      <w:r w:rsidRPr="00166408">
        <w:rPr>
          <w:sz w:val="32"/>
          <w:szCs w:val="32"/>
          <w:shd w:val="clear" w:color="auto" w:fill="FFFFFF"/>
        </w:rPr>
        <w:t>,</w:t>
      </w:r>
      <w:proofErr w:type="gramEnd"/>
      <w:r w:rsidRPr="00166408">
        <w:rPr>
          <w:sz w:val="32"/>
          <w:szCs w:val="32"/>
          <w:shd w:val="clear" w:color="auto" w:fill="FFFFFF"/>
        </w:rPr>
        <w:t xml:space="preserve"> прежде чем отправлять ребенка под нож следует показать ребенка нескольким специалистам. Соглашаться на хирургическое вмешательство, можно только получив убедительное подтверждение показаний к</w:t>
      </w:r>
      <w:r w:rsidR="00722418">
        <w:rPr>
          <w:sz w:val="32"/>
          <w:szCs w:val="32"/>
          <w:shd w:val="clear" w:color="auto" w:fill="FFFFFF"/>
        </w:rPr>
        <w:t xml:space="preserve"> операции. </w:t>
      </w:r>
      <w:r w:rsidR="00BF3A7D" w:rsidRPr="00166408">
        <w:rPr>
          <w:sz w:val="32"/>
          <w:szCs w:val="32"/>
        </w:rPr>
        <w:t xml:space="preserve">Следует отметить, что </w:t>
      </w:r>
      <w:proofErr w:type="spellStart"/>
      <w:r w:rsidR="00BF3A7D" w:rsidRPr="00166408">
        <w:rPr>
          <w:sz w:val="32"/>
          <w:szCs w:val="32"/>
        </w:rPr>
        <w:t>аденотомию</w:t>
      </w:r>
      <w:proofErr w:type="spellEnd"/>
      <w:r w:rsidR="00BF3A7D" w:rsidRPr="00166408">
        <w:rPr>
          <w:sz w:val="32"/>
          <w:szCs w:val="32"/>
        </w:rPr>
        <w:t xml:space="preserve"> очень опасно выполнять в раннем возрасте. Все научные журналы пишут о том, что до пятилетнего возраста какие-либо хирургические вмешательства на миндалинах вообще нежелательны.</w:t>
      </w:r>
      <w:r w:rsidR="00F15466">
        <w:rPr>
          <w:sz w:val="32"/>
          <w:szCs w:val="32"/>
        </w:rPr>
        <w:t xml:space="preserve"> </w:t>
      </w:r>
      <w:r w:rsidR="00BF3A7D" w:rsidRPr="00166408">
        <w:rPr>
          <w:sz w:val="32"/>
          <w:szCs w:val="32"/>
        </w:rPr>
        <w:t>Бывает, что аденоиды по</w:t>
      </w:r>
      <w:r w:rsidR="00722418">
        <w:rPr>
          <w:sz w:val="32"/>
          <w:szCs w:val="32"/>
        </w:rPr>
        <w:t xml:space="preserve">сле операции </w:t>
      </w:r>
      <w:r w:rsidR="00BF3A7D" w:rsidRPr="00166408">
        <w:rPr>
          <w:sz w:val="32"/>
          <w:szCs w:val="32"/>
        </w:rPr>
        <w:t xml:space="preserve"> разрастаются вновь</w:t>
      </w:r>
      <w:r w:rsidR="00F15466">
        <w:rPr>
          <w:b/>
          <w:sz w:val="32"/>
          <w:szCs w:val="32"/>
        </w:rPr>
        <w:t>.</w:t>
      </w:r>
      <w:r w:rsidR="00F15466">
        <w:rPr>
          <w:sz w:val="32"/>
          <w:szCs w:val="32"/>
          <w:shd w:val="clear" w:color="auto" w:fill="FFFFFF"/>
        </w:rPr>
        <w:t xml:space="preserve">  </w:t>
      </w:r>
      <w:r w:rsidR="00BF3A7D" w:rsidRPr="00166408">
        <w:rPr>
          <w:sz w:val="32"/>
          <w:szCs w:val="32"/>
        </w:rPr>
        <w:t xml:space="preserve">После операции многие дети продолжают дышать через рот, хотя препятствия для нормального дыхания </w:t>
      </w:r>
      <w:r w:rsidR="00BF3A7D" w:rsidRPr="00166408">
        <w:rPr>
          <w:sz w:val="32"/>
          <w:szCs w:val="32"/>
        </w:rPr>
        <w:lastRenderedPageBreak/>
        <w:t xml:space="preserve">устранено. Данные пациенты нуждаются в назначении специальных дыхательных упражнений, способствующих укреплению дыхательных мышц, восстановлению правильного механизма внешнего дыхания и устранению привычки дышать через рот. </w:t>
      </w:r>
    </w:p>
    <w:p w:rsidR="00115A93" w:rsidRPr="00F15466" w:rsidRDefault="00115A93" w:rsidP="00115A93">
      <w:pPr>
        <w:pStyle w:val="a3"/>
        <w:shd w:val="clear" w:color="auto" w:fill="FFFFFF"/>
        <w:spacing w:before="0" w:beforeAutospacing="0" w:after="0" w:afterAutospacing="0"/>
        <w:jc w:val="both"/>
        <w:textAlignment w:val="baseline"/>
        <w:rPr>
          <w:sz w:val="32"/>
          <w:szCs w:val="32"/>
          <w:shd w:val="clear" w:color="auto" w:fill="FFFFFF"/>
        </w:rPr>
      </w:pPr>
    </w:p>
    <w:p w:rsidR="00BF3A7D" w:rsidRPr="00F15466" w:rsidRDefault="00F15466" w:rsidP="00115A93">
      <w:pPr>
        <w:shd w:val="clear" w:color="auto" w:fill="FFFFFF"/>
        <w:spacing w:after="0" w:line="360" w:lineRule="auto"/>
        <w:jc w:val="center"/>
        <w:outlineLvl w:val="2"/>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Профилактика аденоидов:</w:t>
      </w:r>
    </w:p>
    <w:p w:rsidR="00722418" w:rsidRPr="00722418" w:rsidRDefault="00722418" w:rsidP="00722418">
      <w:pPr>
        <w:pStyle w:val="ae"/>
        <w:numPr>
          <w:ilvl w:val="0"/>
          <w:numId w:val="8"/>
        </w:numPr>
        <w:shd w:val="clear" w:color="auto" w:fill="FFFFFF"/>
        <w:spacing w:after="0" w:line="240" w:lineRule="auto"/>
        <w:jc w:val="both"/>
        <w:outlineLvl w:val="2"/>
        <w:rPr>
          <w:rFonts w:ascii="Times New Roman" w:hAnsi="Times New Roman" w:cs="Times New Roman"/>
          <w:sz w:val="32"/>
          <w:szCs w:val="32"/>
        </w:rPr>
      </w:pPr>
      <w:r w:rsidRPr="00722418">
        <w:rPr>
          <w:rFonts w:ascii="Times New Roman" w:hAnsi="Times New Roman" w:cs="Times New Roman"/>
          <w:sz w:val="32"/>
          <w:szCs w:val="32"/>
        </w:rPr>
        <w:t>адекватное и неторопливое лечение всех детских простуд;</w:t>
      </w:r>
    </w:p>
    <w:p w:rsidR="00722418" w:rsidRPr="00722418" w:rsidRDefault="00536C34" w:rsidP="00722418">
      <w:pPr>
        <w:pStyle w:val="ae"/>
        <w:numPr>
          <w:ilvl w:val="0"/>
          <w:numId w:val="8"/>
        </w:numPr>
        <w:shd w:val="clear" w:color="auto" w:fill="FFFFFF"/>
        <w:spacing w:after="0" w:line="240" w:lineRule="auto"/>
        <w:jc w:val="both"/>
        <w:outlineLvl w:val="2"/>
        <w:rPr>
          <w:rFonts w:ascii="Times New Roman" w:hAnsi="Times New Roman" w:cs="Times New Roman"/>
          <w:sz w:val="32"/>
          <w:szCs w:val="32"/>
        </w:rPr>
      </w:pPr>
      <w:r w:rsidRPr="00722418">
        <w:rPr>
          <w:rFonts w:ascii="Times New Roman" w:eastAsia="Times New Roman" w:hAnsi="Times New Roman" w:cs="Times New Roman"/>
          <w:sz w:val="32"/>
          <w:szCs w:val="32"/>
          <w:lang w:eastAsia="ru-RU"/>
        </w:rPr>
        <w:t>укрепление</w:t>
      </w:r>
      <w:r w:rsidR="008A3BC9" w:rsidRPr="00722418">
        <w:rPr>
          <w:rFonts w:ascii="Times New Roman" w:eastAsia="Times New Roman" w:hAnsi="Times New Roman" w:cs="Times New Roman"/>
          <w:sz w:val="32"/>
          <w:szCs w:val="32"/>
          <w:lang w:eastAsia="ru-RU"/>
        </w:rPr>
        <w:t xml:space="preserve"> иммунитета. </w:t>
      </w:r>
    </w:p>
    <w:p w:rsidR="00722418" w:rsidRDefault="008A3BC9" w:rsidP="009D042C">
      <w:pPr>
        <w:shd w:val="clear" w:color="auto" w:fill="FFFFFF"/>
        <w:spacing w:after="0" w:line="240" w:lineRule="auto"/>
        <w:jc w:val="both"/>
        <w:outlineLvl w:val="2"/>
        <w:rPr>
          <w:rFonts w:ascii="Times New Roman" w:eastAsia="Times New Roman" w:hAnsi="Times New Roman" w:cs="Times New Roman"/>
          <w:sz w:val="32"/>
          <w:szCs w:val="32"/>
          <w:lang w:eastAsia="ru-RU"/>
        </w:rPr>
      </w:pPr>
      <w:r w:rsidRPr="00722418">
        <w:rPr>
          <w:rFonts w:ascii="Times New Roman" w:eastAsia="Times New Roman" w:hAnsi="Times New Roman" w:cs="Times New Roman"/>
          <w:sz w:val="32"/>
          <w:szCs w:val="32"/>
          <w:lang w:eastAsia="ru-RU"/>
        </w:rPr>
        <w:t xml:space="preserve">Аденоиды </w:t>
      </w:r>
      <w:r w:rsidR="00536C34" w:rsidRPr="00722418">
        <w:rPr>
          <w:rFonts w:ascii="Times New Roman" w:eastAsia="Times New Roman" w:hAnsi="Times New Roman" w:cs="Times New Roman"/>
          <w:sz w:val="32"/>
          <w:szCs w:val="32"/>
          <w:lang w:eastAsia="ru-RU"/>
        </w:rPr>
        <w:t xml:space="preserve"> разрастаются только в том случае, к</w:t>
      </w:r>
      <w:r w:rsidR="00722418" w:rsidRPr="00722418">
        <w:rPr>
          <w:rFonts w:ascii="Times New Roman" w:eastAsia="Times New Roman" w:hAnsi="Times New Roman" w:cs="Times New Roman"/>
          <w:sz w:val="32"/>
          <w:szCs w:val="32"/>
          <w:lang w:eastAsia="ru-RU"/>
        </w:rPr>
        <w:t>огда иммунитет ребенка ослаблен</w:t>
      </w:r>
      <w:r w:rsidR="00536C34" w:rsidRPr="00722418">
        <w:rPr>
          <w:rFonts w:ascii="Times New Roman" w:eastAsia="Times New Roman" w:hAnsi="Times New Roman" w:cs="Times New Roman"/>
          <w:sz w:val="32"/>
          <w:szCs w:val="32"/>
          <w:lang w:eastAsia="ru-RU"/>
        </w:rPr>
        <w:t xml:space="preserve"> и его постоянно преследуют разли</w:t>
      </w:r>
      <w:r w:rsidR="00722418">
        <w:rPr>
          <w:rFonts w:ascii="Times New Roman" w:eastAsia="Times New Roman" w:hAnsi="Times New Roman" w:cs="Times New Roman"/>
          <w:sz w:val="32"/>
          <w:szCs w:val="32"/>
          <w:lang w:eastAsia="ru-RU"/>
        </w:rPr>
        <w:t>чные инфекционные заболевания, чтобы не допустить этого</w:t>
      </w:r>
      <w:r w:rsidR="000578AC">
        <w:rPr>
          <w:rFonts w:ascii="Times New Roman" w:eastAsia="Times New Roman" w:hAnsi="Times New Roman" w:cs="Times New Roman"/>
          <w:sz w:val="32"/>
          <w:szCs w:val="32"/>
          <w:lang w:eastAsia="ru-RU"/>
        </w:rPr>
        <w:t>,</w:t>
      </w:r>
      <w:r w:rsidR="00536C34" w:rsidRPr="00722418">
        <w:rPr>
          <w:rFonts w:ascii="Times New Roman" w:eastAsia="Times New Roman" w:hAnsi="Times New Roman" w:cs="Times New Roman"/>
          <w:sz w:val="32"/>
          <w:szCs w:val="32"/>
          <w:lang w:eastAsia="ru-RU"/>
        </w:rPr>
        <w:t xml:space="preserve"> укреплять иммунитет ребенка необходимо с самого раннего возраста</w:t>
      </w:r>
      <w:r w:rsidR="00FA1C77" w:rsidRPr="00722418">
        <w:rPr>
          <w:rFonts w:ascii="Times New Roman" w:eastAsia="Times New Roman" w:hAnsi="Times New Roman" w:cs="Times New Roman"/>
          <w:sz w:val="32"/>
          <w:szCs w:val="32"/>
          <w:lang w:eastAsia="ru-RU"/>
        </w:rPr>
        <w:t>.</w:t>
      </w:r>
    </w:p>
    <w:p w:rsidR="00722418" w:rsidRPr="00036448" w:rsidRDefault="00722418" w:rsidP="00722418">
      <w:pPr>
        <w:shd w:val="clear" w:color="auto" w:fill="FFFFFF"/>
        <w:spacing w:after="0" w:line="240" w:lineRule="auto"/>
        <w:ind w:left="360"/>
        <w:jc w:val="center"/>
        <w:outlineLvl w:val="2"/>
        <w:rPr>
          <w:rFonts w:ascii="Times New Roman" w:hAnsi="Times New Roman" w:cs="Times New Roman"/>
          <w:i/>
          <w:sz w:val="32"/>
          <w:szCs w:val="32"/>
        </w:rPr>
      </w:pPr>
      <w:r w:rsidRPr="00036448">
        <w:rPr>
          <w:rFonts w:ascii="Times New Roman" w:hAnsi="Times New Roman" w:cs="Times New Roman"/>
          <w:i/>
          <w:sz w:val="32"/>
          <w:szCs w:val="32"/>
        </w:rPr>
        <w:t>Как укрепить иммунитет ребенка?</w:t>
      </w:r>
    </w:p>
    <w:p w:rsidR="00722418" w:rsidRDefault="002F1414" w:rsidP="002F1414">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w:t>
      </w:r>
      <w:r w:rsidR="00F45AA4">
        <w:rPr>
          <w:rFonts w:ascii="Times New Roman" w:hAnsi="Times New Roman" w:cs="Times New Roman"/>
          <w:sz w:val="32"/>
          <w:szCs w:val="32"/>
        </w:rPr>
        <w:t xml:space="preserve">     </w:t>
      </w:r>
      <w:r>
        <w:rPr>
          <w:rFonts w:ascii="Times New Roman" w:hAnsi="Times New Roman" w:cs="Times New Roman"/>
          <w:sz w:val="32"/>
          <w:szCs w:val="32"/>
        </w:rPr>
        <w:t xml:space="preserve">Родители сами в домашних условиях могут проводить мероприятия по укреплению иммунитета. Только нужно помнить, что иммунитет окрепнет не сразу, потребуются время и усилия, как со стороны ребенка, так и со стороны взрослого. </w:t>
      </w:r>
      <w:r w:rsidR="00F45AA4">
        <w:rPr>
          <w:rFonts w:ascii="Times New Roman" w:hAnsi="Times New Roman" w:cs="Times New Roman"/>
          <w:sz w:val="32"/>
          <w:szCs w:val="32"/>
        </w:rPr>
        <w:t xml:space="preserve"> С чего начать? Начните с закаливания:</w:t>
      </w:r>
    </w:p>
    <w:p w:rsidR="00F45AA4" w:rsidRDefault="00F45AA4" w:rsidP="00F45AA4">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не допускайте перегревания организма ребенка, </w:t>
      </w:r>
      <w:proofErr w:type="spellStart"/>
      <w:r>
        <w:rPr>
          <w:rFonts w:ascii="Times New Roman" w:hAnsi="Times New Roman" w:cs="Times New Roman"/>
          <w:sz w:val="32"/>
          <w:szCs w:val="32"/>
        </w:rPr>
        <w:t>пропотевания</w:t>
      </w:r>
      <w:proofErr w:type="spellEnd"/>
      <w:r>
        <w:rPr>
          <w:rFonts w:ascii="Times New Roman" w:hAnsi="Times New Roman" w:cs="Times New Roman"/>
          <w:sz w:val="32"/>
          <w:szCs w:val="32"/>
        </w:rPr>
        <w:t xml:space="preserve"> и намокания ног;</w:t>
      </w:r>
    </w:p>
    <w:p w:rsidR="00F45AA4" w:rsidRDefault="00F45AA4" w:rsidP="000578AC">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проветривайте помещения несколько раз в день, постепенно приучайте ребенка  спать с открытой форточкой;</w:t>
      </w:r>
    </w:p>
    <w:p w:rsidR="00F45AA4" w:rsidRDefault="00F45AA4" w:rsidP="000578AC">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регулярно гуляйте на свежем воздухе;</w:t>
      </w:r>
    </w:p>
    <w:p w:rsidR="00F45AA4" w:rsidRDefault="00F45AA4" w:rsidP="000578AC">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пуст</w:t>
      </w:r>
      <w:r w:rsidR="000578AC">
        <w:rPr>
          <w:rFonts w:ascii="Times New Roman" w:hAnsi="Times New Roman" w:cs="Times New Roman"/>
          <w:sz w:val="32"/>
          <w:szCs w:val="32"/>
        </w:rPr>
        <w:t xml:space="preserve">ь малыш ходит босиком дома и по </w:t>
      </w:r>
      <w:r>
        <w:rPr>
          <w:rFonts w:ascii="Times New Roman" w:hAnsi="Times New Roman" w:cs="Times New Roman"/>
          <w:sz w:val="32"/>
          <w:szCs w:val="32"/>
        </w:rPr>
        <w:t>возможности на улице;</w:t>
      </w:r>
    </w:p>
    <w:p w:rsidR="00F45AA4" w:rsidRDefault="00F45AA4" w:rsidP="000578AC">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ополаскивайте руки, лицо, ноги ребенка холодной водой;</w:t>
      </w:r>
    </w:p>
    <w:p w:rsidR="00F45AA4" w:rsidRDefault="00F45AA4" w:rsidP="000578AC">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хорошей закаливающей процедурой является полоскание горла холодной водой</w:t>
      </w:r>
      <w:r w:rsidR="00F36E6C">
        <w:rPr>
          <w:rFonts w:ascii="Times New Roman" w:hAnsi="Times New Roman" w:cs="Times New Roman"/>
          <w:sz w:val="32"/>
          <w:szCs w:val="32"/>
        </w:rPr>
        <w:t>;</w:t>
      </w:r>
    </w:p>
    <w:p w:rsidR="00F36E6C" w:rsidRDefault="00F36E6C" w:rsidP="00F45AA4">
      <w:pPr>
        <w:pStyle w:val="ae"/>
        <w:numPr>
          <w:ilvl w:val="0"/>
          <w:numId w:val="10"/>
        </w:num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возможно применение контрастного душа.</w:t>
      </w:r>
    </w:p>
    <w:p w:rsidR="00F36E6C" w:rsidRDefault="00F36E6C"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Закаливающие процедуры должны быть ежедневными, необходимо плавное увеличение интенсивности воздействия закаливающего фактора, немало важным является позитивный настрой ребенка.</w:t>
      </w:r>
    </w:p>
    <w:p w:rsidR="00F36E6C" w:rsidRDefault="00F36E6C"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Внимание! Нельзя допускать переохлаждение ребенка и подверг</w:t>
      </w:r>
      <w:r w:rsidR="000578AC">
        <w:rPr>
          <w:rFonts w:ascii="Times New Roman" w:hAnsi="Times New Roman" w:cs="Times New Roman"/>
          <w:sz w:val="32"/>
          <w:szCs w:val="32"/>
        </w:rPr>
        <w:t>ать закаливающим процедурам уже болеюще</w:t>
      </w:r>
      <w:r>
        <w:rPr>
          <w:rFonts w:ascii="Times New Roman" w:hAnsi="Times New Roman" w:cs="Times New Roman"/>
          <w:sz w:val="32"/>
          <w:szCs w:val="32"/>
        </w:rPr>
        <w:t>го ребенка.</w:t>
      </w:r>
    </w:p>
    <w:p w:rsidR="000578AC" w:rsidRDefault="000578AC"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Очень полезен для укрепления иммунитета массаж ушей, так как на ушах расположено 150 биологически активных точек</w:t>
      </w:r>
      <w:r w:rsidR="00663E30">
        <w:rPr>
          <w:rFonts w:ascii="Times New Roman" w:hAnsi="Times New Roman" w:cs="Times New Roman"/>
          <w:sz w:val="32"/>
          <w:szCs w:val="32"/>
        </w:rPr>
        <w:t xml:space="preserve">, воздействуя на которые можно </w:t>
      </w:r>
      <w:proofErr w:type="spellStart"/>
      <w:r w:rsidR="00663E30">
        <w:rPr>
          <w:rFonts w:ascii="Times New Roman" w:hAnsi="Times New Roman" w:cs="Times New Roman"/>
          <w:sz w:val="32"/>
          <w:szCs w:val="32"/>
        </w:rPr>
        <w:t>оздоравливать</w:t>
      </w:r>
      <w:proofErr w:type="spellEnd"/>
      <w:r w:rsidR="00663E30">
        <w:rPr>
          <w:rFonts w:ascii="Times New Roman" w:hAnsi="Times New Roman" w:cs="Times New Roman"/>
          <w:sz w:val="32"/>
          <w:szCs w:val="32"/>
        </w:rPr>
        <w:t xml:space="preserve"> организм. Массаж ушей проводится в течение 3-5 минут. Нужно массировать ухо по часовой стрелке,  слегка надавливая. Можно просто потереть оба уха большим и указательным пальцами вверх-вниз (18 раз).</w:t>
      </w:r>
    </w:p>
    <w:p w:rsidR="009721B8" w:rsidRDefault="00663E30"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lastRenderedPageBreak/>
        <w:t xml:space="preserve">     Еще древние врачеватели заметили четкую связь между стопой и остальными частями тела. На подошвенной поверхности стопы </w:t>
      </w:r>
      <w:r w:rsidR="009721B8">
        <w:rPr>
          <w:rFonts w:ascii="Times New Roman" w:hAnsi="Times New Roman" w:cs="Times New Roman"/>
          <w:sz w:val="32"/>
          <w:szCs w:val="32"/>
        </w:rPr>
        <w:t>находятся тысячи нервных окончаний, рефлекторно влияющих на общее состояние человека. Поэтому сначала тщательно разотрите ступни, двигаясь от пальцев к щиколотке. Затем помассируйте подушечки пальцев и кожу около них, так как на нижней поверхности пальцев ног находятся зоны проекции ушей, носа, зубов, глаз. Круговыми движениями передвигайтесь к пятке, затем вернитесь к пальцам. Ноги должны быть расслабленными. Массаж ступней проводится утром или днем, но не на ночь, так как оказывает стимулирующее действие. Массаж стоп по эффективности превосходит массаж кистей рук, но массаж кистей применять проще.</w:t>
      </w:r>
      <w:r w:rsidR="009E6CED">
        <w:rPr>
          <w:rFonts w:ascii="Times New Roman" w:hAnsi="Times New Roman" w:cs="Times New Roman"/>
          <w:sz w:val="32"/>
          <w:szCs w:val="32"/>
        </w:rPr>
        <w:t xml:space="preserve"> Массаж кистей рук будет более эффективным и интересным для ребенка, если применять разные </w:t>
      </w:r>
      <w:proofErr w:type="spellStart"/>
      <w:r w:rsidR="009E6CED">
        <w:rPr>
          <w:rFonts w:ascii="Times New Roman" w:hAnsi="Times New Roman" w:cs="Times New Roman"/>
          <w:sz w:val="32"/>
          <w:szCs w:val="32"/>
        </w:rPr>
        <w:t>массажеры</w:t>
      </w:r>
      <w:proofErr w:type="spellEnd"/>
      <w:r w:rsidR="009E6CED">
        <w:rPr>
          <w:rFonts w:ascii="Times New Roman" w:hAnsi="Times New Roman" w:cs="Times New Roman"/>
          <w:sz w:val="32"/>
          <w:szCs w:val="32"/>
        </w:rPr>
        <w:t xml:space="preserve"> (колючие мячики разных диаметров, грецкие орехи, зубные щетки, прищепки</w:t>
      </w:r>
      <w:proofErr w:type="gramStart"/>
      <w:r w:rsidR="009E6CED">
        <w:rPr>
          <w:rFonts w:ascii="Times New Roman" w:hAnsi="Times New Roman" w:cs="Times New Roman"/>
          <w:sz w:val="32"/>
          <w:szCs w:val="32"/>
        </w:rPr>
        <w:t xml:space="preserve">, …) </w:t>
      </w:r>
      <w:proofErr w:type="gramEnd"/>
      <w:r w:rsidR="009E6CED">
        <w:rPr>
          <w:rFonts w:ascii="Times New Roman" w:hAnsi="Times New Roman" w:cs="Times New Roman"/>
          <w:sz w:val="32"/>
          <w:szCs w:val="32"/>
        </w:rPr>
        <w:t xml:space="preserve">совместно со стихотворениями. </w:t>
      </w:r>
    </w:p>
    <w:p w:rsidR="000D7F33" w:rsidRDefault="00036448"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Так же большое значение в укреплении иммунитета имеет  сбалансированное питание и употребление витаминов. Конечно</w:t>
      </w:r>
      <w:r w:rsidR="000D7F33">
        <w:rPr>
          <w:rFonts w:ascii="Times New Roman" w:hAnsi="Times New Roman" w:cs="Times New Roman"/>
          <w:sz w:val="32"/>
          <w:szCs w:val="32"/>
        </w:rPr>
        <w:t xml:space="preserve">, </w:t>
      </w:r>
      <w:r>
        <w:rPr>
          <w:rFonts w:ascii="Times New Roman" w:hAnsi="Times New Roman" w:cs="Times New Roman"/>
          <w:sz w:val="32"/>
          <w:szCs w:val="32"/>
        </w:rPr>
        <w:t xml:space="preserve"> можно купить витамины в аптеке</w:t>
      </w:r>
      <w:r w:rsidR="000D7F33">
        <w:rPr>
          <w:rFonts w:ascii="Times New Roman" w:hAnsi="Times New Roman" w:cs="Times New Roman"/>
          <w:sz w:val="32"/>
          <w:szCs w:val="32"/>
        </w:rPr>
        <w:t xml:space="preserve">, но можно заготовить их самим. </w:t>
      </w:r>
      <w:proofErr w:type="gramStart"/>
      <w:r w:rsidR="000D7F33">
        <w:rPr>
          <w:rFonts w:ascii="Times New Roman" w:hAnsi="Times New Roman" w:cs="Times New Roman"/>
          <w:sz w:val="32"/>
          <w:szCs w:val="32"/>
        </w:rPr>
        <w:t xml:space="preserve">Красная смородина, черная смородина, клюква, брусника, малина, шиповник и т.д. – этнические ягоды можно заморозить, засушить, вот вам и кладезь витаминов. </w:t>
      </w:r>
      <w:proofErr w:type="gramEnd"/>
    </w:p>
    <w:p w:rsidR="00036448" w:rsidRDefault="000D7F33"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Здоровья Вам и вашим детям!</w:t>
      </w:r>
    </w:p>
    <w:p w:rsidR="009721B8" w:rsidRDefault="009721B8"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w:t>
      </w:r>
    </w:p>
    <w:p w:rsidR="00547C0C" w:rsidRPr="00722418" w:rsidRDefault="000578AC" w:rsidP="000578AC">
      <w:pPr>
        <w:shd w:val="clear" w:color="auto" w:fill="FFFFFF"/>
        <w:spacing w:after="0" w:line="240" w:lineRule="auto"/>
        <w:jc w:val="both"/>
        <w:outlineLvl w:val="2"/>
        <w:rPr>
          <w:rFonts w:ascii="Times New Roman" w:hAnsi="Times New Roman" w:cs="Times New Roman"/>
          <w:sz w:val="32"/>
          <w:szCs w:val="32"/>
        </w:rPr>
      </w:pPr>
      <w:r>
        <w:rPr>
          <w:rFonts w:ascii="Times New Roman" w:hAnsi="Times New Roman" w:cs="Times New Roman"/>
          <w:sz w:val="32"/>
          <w:szCs w:val="32"/>
        </w:rPr>
        <w:t xml:space="preserve">       </w:t>
      </w:r>
    </w:p>
    <w:p w:rsidR="00547C0C" w:rsidRPr="00722418" w:rsidRDefault="00547C0C" w:rsidP="00115A93">
      <w:pPr>
        <w:shd w:val="clear" w:color="auto" w:fill="FFFFFF"/>
        <w:spacing w:after="0" w:line="240" w:lineRule="auto"/>
        <w:jc w:val="both"/>
        <w:outlineLvl w:val="2"/>
        <w:rPr>
          <w:rFonts w:ascii="Times New Roman" w:hAnsi="Times New Roman" w:cs="Times New Roman"/>
          <w:sz w:val="32"/>
          <w:szCs w:val="32"/>
        </w:rPr>
      </w:pPr>
    </w:p>
    <w:p w:rsidR="00547C0C" w:rsidRDefault="00547C0C" w:rsidP="00115A93">
      <w:pPr>
        <w:shd w:val="clear" w:color="auto" w:fill="FFFFFF"/>
        <w:spacing w:after="0" w:line="240" w:lineRule="auto"/>
        <w:jc w:val="both"/>
        <w:outlineLvl w:val="2"/>
        <w:rPr>
          <w:rFonts w:ascii="Times New Roman" w:hAnsi="Times New Roman" w:cs="Times New Roman"/>
          <w:i/>
          <w:sz w:val="32"/>
          <w:szCs w:val="32"/>
        </w:rPr>
      </w:pPr>
    </w:p>
    <w:p w:rsidR="00A23EA1" w:rsidRPr="00B961AC" w:rsidRDefault="00A23EA1" w:rsidP="00B961AC">
      <w:pPr>
        <w:tabs>
          <w:tab w:val="left" w:pos="7071"/>
        </w:tabs>
        <w:rPr>
          <w:lang w:eastAsia="ru-RU"/>
        </w:rPr>
      </w:pPr>
      <w:bookmarkStart w:id="0" w:name="_GoBack"/>
      <w:bookmarkEnd w:id="0"/>
    </w:p>
    <w:sectPr w:rsidR="00A23EA1" w:rsidRPr="00B961AC" w:rsidSect="00F15466">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49" w:rsidRDefault="00E24D49" w:rsidP="00FA1C77">
      <w:pPr>
        <w:spacing w:after="0" w:line="240" w:lineRule="auto"/>
      </w:pPr>
      <w:r>
        <w:separator/>
      </w:r>
    </w:p>
  </w:endnote>
  <w:endnote w:type="continuationSeparator" w:id="0">
    <w:p w:rsidR="00E24D49" w:rsidRDefault="00E24D49" w:rsidP="00FA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49" w:rsidRDefault="00E24D49" w:rsidP="00FA1C77">
      <w:pPr>
        <w:spacing w:after="0" w:line="240" w:lineRule="auto"/>
      </w:pPr>
      <w:r>
        <w:separator/>
      </w:r>
    </w:p>
  </w:footnote>
  <w:footnote w:type="continuationSeparator" w:id="0">
    <w:p w:rsidR="00E24D49" w:rsidRDefault="00E24D49" w:rsidP="00FA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44" w:rsidRDefault="00BD76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1054"/>
    <w:multiLevelType w:val="hybridMultilevel"/>
    <w:tmpl w:val="4A2E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641EE"/>
    <w:multiLevelType w:val="hybridMultilevel"/>
    <w:tmpl w:val="2526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02DD5"/>
    <w:multiLevelType w:val="hybridMultilevel"/>
    <w:tmpl w:val="0CC64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00932"/>
    <w:multiLevelType w:val="hybridMultilevel"/>
    <w:tmpl w:val="DCFEBCBC"/>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4">
    <w:nsid w:val="3AEB009B"/>
    <w:multiLevelType w:val="hybridMultilevel"/>
    <w:tmpl w:val="AE94DA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14C88"/>
    <w:multiLevelType w:val="multilevel"/>
    <w:tmpl w:val="A29A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D67D30"/>
    <w:multiLevelType w:val="hybridMultilevel"/>
    <w:tmpl w:val="D13C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2D4779"/>
    <w:multiLevelType w:val="hybridMultilevel"/>
    <w:tmpl w:val="4F7E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B40F24"/>
    <w:multiLevelType w:val="hybridMultilevel"/>
    <w:tmpl w:val="0AC6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2E2FD6"/>
    <w:multiLevelType w:val="hybridMultilevel"/>
    <w:tmpl w:val="C4F8D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8"/>
  </w:num>
  <w:num w:numId="6">
    <w:abstractNumId w:val="0"/>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34"/>
    <w:rsid w:val="00036448"/>
    <w:rsid w:val="00054767"/>
    <w:rsid w:val="000578AC"/>
    <w:rsid w:val="000B268F"/>
    <w:rsid w:val="000D7F33"/>
    <w:rsid w:val="00110A24"/>
    <w:rsid w:val="00115A93"/>
    <w:rsid w:val="00166408"/>
    <w:rsid w:val="00290E00"/>
    <w:rsid w:val="002F1414"/>
    <w:rsid w:val="00320ED5"/>
    <w:rsid w:val="00341045"/>
    <w:rsid w:val="003D06AF"/>
    <w:rsid w:val="003D270A"/>
    <w:rsid w:val="004210DC"/>
    <w:rsid w:val="0042486B"/>
    <w:rsid w:val="004C41D9"/>
    <w:rsid w:val="00536C34"/>
    <w:rsid w:val="00547C0C"/>
    <w:rsid w:val="00663E30"/>
    <w:rsid w:val="006B1126"/>
    <w:rsid w:val="00722418"/>
    <w:rsid w:val="007F28D6"/>
    <w:rsid w:val="008A3BC9"/>
    <w:rsid w:val="00907D11"/>
    <w:rsid w:val="009721B8"/>
    <w:rsid w:val="009D042C"/>
    <w:rsid w:val="009E66CF"/>
    <w:rsid w:val="009E6CED"/>
    <w:rsid w:val="00A2017F"/>
    <w:rsid w:val="00A23EA1"/>
    <w:rsid w:val="00A90395"/>
    <w:rsid w:val="00AC5BCB"/>
    <w:rsid w:val="00AE0845"/>
    <w:rsid w:val="00B51D4E"/>
    <w:rsid w:val="00B65DA1"/>
    <w:rsid w:val="00B961AC"/>
    <w:rsid w:val="00BD7644"/>
    <w:rsid w:val="00BF3A7D"/>
    <w:rsid w:val="00C034B0"/>
    <w:rsid w:val="00D20A11"/>
    <w:rsid w:val="00DB3DBB"/>
    <w:rsid w:val="00E0302A"/>
    <w:rsid w:val="00E24D49"/>
    <w:rsid w:val="00E86ABA"/>
    <w:rsid w:val="00EA377D"/>
    <w:rsid w:val="00F15466"/>
    <w:rsid w:val="00F36E6C"/>
    <w:rsid w:val="00F37705"/>
    <w:rsid w:val="00F45AA4"/>
    <w:rsid w:val="00F548F6"/>
    <w:rsid w:val="00F5495D"/>
    <w:rsid w:val="00FA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C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6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6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C34"/>
  </w:style>
  <w:style w:type="paragraph" w:styleId="a4">
    <w:name w:val="Balloon Text"/>
    <w:basedOn w:val="a"/>
    <w:link w:val="a5"/>
    <w:uiPriority w:val="99"/>
    <w:semiHidden/>
    <w:unhideWhenUsed/>
    <w:rsid w:val="00536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C34"/>
    <w:rPr>
      <w:rFonts w:ascii="Tahoma" w:hAnsi="Tahoma" w:cs="Tahoma"/>
      <w:sz w:val="16"/>
      <w:szCs w:val="16"/>
    </w:rPr>
  </w:style>
  <w:style w:type="character" w:customStyle="1" w:styleId="10">
    <w:name w:val="Заголовок 1 Знак"/>
    <w:basedOn w:val="a0"/>
    <w:link w:val="1"/>
    <w:uiPriority w:val="9"/>
    <w:rsid w:val="00536C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6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6C34"/>
    <w:rPr>
      <w:rFonts w:ascii="Times New Roman" w:eastAsia="Times New Roman" w:hAnsi="Times New Roman" w:cs="Times New Roman"/>
      <w:b/>
      <w:bCs/>
      <w:sz w:val="27"/>
      <w:szCs w:val="27"/>
      <w:lang w:eastAsia="ru-RU"/>
    </w:rPr>
  </w:style>
  <w:style w:type="character" w:styleId="a6">
    <w:name w:val="Strong"/>
    <w:basedOn w:val="a0"/>
    <w:uiPriority w:val="22"/>
    <w:qFormat/>
    <w:rsid w:val="00536C34"/>
    <w:rPr>
      <w:b/>
      <w:bCs/>
    </w:rPr>
  </w:style>
  <w:style w:type="character" w:styleId="a7">
    <w:name w:val="Hyperlink"/>
    <w:basedOn w:val="a0"/>
    <w:uiPriority w:val="99"/>
    <w:semiHidden/>
    <w:unhideWhenUsed/>
    <w:rsid w:val="00536C34"/>
    <w:rPr>
      <w:color w:val="0000FF"/>
      <w:u w:val="single"/>
    </w:rPr>
  </w:style>
  <w:style w:type="paragraph" w:styleId="a8">
    <w:name w:val="No Spacing"/>
    <w:uiPriority w:val="1"/>
    <w:qFormat/>
    <w:rsid w:val="00C034B0"/>
    <w:pPr>
      <w:spacing w:after="0" w:line="240" w:lineRule="auto"/>
    </w:pPr>
  </w:style>
  <w:style w:type="paragraph" w:styleId="a9">
    <w:name w:val="header"/>
    <w:basedOn w:val="a"/>
    <w:link w:val="aa"/>
    <w:uiPriority w:val="99"/>
    <w:unhideWhenUsed/>
    <w:rsid w:val="00FA1C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1C77"/>
  </w:style>
  <w:style w:type="paragraph" w:styleId="ab">
    <w:name w:val="footer"/>
    <w:basedOn w:val="a"/>
    <w:link w:val="ac"/>
    <w:uiPriority w:val="99"/>
    <w:unhideWhenUsed/>
    <w:rsid w:val="00FA1C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1C77"/>
  </w:style>
  <w:style w:type="paragraph" w:styleId="ad">
    <w:name w:val="caption"/>
    <w:basedOn w:val="a"/>
    <w:next w:val="a"/>
    <w:uiPriority w:val="35"/>
    <w:semiHidden/>
    <w:unhideWhenUsed/>
    <w:qFormat/>
    <w:rsid w:val="00341045"/>
    <w:pPr>
      <w:spacing w:line="240" w:lineRule="auto"/>
    </w:pPr>
    <w:rPr>
      <w:b/>
      <w:bCs/>
      <w:color w:val="A5B592" w:themeColor="accent1"/>
      <w:sz w:val="18"/>
      <w:szCs w:val="18"/>
    </w:rPr>
  </w:style>
  <w:style w:type="paragraph" w:styleId="ae">
    <w:name w:val="List Paragraph"/>
    <w:basedOn w:val="a"/>
    <w:uiPriority w:val="34"/>
    <w:qFormat/>
    <w:rsid w:val="00722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C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6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6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C34"/>
  </w:style>
  <w:style w:type="paragraph" w:styleId="a4">
    <w:name w:val="Balloon Text"/>
    <w:basedOn w:val="a"/>
    <w:link w:val="a5"/>
    <w:uiPriority w:val="99"/>
    <w:semiHidden/>
    <w:unhideWhenUsed/>
    <w:rsid w:val="00536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C34"/>
    <w:rPr>
      <w:rFonts w:ascii="Tahoma" w:hAnsi="Tahoma" w:cs="Tahoma"/>
      <w:sz w:val="16"/>
      <w:szCs w:val="16"/>
    </w:rPr>
  </w:style>
  <w:style w:type="character" w:customStyle="1" w:styleId="10">
    <w:name w:val="Заголовок 1 Знак"/>
    <w:basedOn w:val="a0"/>
    <w:link w:val="1"/>
    <w:uiPriority w:val="9"/>
    <w:rsid w:val="00536C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6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6C34"/>
    <w:rPr>
      <w:rFonts w:ascii="Times New Roman" w:eastAsia="Times New Roman" w:hAnsi="Times New Roman" w:cs="Times New Roman"/>
      <w:b/>
      <w:bCs/>
      <w:sz w:val="27"/>
      <w:szCs w:val="27"/>
      <w:lang w:eastAsia="ru-RU"/>
    </w:rPr>
  </w:style>
  <w:style w:type="character" w:styleId="a6">
    <w:name w:val="Strong"/>
    <w:basedOn w:val="a0"/>
    <w:uiPriority w:val="22"/>
    <w:qFormat/>
    <w:rsid w:val="00536C34"/>
    <w:rPr>
      <w:b/>
      <w:bCs/>
    </w:rPr>
  </w:style>
  <w:style w:type="character" w:styleId="a7">
    <w:name w:val="Hyperlink"/>
    <w:basedOn w:val="a0"/>
    <w:uiPriority w:val="99"/>
    <w:semiHidden/>
    <w:unhideWhenUsed/>
    <w:rsid w:val="00536C34"/>
    <w:rPr>
      <w:color w:val="0000FF"/>
      <w:u w:val="single"/>
    </w:rPr>
  </w:style>
  <w:style w:type="paragraph" w:styleId="a8">
    <w:name w:val="No Spacing"/>
    <w:uiPriority w:val="1"/>
    <w:qFormat/>
    <w:rsid w:val="00C034B0"/>
    <w:pPr>
      <w:spacing w:after="0" w:line="240" w:lineRule="auto"/>
    </w:pPr>
  </w:style>
  <w:style w:type="paragraph" w:styleId="a9">
    <w:name w:val="header"/>
    <w:basedOn w:val="a"/>
    <w:link w:val="aa"/>
    <w:uiPriority w:val="99"/>
    <w:unhideWhenUsed/>
    <w:rsid w:val="00FA1C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1C77"/>
  </w:style>
  <w:style w:type="paragraph" w:styleId="ab">
    <w:name w:val="footer"/>
    <w:basedOn w:val="a"/>
    <w:link w:val="ac"/>
    <w:uiPriority w:val="99"/>
    <w:unhideWhenUsed/>
    <w:rsid w:val="00FA1C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1C77"/>
  </w:style>
  <w:style w:type="paragraph" w:styleId="ad">
    <w:name w:val="caption"/>
    <w:basedOn w:val="a"/>
    <w:next w:val="a"/>
    <w:uiPriority w:val="35"/>
    <w:semiHidden/>
    <w:unhideWhenUsed/>
    <w:qFormat/>
    <w:rsid w:val="00341045"/>
    <w:pPr>
      <w:spacing w:line="240" w:lineRule="auto"/>
    </w:pPr>
    <w:rPr>
      <w:b/>
      <w:bCs/>
      <w:color w:val="A5B592" w:themeColor="accent1"/>
      <w:sz w:val="18"/>
      <w:szCs w:val="18"/>
    </w:rPr>
  </w:style>
  <w:style w:type="paragraph" w:styleId="ae">
    <w:name w:val="List Paragraph"/>
    <w:basedOn w:val="a"/>
    <w:uiPriority w:val="34"/>
    <w:qFormat/>
    <w:rsid w:val="0072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3138">
      <w:bodyDiv w:val="1"/>
      <w:marLeft w:val="0"/>
      <w:marRight w:val="0"/>
      <w:marTop w:val="0"/>
      <w:marBottom w:val="0"/>
      <w:divBdr>
        <w:top w:val="none" w:sz="0" w:space="0" w:color="auto"/>
        <w:left w:val="none" w:sz="0" w:space="0" w:color="auto"/>
        <w:bottom w:val="none" w:sz="0" w:space="0" w:color="auto"/>
        <w:right w:val="none" w:sz="0" w:space="0" w:color="auto"/>
      </w:divBdr>
      <w:divsChild>
        <w:div w:id="842281402">
          <w:marLeft w:val="0"/>
          <w:marRight w:val="0"/>
          <w:marTop w:val="0"/>
          <w:marBottom w:val="0"/>
          <w:divBdr>
            <w:top w:val="none" w:sz="0" w:space="0" w:color="auto"/>
            <w:left w:val="none" w:sz="0" w:space="0" w:color="auto"/>
            <w:bottom w:val="none" w:sz="0" w:space="0" w:color="auto"/>
            <w:right w:val="none" w:sz="0" w:space="0" w:color="auto"/>
          </w:divBdr>
        </w:div>
      </w:divsChild>
    </w:div>
    <w:div w:id="924342186">
      <w:bodyDiv w:val="1"/>
      <w:marLeft w:val="0"/>
      <w:marRight w:val="0"/>
      <w:marTop w:val="0"/>
      <w:marBottom w:val="0"/>
      <w:divBdr>
        <w:top w:val="none" w:sz="0" w:space="0" w:color="auto"/>
        <w:left w:val="none" w:sz="0" w:space="0" w:color="auto"/>
        <w:bottom w:val="none" w:sz="0" w:space="0" w:color="auto"/>
        <w:right w:val="none" w:sz="0" w:space="0" w:color="auto"/>
      </w:divBdr>
    </w:div>
    <w:div w:id="1836339123">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B0A0-6704-44AB-9858-F0A5B627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6039</TotalTime>
  <Pages>1</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32</cp:revision>
  <cp:lastPrinted>2014-04-01T15:15:00Z</cp:lastPrinted>
  <dcterms:created xsi:type="dcterms:W3CDTF">2014-03-05T10:22:00Z</dcterms:created>
  <dcterms:modified xsi:type="dcterms:W3CDTF">2014-05-25T07:25:00Z</dcterms:modified>
</cp:coreProperties>
</file>