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FE" w:rsidRDefault="00936EC4" w:rsidP="00936EC4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305FE" w:rsidRPr="00936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Опыт создания </w:t>
      </w:r>
      <w:r w:rsidR="000305FE" w:rsidRPr="00936EC4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развивающей предметно-пространственной среды</w:t>
      </w:r>
      <w:r w:rsidRPr="00936EC4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2EF2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Pr="00936EC4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старшей группе ДОУ</w:t>
      </w:r>
      <w:r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36EC4" w:rsidRPr="00936EC4" w:rsidRDefault="00936EC4" w:rsidP="00936E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6EC4" w:rsidRPr="00936EC4" w:rsidRDefault="000305FE" w:rsidP="00936EC4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О.В. А</w:t>
      </w:r>
      <w:r w:rsidR="00936EC4" w:rsidRPr="00936EC4">
        <w:rPr>
          <w:rFonts w:ascii="Times New Roman" w:hAnsi="Times New Roman"/>
          <w:i/>
          <w:color w:val="000000" w:themeColor="text1"/>
          <w:sz w:val="28"/>
          <w:szCs w:val="28"/>
        </w:rPr>
        <w:t>нтонова, воспитатель I кв. категории</w:t>
      </w: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936EC4" w:rsidRPr="00936EC4" w:rsidRDefault="00936EC4" w:rsidP="00936EC4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м</w:t>
      </w:r>
      <w:r w:rsidR="000305FE" w:rsidRPr="00936EC4">
        <w:rPr>
          <w:rFonts w:ascii="Times New Roman" w:hAnsi="Times New Roman"/>
          <w:i/>
          <w:color w:val="000000" w:themeColor="text1"/>
          <w:sz w:val="28"/>
          <w:szCs w:val="28"/>
        </w:rPr>
        <w:t>униципально</w:t>
      </w: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го</w:t>
      </w:r>
      <w:r w:rsidR="000305FE" w:rsidRP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бюджетно</w:t>
      </w: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го</w:t>
      </w:r>
      <w:r w:rsidR="000305FE" w:rsidRP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дошкольно</w:t>
      </w: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го</w:t>
      </w:r>
      <w:r w:rsidR="000305FE" w:rsidRP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образовательно</w:t>
      </w: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го учреждения</w:t>
      </w:r>
      <w:r w:rsidR="000305FE" w:rsidRP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936EC4" w:rsidRPr="00936EC4" w:rsidRDefault="000305FE" w:rsidP="00936EC4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«Детский сад общеразвивающего вида с приоритетным осуществлением деятельности </w:t>
      </w:r>
    </w:p>
    <w:p w:rsidR="000305FE" w:rsidRPr="00936EC4" w:rsidRDefault="000305FE" w:rsidP="00936EC4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по физическому развитию детей № 196», г.</w:t>
      </w:r>
      <w:r w:rsidR="00936EC4" w:rsidRP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Оренбург;</w:t>
      </w:r>
    </w:p>
    <w:p w:rsidR="000305FE" w:rsidRPr="00936EC4" w:rsidRDefault="000305FE" w:rsidP="000305F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36EC4" w:rsidRPr="00936EC4" w:rsidRDefault="000305FE" w:rsidP="00936EC4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О.Н.</w:t>
      </w:r>
      <w:r w:rsidR="00936EC4" w:rsidRP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Здобнова</w:t>
      </w:r>
      <w:proofErr w:type="spellEnd"/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, воспитатель I кв. кат</w:t>
      </w:r>
      <w:r w:rsidR="00936EC4" w:rsidRPr="00936EC4">
        <w:rPr>
          <w:rFonts w:ascii="Times New Roman" w:hAnsi="Times New Roman"/>
          <w:i/>
          <w:color w:val="000000" w:themeColor="text1"/>
          <w:sz w:val="28"/>
          <w:szCs w:val="28"/>
        </w:rPr>
        <w:t>егории</w:t>
      </w: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936EC4" w:rsidRPr="00936EC4" w:rsidRDefault="00936EC4" w:rsidP="00936EC4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м</w:t>
      </w:r>
      <w:r w:rsidR="000305FE" w:rsidRPr="00936EC4">
        <w:rPr>
          <w:rFonts w:ascii="Times New Roman" w:hAnsi="Times New Roman"/>
          <w:i/>
          <w:color w:val="000000" w:themeColor="text1"/>
          <w:sz w:val="28"/>
          <w:szCs w:val="28"/>
        </w:rPr>
        <w:t>униципально</w:t>
      </w: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го</w:t>
      </w:r>
      <w:r w:rsidR="000305FE" w:rsidRP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бюджетно</w:t>
      </w: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го</w:t>
      </w:r>
      <w:r w:rsidR="000305FE" w:rsidRP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дошкольно</w:t>
      </w: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го</w:t>
      </w:r>
      <w:r w:rsidR="000305FE" w:rsidRP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образовательно</w:t>
      </w: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го учреждения</w:t>
      </w:r>
      <w:r w:rsidR="000305FE" w:rsidRP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0305FE" w:rsidRPr="00936EC4" w:rsidRDefault="000305FE" w:rsidP="00936EC4">
      <w:pPr>
        <w:spacing w:after="0" w:line="240" w:lineRule="auto"/>
        <w:jc w:val="center"/>
        <w:rPr>
          <w:rStyle w:val="c1"/>
          <w:rFonts w:ascii="Times New Roman" w:hAnsi="Times New Roman"/>
          <w:i/>
          <w:color w:val="000000" w:themeColor="text1"/>
          <w:sz w:val="28"/>
          <w:szCs w:val="28"/>
        </w:rPr>
      </w:pP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«Детский сад общеразвивающего вида с приоритетным осуществлением деятельности по физическому развитию детей № 196», г.</w:t>
      </w:r>
      <w:r w:rsidR="00936EC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936EC4">
        <w:rPr>
          <w:rFonts w:ascii="Times New Roman" w:hAnsi="Times New Roman"/>
          <w:i/>
          <w:color w:val="000000" w:themeColor="text1"/>
          <w:sz w:val="28"/>
          <w:szCs w:val="28"/>
        </w:rPr>
        <w:t>Оренбург.</w:t>
      </w:r>
    </w:p>
    <w:p w:rsidR="000305FE" w:rsidRPr="000305FE" w:rsidRDefault="000305FE" w:rsidP="00936EC4">
      <w:pPr>
        <w:pStyle w:val="c2"/>
        <w:spacing w:before="0" w:beforeAutospacing="0" w:after="0" w:afterAutospacing="0"/>
        <w:jc w:val="center"/>
        <w:rPr>
          <w:rStyle w:val="c1"/>
          <w:color w:val="000000" w:themeColor="text1"/>
          <w:sz w:val="28"/>
          <w:szCs w:val="28"/>
        </w:rPr>
      </w:pPr>
    </w:p>
    <w:p w:rsidR="00083D7D" w:rsidRPr="000305FE" w:rsidRDefault="00C12633" w:rsidP="00936EC4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305FE">
        <w:rPr>
          <w:rStyle w:val="c1"/>
          <w:color w:val="000000" w:themeColor="text1"/>
          <w:sz w:val="28"/>
          <w:szCs w:val="28"/>
        </w:rPr>
        <w:t>Вопрос организации развивающей предметно-пространственной среды в дошкольном образовательном учреждении (</w:t>
      </w:r>
      <w:r w:rsidR="00083D7D" w:rsidRPr="000305FE">
        <w:rPr>
          <w:rStyle w:val="c1"/>
          <w:color w:val="000000" w:themeColor="text1"/>
          <w:sz w:val="28"/>
          <w:szCs w:val="28"/>
        </w:rPr>
        <w:t>ДО</w:t>
      </w:r>
      <w:r w:rsidRPr="000305FE">
        <w:rPr>
          <w:rStyle w:val="c1"/>
          <w:color w:val="000000" w:themeColor="text1"/>
          <w:sz w:val="28"/>
          <w:szCs w:val="28"/>
        </w:rPr>
        <w:t>У)</w:t>
      </w:r>
      <w:r w:rsidR="00083D7D" w:rsidRPr="000305FE">
        <w:rPr>
          <w:rStyle w:val="c1"/>
          <w:color w:val="000000" w:themeColor="text1"/>
          <w:sz w:val="28"/>
          <w:szCs w:val="28"/>
        </w:rPr>
        <w:t xml:space="preserve">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:rsidR="00083D7D" w:rsidRPr="000305FE" w:rsidRDefault="00083D7D" w:rsidP="00936EC4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305FE">
        <w:rPr>
          <w:rStyle w:val="c1"/>
          <w:color w:val="000000" w:themeColor="text1"/>
          <w:sz w:val="28"/>
          <w:szCs w:val="28"/>
        </w:rPr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AB4745" w:rsidRPr="000305FE" w:rsidRDefault="00083D7D" w:rsidP="00936EC4">
      <w:pPr>
        <w:pStyle w:val="c2"/>
        <w:spacing w:before="0" w:beforeAutospacing="0" w:after="0" w:afterAutospacing="0"/>
        <w:ind w:firstLine="709"/>
        <w:jc w:val="both"/>
        <w:rPr>
          <w:rStyle w:val="c1"/>
          <w:color w:val="000000" w:themeColor="text1"/>
          <w:sz w:val="28"/>
          <w:szCs w:val="28"/>
        </w:rPr>
      </w:pPr>
      <w:r w:rsidRPr="000305FE">
        <w:rPr>
          <w:rStyle w:val="c1"/>
          <w:color w:val="000000" w:themeColor="text1"/>
          <w:sz w:val="28"/>
          <w:szCs w:val="28"/>
        </w:rPr>
        <w:t>Как известно, основной формой работы с дошкольниками и ведущим видом деятельности для них является игра. Именно поэтому</w:t>
      </w:r>
      <w:r w:rsidR="00AB4745" w:rsidRPr="000305FE">
        <w:rPr>
          <w:rStyle w:val="c1"/>
          <w:color w:val="000000" w:themeColor="text1"/>
          <w:sz w:val="28"/>
          <w:szCs w:val="28"/>
        </w:rPr>
        <w:t xml:space="preserve"> проявляется </w:t>
      </w:r>
      <w:r w:rsidR="00C12633" w:rsidRPr="000305FE">
        <w:rPr>
          <w:rStyle w:val="c1"/>
          <w:color w:val="000000" w:themeColor="text1"/>
          <w:sz w:val="28"/>
          <w:szCs w:val="28"/>
        </w:rPr>
        <w:t>интерес к обновлению</w:t>
      </w:r>
      <w:r w:rsidR="0087132E" w:rsidRPr="000305FE">
        <w:rPr>
          <w:rStyle w:val="c1"/>
          <w:color w:val="000000" w:themeColor="text1"/>
          <w:sz w:val="28"/>
          <w:szCs w:val="28"/>
        </w:rPr>
        <w:t xml:space="preserve"> развивающей</w:t>
      </w:r>
      <w:r w:rsidRPr="000305FE">
        <w:rPr>
          <w:rStyle w:val="c1"/>
          <w:color w:val="000000" w:themeColor="text1"/>
          <w:sz w:val="28"/>
          <w:szCs w:val="28"/>
        </w:rPr>
        <w:t xml:space="preserve"> </w:t>
      </w:r>
      <w:r w:rsidR="00C12633" w:rsidRPr="000305FE">
        <w:rPr>
          <w:rStyle w:val="c1"/>
          <w:color w:val="000000" w:themeColor="text1"/>
          <w:sz w:val="28"/>
          <w:szCs w:val="28"/>
        </w:rPr>
        <w:t xml:space="preserve">предметно-пространственной среды в </w:t>
      </w:r>
      <w:r w:rsidRPr="000305FE">
        <w:rPr>
          <w:rStyle w:val="c1"/>
          <w:color w:val="000000" w:themeColor="text1"/>
          <w:sz w:val="28"/>
          <w:szCs w:val="28"/>
        </w:rPr>
        <w:t>ДОУ.</w:t>
      </w:r>
      <w:r w:rsidR="00AB4745" w:rsidRPr="000305FE">
        <w:rPr>
          <w:rStyle w:val="c1"/>
          <w:color w:val="000000" w:themeColor="text1"/>
          <w:sz w:val="28"/>
          <w:szCs w:val="28"/>
        </w:rPr>
        <w:t xml:space="preserve"> </w:t>
      </w:r>
    </w:p>
    <w:p w:rsidR="00155E4A" w:rsidRPr="000305FE" w:rsidRDefault="00AB4745" w:rsidP="00936EC4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305FE">
        <w:rPr>
          <w:color w:val="000000" w:themeColor="text1"/>
          <w:sz w:val="28"/>
          <w:szCs w:val="28"/>
        </w:rPr>
        <w:t xml:space="preserve">Организация развивающей </w:t>
      </w:r>
      <w:r w:rsidR="0087132E" w:rsidRPr="000305FE">
        <w:rPr>
          <w:rStyle w:val="c1"/>
          <w:color w:val="000000" w:themeColor="text1"/>
          <w:sz w:val="28"/>
          <w:szCs w:val="28"/>
        </w:rPr>
        <w:t xml:space="preserve">предметно-пространственной </w:t>
      </w:r>
      <w:r w:rsidRPr="000305FE">
        <w:rPr>
          <w:color w:val="000000" w:themeColor="text1"/>
          <w:sz w:val="28"/>
          <w:szCs w:val="28"/>
        </w:rPr>
        <w:t>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Необходимо обогатить среду элементами, стимулирующими познавательную, эмоциональную, двигательную деятельность детей.</w:t>
      </w:r>
    </w:p>
    <w:p w:rsidR="00155E4A" w:rsidRPr="000305FE" w:rsidRDefault="00155E4A" w:rsidP="00936EC4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305FE">
        <w:rPr>
          <w:color w:val="000000" w:themeColor="text1"/>
          <w:sz w:val="28"/>
          <w:szCs w:val="28"/>
        </w:rPr>
        <w:t>При оформлении</w:t>
      </w:r>
      <w:r w:rsidR="00C12633" w:rsidRPr="000305FE">
        <w:rPr>
          <w:color w:val="000000" w:themeColor="text1"/>
          <w:sz w:val="28"/>
          <w:szCs w:val="28"/>
        </w:rPr>
        <w:t xml:space="preserve"> в своей группе </w:t>
      </w:r>
      <w:r w:rsidR="0087132E" w:rsidRPr="000305FE">
        <w:rPr>
          <w:color w:val="000000" w:themeColor="text1"/>
          <w:sz w:val="28"/>
          <w:szCs w:val="28"/>
        </w:rPr>
        <w:t xml:space="preserve">развивающей </w:t>
      </w:r>
      <w:r w:rsidR="00C12633" w:rsidRPr="000305FE">
        <w:rPr>
          <w:rStyle w:val="c1"/>
          <w:color w:val="000000" w:themeColor="text1"/>
          <w:sz w:val="28"/>
          <w:szCs w:val="28"/>
        </w:rPr>
        <w:t>предметно-пространственной среды</w:t>
      </w:r>
      <w:r w:rsidRPr="000305FE">
        <w:rPr>
          <w:color w:val="000000" w:themeColor="text1"/>
          <w:sz w:val="28"/>
          <w:szCs w:val="28"/>
        </w:rPr>
        <w:t xml:space="preserve"> в соответствии с ФГОС, мы учитывали к</w:t>
      </w:r>
      <w:r w:rsidR="00AB4745" w:rsidRPr="000305FE">
        <w:rPr>
          <w:color w:val="000000" w:themeColor="text1"/>
          <w:sz w:val="28"/>
          <w:szCs w:val="28"/>
        </w:rPr>
        <w:t>омплексирование и гибкое зонирование.</w:t>
      </w:r>
    </w:p>
    <w:p w:rsidR="00155E4A" w:rsidRPr="000305FE" w:rsidRDefault="00AB4745" w:rsidP="00936EC4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305FE">
        <w:rPr>
          <w:color w:val="000000" w:themeColor="text1"/>
          <w:sz w:val="28"/>
          <w:szCs w:val="28"/>
        </w:rPr>
        <w:t xml:space="preserve">Условно в пределах пространства группы </w:t>
      </w:r>
      <w:r w:rsidR="00936EC4">
        <w:rPr>
          <w:color w:val="000000" w:themeColor="text1"/>
          <w:sz w:val="28"/>
          <w:szCs w:val="28"/>
        </w:rPr>
        <w:t>мы выдел</w:t>
      </w:r>
      <w:r w:rsidR="00C12633" w:rsidRPr="000305FE">
        <w:rPr>
          <w:color w:val="000000" w:themeColor="text1"/>
          <w:sz w:val="28"/>
          <w:szCs w:val="28"/>
        </w:rPr>
        <w:t>или</w:t>
      </w:r>
      <w:r w:rsidRPr="000305FE">
        <w:rPr>
          <w:color w:val="000000" w:themeColor="text1"/>
          <w:sz w:val="28"/>
          <w:szCs w:val="28"/>
        </w:rPr>
        <w:t xml:space="preserve"> игровые и тематические зоны, охватывающие все интересы ребенка</w:t>
      </w:r>
      <w:r w:rsidR="00155E4A" w:rsidRPr="000305FE">
        <w:rPr>
          <w:color w:val="000000" w:themeColor="text1"/>
          <w:sz w:val="28"/>
          <w:szCs w:val="28"/>
        </w:rPr>
        <w:t>.</w:t>
      </w:r>
    </w:p>
    <w:p w:rsidR="00047B1A" w:rsidRPr="000305FE" w:rsidRDefault="00155E4A" w:rsidP="00936EC4">
      <w:pPr>
        <w:pStyle w:val="c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305FE">
        <w:rPr>
          <w:color w:val="000000" w:themeColor="text1"/>
          <w:sz w:val="28"/>
          <w:szCs w:val="28"/>
        </w:rPr>
        <w:t>З</w:t>
      </w:r>
      <w:r w:rsidR="00C12633" w:rsidRPr="000305FE">
        <w:rPr>
          <w:color w:val="000000" w:themeColor="text1"/>
          <w:sz w:val="28"/>
          <w:szCs w:val="28"/>
        </w:rPr>
        <w:t>она п</w:t>
      </w:r>
      <w:r w:rsidR="00AB4745" w:rsidRPr="000305FE">
        <w:rPr>
          <w:color w:val="000000" w:themeColor="text1"/>
          <w:sz w:val="28"/>
          <w:szCs w:val="28"/>
        </w:rPr>
        <w:t>ознавательного развития</w:t>
      </w:r>
      <w:r w:rsidR="00B30B42" w:rsidRPr="000305FE">
        <w:rPr>
          <w:color w:val="000000" w:themeColor="text1"/>
          <w:sz w:val="28"/>
          <w:szCs w:val="28"/>
        </w:rPr>
        <w:t xml:space="preserve"> включает в себя д</w:t>
      </w:r>
      <w:r w:rsidR="00AB4745" w:rsidRPr="000305FE">
        <w:rPr>
          <w:color w:val="000000" w:themeColor="text1"/>
          <w:sz w:val="28"/>
          <w:szCs w:val="28"/>
        </w:rPr>
        <w:t>идактические и развивающие игры</w:t>
      </w:r>
      <w:r w:rsidR="00936EC4">
        <w:rPr>
          <w:color w:val="000000" w:themeColor="text1"/>
          <w:sz w:val="28"/>
          <w:szCs w:val="28"/>
        </w:rPr>
        <w:t xml:space="preserve"> (</w:t>
      </w:r>
      <w:r w:rsidR="00B30B42" w:rsidRPr="000305FE">
        <w:rPr>
          <w:color w:val="000000" w:themeColor="text1"/>
          <w:sz w:val="28"/>
          <w:szCs w:val="28"/>
        </w:rPr>
        <w:t>где имею</w:t>
      </w:r>
      <w:r w:rsidR="00AB4745" w:rsidRPr="000305FE">
        <w:rPr>
          <w:color w:val="000000" w:themeColor="text1"/>
          <w:sz w:val="28"/>
          <w:szCs w:val="28"/>
        </w:rPr>
        <w:t>тся</w:t>
      </w:r>
      <w:r w:rsidR="00B30B42" w:rsidRPr="000305FE">
        <w:rPr>
          <w:color w:val="000000" w:themeColor="text1"/>
          <w:sz w:val="28"/>
          <w:szCs w:val="28"/>
        </w:rPr>
        <w:t xml:space="preserve"> пособия по развитию памяти, мышления, логики, внимания; также </w:t>
      </w:r>
      <w:r w:rsidR="00AB4745" w:rsidRPr="000305FE">
        <w:rPr>
          <w:color w:val="000000" w:themeColor="text1"/>
          <w:sz w:val="28"/>
          <w:szCs w:val="28"/>
        </w:rPr>
        <w:t xml:space="preserve"> демонстрационный и раздаточный материал для формирования ЭМП</w:t>
      </w:r>
      <w:r w:rsidR="00B30B42" w:rsidRPr="000305FE">
        <w:rPr>
          <w:color w:val="000000" w:themeColor="text1"/>
          <w:sz w:val="28"/>
          <w:szCs w:val="28"/>
        </w:rPr>
        <w:t>; дидакти</w:t>
      </w:r>
      <w:r w:rsidR="00596C13" w:rsidRPr="000305FE">
        <w:rPr>
          <w:color w:val="000000" w:themeColor="text1"/>
          <w:sz w:val="28"/>
          <w:szCs w:val="28"/>
        </w:rPr>
        <w:t xml:space="preserve">ческие игры изготовленные своими руками), также имеется уголок природы, </w:t>
      </w:r>
      <w:r w:rsidR="00C12633" w:rsidRPr="000305FE">
        <w:rPr>
          <w:color w:val="000000" w:themeColor="text1"/>
          <w:sz w:val="28"/>
          <w:szCs w:val="28"/>
        </w:rPr>
        <w:t>который</w:t>
      </w:r>
      <w:r w:rsidR="00AB4745" w:rsidRPr="000305FE">
        <w:rPr>
          <w:color w:val="000000" w:themeColor="text1"/>
          <w:sz w:val="28"/>
          <w:szCs w:val="28"/>
        </w:rPr>
        <w:t xml:space="preserve"> содержит материал для проведения опытов (для обследования с помощью различных анализаторов: зрительного, тактильного, слухового и пр. : наборы пуговиц, бусин, шнуровки, бросовый и природный материал (шишки, </w:t>
      </w:r>
      <w:r w:rsidR="00047B1A" w:rsidRPr="000305FE">
        <w:rPr>
          <w:color w:val="000000" w:themeColor="text1"/>
          <w:sz w:val="28"/>
          <w:szCs w:val="28"/>
        </w:rPr>
        <w:t xml:space="preserve">ракушку, желуди, </w:t>
      </w:r>
      <w:r w:rsidR="00AB4745" w:rsidRPr="000305FE">
        <w:rPr>
          <w:color w:val="000000" w:themeColor="text1"/>
          <w:sz w:val="28"/>
          <w:szCs w:val="28"/>
        </w:rPr>
        <w:t>камешки, горох, бобы и пр.</w:t>
      </w:r>
      <w:r w:rsidR="00047B1A" w:rsidRPr="000305FE">
        <w:rPr>
          <w:color w:val="000000" w:themeColor="text1"/>
          <w:sz w:val="28"/>
          <w:szCs w:val="28"/>
        </w:rPr>
        <w:t>:), образцы различных видов семян</w:t>
      </w:r>
      <w:r w:rsidR="00AB4745" w:rsidRPr="000305FE">
        <w:rPr>
          <w:color w:val="000000" w:themeColor="text1"/>
          <w:sz w:val="28"/>
          <w:szCs w:val="28"/>
        </w:rPr>
        <w:t>)</w:t>
      </w:r>
      <w:r w:rsidR="00047B1A" w:rsidRPr="000305FE">
        <w:rPr>
          <w:color w:val="000000" w:themeColor="text1"/>
          <w:sz w:val="28"/>
          <w:szCs w:val="28"/>
        </w:rPr>
        <w:t>.</w:t>
      </w:r>
    </w:p>
    <w:p w:rsidR="00A15604" w:rsidRPr="000305FE" w:rsidRDefault="00047B1A" w:rsidP="00936E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C12633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зоне р</w:t>
      </w:r>
      <w:r w:rsidR="00292FF0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ечевого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2FF0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развития имеется 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демонстрационный материал для проведения занятий, </w:t>
      </w:r>
      <w:r w:rsidR="00292FF0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картотека речевых 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игр, доступных для ежедневного использования детьми</w:t>
      </w:r>
      <w:r w:rsidR="00292FF0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пеналы для составления схемы слова, которые мы используем на занятиях по обучению грамоте и в вечернее время (детям очень нравится по ним заниматься</w:t>
      </w:r>
      <w:r w:rsidR="00292FF0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2142E1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2FF0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2142E1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акже </w:t>
      </w:r>
      <w:r w:rsidR="00292FF0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созданы</w:t>
      </w:r>
      <w:r w:rsidR="00292FF0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наборы</w:t>
      </w:r>
      <w:r w:rsidR="00A15604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предметных и сюжетных картинок, альбомов, иллюстраций, открыток, </w:t>
      </w:r>
      <w:r w:rsidR="00A15604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фотографий по разным темам</w:t>
      </w:r>
      <w:r w:rsidR="00292FF0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составления детьми описательных и сюжетных рассказов по картинкам.</w:t>
      </w:r>
    </w:p>
    <w:p w:rsidR="002C7FC1" w:rsidRPr="000305FE" w:rsidRDefault="00C12633" w:rsidP="00936E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Зона с</w:t>
      </w:r>
      <w:r w:rsidR="00292FF0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оциально-коммуникативного развития</w:t>
      </w:r>
      <w:r w:rsidR="007745D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6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</w:t>
      </w:r>
      <w:r w:rsidR="007745D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D85A97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5D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безопасности, который включает в себя: </w:t>
      </w:r>
      <w:r w:rsidR="002142E1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методическую и художественную литературу (книжки-раскладушки, детские журналы, дорожная азбука, где ярко и красочно описаны и пок</w:t>
      </w:r>
      <w:r w:rsidR="007745D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азаны ситуации по безопасности)</w:t>
      </w:r>
      <w:r w:rsidR="002142E1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; дидактические игры и дидактический материал (домино, лото, различные виды транспорта: водный, воздушный, наземный, автомобили специальных служб, своими руками создали несколько макетов дорог, по</w:t>
      </w:r>
      <w:r w:rsidR="007745D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дготовили иллюстрации по темам)</w:t>
      </w:r>
      <w:r w:rsidR="002142E1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745D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2E1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атрибуты для сюжетно-ролевых игр «Полиция», «Пожарные» (дорожные знаки, костюм</w:t>
      </w:r>
      <w:r w:rsidR="007745D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ы, каски, шлемы, макеты орудий)</w:t>
      </w:r>
      <w:r w:rsidR="002142E1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; наборы конструкторов;</w:t>
      </w:r>
      <w:r w:rsidR="007745D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2E1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папки-передвижки; инвентарь по безопасности.</w:t>
      </w:r>
      <w:r w:rsidR="007745D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2E1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Для закрепления знаний по безопасности жизнедеятельности часто организуются выставки детских и коллективных работ.</w:t>
      </w:r>
      <w:r w:rsidR="007745D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5A97" w:rsidRPr="000305FE" w:rsidRDefault="0087132E" w:rsidP="00936E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Зона х</w:t>
      </w:r>
      <w:r w:rsidR="00936EC4">
        <w:rPr>
          <w:rFonts w:ascii="Times New Roman" w:hAnsi="Times New Roman" w:cs="Times New Roman"/>
          <w:color w:val="000000" w:themeColor="text1"/>
          <w:sz w:val="28"/>
          <w:szCs w:val="28"/>
        </w:rPr>
        <w:t>удожественно-</w:t>
      </w:r>
      <w:r w:rsidR="002C7FC1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эстетического развития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FC1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уголок рисования, музыкальный уголок и уголок театрализации. В</w:t>
      </w:r>
      <w:r w:rsidR="002C7FC1" w:rsidRPr="000305F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2C7FC1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уголке рисования есть карандаши, краски, кисточки, стаканы-непроливайки, различные трафареты и бумага для рисования. </w:t>
      </w:r>
      <w:r w:rsidR="00805028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Здесь </w:t>
      </w:r>
      <w:r w:rsidR="002C7FC1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могут прочитать и просмотреть книги, нарисовать иллюстрации к ним.</w:t>
      </w:r>
      <w:r w:rsidR="00805028"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Музыкальный уголок составляют: </w:t>
      </w:r>
      <w:r w:rsidR="00805028" w:rsidRPr="00030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музыкальные игрушки</w:t>
      </w:r>
      <w:r w:rsidR="00805028" w:rsidRPr="000305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0502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5028" w:rsidRPr="000305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05028" w:rsidRPr="00030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детские музыкальные инструменты,</w:t>
      </w:r>
      <w:r w:rsidR="0080502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разнообразные дидактические пособия и игры, причем некоторые из них самодельные. Здесь же присутствуют атрибуты, элементы костюмов, используемые детьми в музыкальных играх, инсценировках, плясках.</w:t>
      </w:r>
      <w:r w:rsidR="00805028" w:rsidRPr="000305FE">
        <w:rPr>
          <w:color w:val="000000" w:themeColor="text1"/>
          <w:sz w:val="28"/>
          <w:szCs w:val="28"/>
        </w:rPr>
        <w:t xml:space="preserve"> </w:t>
      </w:r>
      <w:r w:rsidR="0080502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Уголок театрализации </w:t>
      </w:r>
      <w:r w:rsidR="00AB4745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располагает различными видами театра, масками и шапочками сд</w:t>
      </w:r>
      <w:r w:rsidR="00805028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еланными совместно с родителями.</w:t>
      </w:r>
    </w:p>
    <w:p w:rsidR="003D1746" w:rsidRPr="000305FE" w:rsidRDefault="00D85A97" w:rsidP="00936E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зоне физического развития </w:t>
      </w:r>
      <w:r w:rsidR="00AB4745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имеется инвентарь и оборудование для физической активности, нестандартное оборудование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физического развития детей, также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иллюстрации летних, зимних, олимпийских видов спорта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картотека оздоровительных упражнений, массажи и самомассажи различных видов, комплексы общеразвивающих упражнений и корригирующих гимнастик, физкультминуток,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картотека подвижных игр народов мира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считалки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фотоальбомы победителей олимпийских игр и выдающихся спортсменов.</w:t>
      </w:r>
      <w:r w:rsidR="003D1746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4745" w:rsidRPr="000305FE" w:rsidRDefault="00AB4745" w:rsidP="00936E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Гендерный принцип реализует возможность для девочек и мальчиков проявлять свои склонности в соответствии с принятыми в нашем обществе нормами. В группе представлены уголки для девочек (парикмахерская, предметы женской одежды, украшения) и мальчиков (разнообразные технические игрушки, м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акет «Парковка», макет «Замок»)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группе создан холдинг, который представляет собой полки с разнообразными видами предметов, как для мальчиков, так и для девочек.</w:t>
      </w:r>
    </w:p>
    <w:p w:rsidR="00AB4745" w:rsidRPr="000305FE" w:rsidRDefault="0087132E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Развивающая предметно-пространственная среда</w:t>
      </w:r>
      <w:r w:rsidRPr="000305FE">
        <w:rPr>
          <w:rStyle w:val="c1"/>
          <w:color w:val="000000" w:themeColor="text1"/>
          <w:sz w:val="28"/>
          <w:szCs w:val="28"/>
        </w:rPr>
        <w:t xml:space="preserve"> </w:t>
      </w:r>
      <w:r w:rsidR="00AB4745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подобрана с учетом принципа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областей. Оснащение уголков меняется в соответствии с планированием образовательного процесса. Дети принимают участие в проектировании и изменении среды.</w:t>
      </w:r>
    </w:p>
    <w:p w:rsidR="00AB4745" w:rsidRPr="000305FE" w:rsidRDefault="00AB4745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Проведенная </w:t>
      </w:r>
      <w:r w:rsidR="0087132E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нами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позволила разнообразить материальное оснащение группы. Также, реализация проектирования предметно – развивающей среды в группе, в соответствии с ФГОС помогла сделать нашу группу привлекательной для детей, они стали более инициативны, самостоятельны. Дети стали более </w:t>
      </w:r>
      <w:r w:rsidR="00936EC4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коммуникативным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как в игровой, так и в познавательной видах деятельности, у них нет затруднений в выборе рода занятий. Подобная организация пространства создала возможность для реализации права детей на свободный выбор вида деятельности. Для 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воспитател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лучшей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оценкой нашей работы является фраза ребенка: «Мама, зачем ты так рано пришла за мной, я еще не хочу идти домой! ».</w:t>
      </w:r>
    </w:p>
    <w:p w:rsidR="00AB4745" w:rsidRPr="000305FE" w:rsidRDefault="00AB4745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87132E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прогулочном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участке также создана развивающая среда, которая способствует</w:t>
      </w:r>
      <w:r w:rsidR="003D1746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B4745" w:rsidRPr="000305FE" w:rsidRDefault="00AB4745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полноценному оздоровлению детей в благоприятных климатических условиях;</w:t>
      </w:r>
    </w:p>
    <w:p w:rsidR="00AB4745" w:rsidRPr="000305FE" w:rsidRDefault="00AB4745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продолжению работы по привитию детям привычки к здоровому образу жизни;</w:t>
      </w:r>
    </w:p>
    <w:p w:rsidR="00AB4745" w:rsidRPr="000305FE" w:rsidRDefault="00AB4745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закреплению умений и знаний в рамках познавательного, эстетического развития.</w:t>
      </w:r>
    </w:p>
    <w:p w:rsidR="00AB4745" w:rsidRPr="000305FE" w:rsidRDefault="0087132E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D1746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борудована веранда</w:t>
      </w:r>
      <w:r w:rsidR="00AB4745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необходимой мебелью и организованной предметно-развивающей средой, имеется уличное стационар</w:t>
      </w:r>
      <w:r w:rsidR="003D1746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ное игр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овое оборудование: домик, столы</w:t>
      </w:r>
      <w:r w:rsidR="00AB4745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746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лестница,</w:t>
      </w:r>
      <w:r w:rsidR="00AB4745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железные теневые навесы, веранда на которой также </w:t>
      </w:r>
      <w:proofErr w:type="spellStart"/>
      <w:r w:rsidR="00AB4745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зонируем</w:t>
      </w:r>
      <w:proofErr w:type="spellEnd"/>
      <w:r w:rsidR="00AB4745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площадь для игры детей по интересам:</w:t>
      </w:r>
    </w:p>
    <w:p w:rsidR="00AB4745" w:rsidRPr="000305FE" w:rsidRDefault="00AB4745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общения детей с книгой;</w:t>
      </w:r>
    </w:p>
    <w:p w:rsidR="00AB4745" w:rsidRPr="000305FE" w:rsidRDefault="00AB4745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рисования;</w:t>
      </w:r>
    </w:p>
    <w:p w:rsidR="00AB4745" w:rsidRPr="000305FE" w:rsidRDefault="00AB4745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настольно–печатных игр;</w:t>
      </w:r>
    </w:p>
    <w:p w:rsidR="00AB4745" w:rsidRPr="000305FE" w:rsidRDefault="00AB4745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конструктивных игр;</w:t>
      </w:r>
    </w:p>
    <w:p w:rsidR="00AB4745" w:rsidRPr="000305FE" w:rsidRDefault="00AB4745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оригами, аппликации, ручного труда, работы с природным материалом.</w:t>
      </w:r>
    </w:p>
    <w:p w:rsidR="00AB4745" w:rsidRPr="000305FE" w:rsidRDefault="0087132E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D1746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имеется</w:t>
      </w:r>
      <w:r w:rsidR="00AB4745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песочница с песком. Обязательно выносится на участок оборудование для спортивных игр: </w:t>
      </w:r>
      <w:proofErr w:type="spellStart"/>
      <w:r w:rsidR="00AB4745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кольцебросы</w:t>
      </w:r>
      <w:proofErr w:type="spellEnd"/>
      <w:r w:rsidR="00AB4745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скакалки, самокаты, ракетки для игр в бадминтон, сетки для перебрасывания через них мячей, кольца с сетками для бросания в них мячей, мячи разных размеров и т. д., предусмотрены площадки для сюжетно-ролевых игр: «Семья», «</w:t>
      </w:r>
      <w:r w:rsidR="003D1746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Автосалон</w:t>
      </w:r>
      <w:r w:rsidR="00AB4745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«Магазин».</w:t>
      </w:r>
    </w:p>
    <w:p w:rsidR="00AB4745" w:rsidRPr="000305FE" w:rsidRDefault="00AB4745" w:rsidP="00936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Развивающая</w:t>
      </w:r>
      <w:r w:rsidR="0087132E" w:rsidRPr="000305FE">
        <w:rPr>
          <w:rStyle w:val="c1"/>
          <w:color w:val="000000" w:themeColor="text1"/>
          <w:sz w:val="28"/>
          <w:szCs w:val="28"/>
        </w:rPr>
        <w:t xml:space="preserve"> </w:t>
      </w:r>
      <w:r w:rsidR="0087132E" w:rsidRPr="000305F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предметно-пространственн</w:t>
      </w:r>
      <w:r w:rsidR="00D86D8B" w:rsidRPr="000305F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87132E" w:rsidRPr="000305F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среда не может быть построена окончательно. При </w:t>
      </w:r>
      <w:r w:rsidR="0087132E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D86D8B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развивающей</w:t>
      </w:r>
      <w:r w:rsidR="0087132E" w:rsidRPr="000305FE">
        <w:rPr>
          <w:rStyle w:val="c1"/>
          <w:color w:val="000000" w:themeColor="text1"/>
          <w:sz w:val="28"/>
          <w:szCs w:val="28"/>
        </w:rPr>
        <w:t xml:space="preserve"> </w:t>
      </w:r>
      <w:r w:rsidR="0087132E" w:rsidRPr="000305F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предметно-пространственной среды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необходима сложная, многоплановая, авторская </w:t>
      </w:r>
      <w:r w:rsidR="003D1746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высоко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746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творческая деятельность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участников образовательного процесса. Дальнейшая работа предполагает осуществление поиска инновационных подходов к организации </w:t>
      </w:r>
      <w:r w:rsidR="00D86D8B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развивающей</w:t>
      </w:r>
      <w:r w:rsidR="00D86D8B" w:rsidRPr="000305FE">
        <w:rPr>
          <w:rStyle w:val="c1"/>
          <w:color w:val="000000" w:themeColor="text1"/>
          <w:sz w:val="28"/>
          <w:szCs w:val="28"/>
        </w:rPr>
        <w:t xml:space="preserve"> </w:t>
      </w:r>
      <w:r w:rsidR="00D86D8B" w:rsidRPr="000305FE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предметно-пространственной</w:t>
      </w:r>
      <w:r w:rsidR="00D86D8B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среды, а так же развитие интереса родителей к указанной проблеме и мотивирование стремления к взаимодействию.</w:t>
      </w:r>
    </w:p>
    <w:p w:rsidR="00936EC4" w:rsidRDefault="00936EC4" w:rsidP="00815D36">
      <w:pPr>
        <w:spacing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5D36" w:rsidRPr="000305FE" w:rsidRDefault="00815D36" w:rsidP="00815D36">
      <w:pPr>
        <w:spacing w:after="150" w:line="240" w:lineRule="auto"/>
        <w:textAlignment w:val="top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Библиографический список.</w:t>
      </w:r>
    </w:p>
    <w:p w:rsidR="00B029A8" w:rsidRPr="000305FE" w:rsidRDefault="00B029A8" w:rsidP="00B029A8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6D8B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6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6EC4">
        <w:rPr>
          <w:rFonts w:ascii="Times New Roman" w:hAnsi="Times New Roman" w:cs="Times New Roman"/>
          <w:color w:val="000000" w:themeColor="text1"/>
          <w:sz w:val="28"/>
          <w:szCs w:val="28"/>
        </w:rPr>
        <w:t>Абузярова</w:t>
      </w:r>
      <w:proofErr w:type="spellEnd"/>
      <w:r w:rsidR="00936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 Предметно-развивающая среда ДОУ // Ребенок в детском саду. – 2009. - </w:t>
      </w:r>
      <w:r w:rsidR="00D86D8B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36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D8B" w:rsidRPr="000305F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29A8" w:rsidRPr="000305FE" w:rsidRDefault="00B029A8" w:rsidP="00B029A8">
      <w:pPr>
        <w:spacing w:after="150" w:line="240" w:lineRule="auto"/>
        <w:jc w:val="both"/>
        <w:textAlignment w:val="top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305FE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Базуева</w:t>
      </w:r>
      <w:proofErr w:type="spellEnd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Е.В., Воронова. К.А. Роль педагога в преодолении </w:t>
      </w:r>
      <w:proofErr w:type="spellStart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гендерных</w:t>
      </w:r>
      <w:proofErr w:type="spellEnd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стереотипов: Мат. </w:t>
      </w:r>
      <w:proofErr w:type="spellStart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Всерос</w:t>
      </w:r>
      <w:proofErr w:type="spellEnd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Томск: Изд. Томского </w:t>
      </w:r>
      <w:proofErr w:type="spellStart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</w:t>
      </w:r>
      <w:proofErr w:type="spellEnd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</w:t>
      </w:r>
      <w:proofErr w:type="spellEnd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та, 2006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B029A8" w:rsidRPr="000305FE" w:rsidRDefault="00B029A8" w:rsidP="00B029A8">
      <w:pPr>
        <w:spacing w:after="15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="00936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Меремьянина</w:t>
      </w:r>
      <w:proofErr w:type="spellEnd"/>
      <w:r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О.Р., Казанцева А.С. Предметно-развивающее пространство в ДОУ //Воспитатель ДОУ 2008</w:t>
      </w:r>
      <w:r w:rsidR="00936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936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05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936E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029A8" w:rsidRPr="000305FE" w:rsidRDefault="00B029A8" w:rsidP="00B029A8">
      <w:pPr>
        <w:spacing w:after="150" w:line="240" w:lineRule="auto"/>
        <w:jc w:val="both"/>
        <w:textAlignment w:val="top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0305FE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тирование развивающей предметно–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пространственной среды современного детского сада. Журнал «Справочник руководителя дошкольного учреждения», 2010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0305FE" w:rsidRPr="000305FE" w:rsidRDefault="00B029A8" w:rsidP="000305F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0305FE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развития по дифференцированному подходу в воспитании детей старшего дошкольного возраста И.П. </w:t>
      </w:r>
      <w:proofErr w:type="spellStart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Шелухиной</w:t>
      </w:r>
      <w:proofErr w:type="spellEnd"/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«Мальчики и девочки». М.: ТЦ Сфера, 2006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– 96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– (Программа развития).</w:t>
      </w:r>
    </w:p>
    <w:p w:rsidR="00D86D8B" w:rsidRPr="000305FE" w:rsidRDefault="000305FE" w:rsidP="000305F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29A8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www.moi-detsad.ru</w:t>
      </w:r>
      <w:proofErr w:type="spellEnd"/>
      <w:r w:rsidR="00B029A8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B029A8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konsultac</w:t>
      </w:r>
      <w:proofErr w:type="spellEnd"/>
      <w:r w:rsidR="00B029A8" w:rsidRPr="00030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/konsultac2770.html</w:t>
      </w:r>
      <w:r w:rsidR="00936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4745" w:rsidRPr="000305FE" w:rsidRDefault="00AB4745" w:rsidP="003D17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DE4" w:rsidRPr="000305FE" w:rsidRDefault="00BD2DE4" w:rsidP="003D17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2DE4" w:rsidRPr="000305FE" w:rsidSect="00083D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66F"/>
    <w:multiLevelType w:val="multilevel"/>
    <w:tmpl w:val="5276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A1822"/>
    <w:multiLevelType w:val="multilevel"/>
    <w:tmpl w:val="2382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D7D"/>
    <w:rsid w:val="000305FE"/>
    <w:rsid w:val="00047B1A"/>
    <w:rsid w:val="00083D7D"/>
    <w:rsid w:val="00155E4A"/>
    <w:rsid w:val="002142E1"/>
    <w:rsid w:val="00242151"/>
    <w:rsid w:val="00242EF2"/>
    <w:rsid w:val="00272632"/>
    <w:rsid w:val="00292FF0"/>
    <w:rsid w:val="002C7FC1"/>
    <w:rsid w:val="003D1746"/>
    <w:rsid w:val="004F0D72"/>
    <w:rsid w:val="00554F04"/>
    <w:rsid w:val="00596C13"/>
    <w:rsid w:val="006C2FE5"/>
    <w:rsid w:val="007745D8"/>
    <w:rsid w:val="00805028"/>
    <w:rsid w:val="00815D36"/>
    <w:rsid w:val="0087132E"/>
    <w:rsid w:val="008C7335"/>
    <w:rsid w:val="00936EC4"/>
    <w:rsid w:val="00A15604"/>
    <w:rsid w:val="00AB4745"/>
    <w:rsid w:val="00AF0E2D"/>
    <w:rsid w:val="00B029A8"/>
    <w:rsid w:val="00B30B42"/>
    <w:rsid w:val="00BD2DE4"/>
    <w:rsid w:val="00C12633"/>
    <w:rsid w:val="00CB645B"/>
    <w:rsid w:val="00D85A97"/>
    <w:rsid w:val="00D86D8B"/>
    <w:rsid w:val="00DE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3D7D"/>
  </w:style>
  <w:style w:type="character" w:customStyle="1" w:styleId="apple-converted-space">
    <w:name w:val="apple-converted-space"/>
    <w:basedOn w:val="a0"/>
    <w:rsid w:val="00047B1A"/>
  </w:style>
  <w:style w:type="paragraph" w:styleId="a3">
    <w:name w:val="Normal (Web)"/>
    <w:basedOn w:val="a"/>
    <w:uiPriority w:val="99"/>
    <w:semiHidden/>
    <w:unhideWhenUsed/>
    <w:rsid w:val="0021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6D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7DC0-3731-4871-83AF-6AC28B76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2015-05-12T15:37:00Z</dcterms:created>
  <dcterms:modified xsi:type="dcterms:W3CDTF">2015-05-18T18:18:00Z</dcterms:modified>
</cp:coreProperties>
</file>