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8B31A0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B9">
        <w:rPr>
          <w:rFonts w:ascii="Times New Roman" w:hAnsi="Times New Roman" w:cs="Times New Roman"/>
          <w:i/>
          <w:sz w:val="24"/>
          <w:szCs w:val="24"/>
        </w:rPr>
        <w:t>расширять представления детей о насекомых.</w:t>
      </w:r>
    </w:p>
    <w:p w:rsidR="00C91E3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</w:pPr>
      <w:r>
        <w:rPr>
          <w:b/>
        </w:rPr>
        <w:t>ЗАДАЧИ</w:t>
      </w:r>
      <w:r w:rsidR="007F27D6">
        <w:rPr>
          <w:b/>
        </w:rPr>
        <w:t>:</w:t>
      </w:r>
      <w:r w:rsidR="007F27D6">
        <w:t xml:space="preserve"> </w:t>
      </w:r>
    </w:p>
    <w:p w:rsidR="00C91E30" w:rsidRPr="00D95FB9" w:rsidRDefault="00C91E30" w:rsidP="00C91E30">
      <w:pPr>
        <w:pStyle w:val="c16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rPr>
          <w:rStyle w:val="c14"/>
          <w:rFonts w:ascii="Calibri" w:hAnsi="Calibri"/>
          <w:i/>
          <w:color w:val="000000"/>
          <w:sz w:val="22"/>
          <w:szCs w:val="22"/>
        </w:rPr>
      </w:pPr>
      <w:r w:rsidRPr="00D95FB9">
        <w:rPr>
          <w:rStyle w:val="c14"/>
          <w:i/>
          <w:color w:val="000000"/>
        </w:rPr>
        <w:t>С</w:t>
      </w:r>
      <w:r w:rsidR="007F27D6" w:rsidRPr="00D95FB9">
        <w:rPr>
          <w:rStyle w:val="c14"/>
          <w:i/>
          <w:color w:val="000000"/>
        </w:rPr>
        <w:t>пособствовать расширению знани</w:t>
      </w:r>
      <w:r w:rsidR="008B31A0" w:rsidRPr="00D95FB9">
        <w:rPr>
          <w:rStyle w:val="c14"/>
          <w:i/>
          <w:color w:val="000000"/>
        </w:rPr>
        <w:t>я</w:t>
      </w:r>
      <w:r w:rsidR="007F27D6" w:rsidRPr="00D95FB9">
        <w:rPr>
          <w:rStyle w:val="c14"/>
          <w:i/>
          <w:color w:val="000000"/>
        </w:rPr>
        <w:t xml:space="preserve"> детей о жизни насекомых</w:t>
      </w:r>
      <w:r w:rsidRPr="00D95FB9">
        <w:rPr>
          <w:rStyle w:val="c14"/>
          <w:i/>
          <w:color w:val="000000"/>
        </w:rPr>
        <w:t>.</w:t>
      </w:r>
    </w:p>
    <w:p w:rsidR="00C91E30" w:rsidRPr="00D95FB9" w:rsidRDefault="00C91E30" w:rsidP="00C91E30">
      <w:pPr>
        <w:pStyle w:val="c16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rPr>
          <w:rStyle w:val="c14"/>
          <w:rFonts w:ascii="Calibri" w:hAnsi="Calibri"/>
          <w:i/>
          <w:color w:val="000000"/>
          <w:sz w:val="22"/>
          <w:szCs w:val="22"/>
        </w:rPr>
      </w:pPr>
      <w:r w:rsidRPr="00D95FB9">
        <w:rPr>
          <w:rStyle w:val="c14"/>
          <w:i/>
          <w:color w:val="000000"/>
        </w:rPr>
        <w:t>Способствовать формированию элементарных представлений о насекомых.</w:t>
      </w:r>
    </w:p>
    <w:p w:rsidR="00C91E30" w:rsidRPr="00D95FB9" w:rsidRDefault="00C91E30" w:rsidP="00C91E30">
      <w:pPr>
        <w:pStyle w:val="c16"/>
        <w:numPr>
          <w:ilvl w:val="0"/>
          <w:numId w:val="3"/>
        </w:numPr>
        <w:shd w:val="clear" w:color="auto" w:fill="FFFFFF"/>
        <w:spacing w:before="240" w:beforeAutospacing="0" w:after="0" w:afterAutospacing="0" w:line="276" w:lineRule="auto"/>
        <w:rPr>
          <w:rStyle w:val="c14"/>
          <w:rFonts w:ascii="Calibri" w:hAnsi="Calibri"/>
          <w:i/>
          <w:color w:val="000000"/>
          <w:sz w:val="22"/>
          <w:szCs w:val="22"/>
        </w:rPr>
      </w:pPr>
      <w:r w:rsidRPr="00D95FB9">
        <w:rPr>
          <w:rStyle w:val="c14"/>
          <w:i/>
          <w:color w:val="000000"/>
        </w:rPr>
        <w:t>Воспитывать наблюдательность и бережное отношение к насекомым и к живой природе, воспитывать экологическую культуру, расширять словарный запас, развивать творческие способности детей.</w:t>
      </w:r>
    </w:p>
    <w:p w:rsidR="00C91E3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color w:val="000000"/>
        </w:rPr>
      </w:pPr>
      <w:r>
        <w:rPr>
          <w:rStyle w:val="c14"/>
          <w:b/>
          <w:color w:val="000000"/>
        </w:rPr>
        <w:t>ВИД ПРОЕКТА</w:t>
      </w:r>
      <w:r w:rsidR="00C91E30">
        <w:rPr>
          <w:rStyle w:val="c14"/>
          <w:b/>
          <w:color w:val="000000"/>
        </w:rPr>
        <w:t>:</w:t>
      </w:r>
      <w:r w:rsidR="00C91E30">
        <w:rPr>
          <w:rStyle w:val="c14"/>
          <w:color w:val="000000"/>
        </w:rPr>
        <w:t xml:space="preserve"> </w:t>
      </w:r>
      <w:r w:rsidR="0098648B">
        <w:rPr>
          <w:rStyle w:val="c14"/>
          <w:i/>
          <w:color w:val="000000"/>
        </w:rPr>
        <w:t>Познавательно - творческий</w:t>
      </w:r>
      <w:r w:rsidR="00C91E30" w:rsidRPr="00D95FB9">
        <w:rPr>
          <w:rStyle w:val="c14"/>
          <w:i/>
          <w:color w:val="000000"/>
        </w:rPr>
        <w:t>.</w:t>
      </w:r>
    </w:p>
    <w:p w:rsidR="00C91E3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color w:val="000000"/>
        </w:rPr>
      </w:pPr>
      <w:r>
        <w:rPr>
          <w:rStyle w:val="c14"/>
          <w:b/>
          <w:color w:val="000000"/>
        </w:rPr>
        <w:t>ПО СРОКУ РЕАЛИЗАЦИИ</w:t>
      </w:r>
      <w:r w:rsidR="00C91E30" w:rsidRPr="00C91E30">
        <w:rPr>
          <w:rStyle w:val="c14"/>
          <w:b/>
          <w:color w:val="000000"/>
        </w:rPr>
        <w:t>:</w:t>
      </w:r>
      <w:r w:rsidR="00C91E30">
        <w:rPr>
          <w:rStyle w:val="c14"/>
          <w:b/>
          <w:color w:val="000000"/>
        </w:rPr>
        <w:t xml:space="preserve"> </w:t>
      </w:r>
      <w:r w:rsidR="00C91E30" w:rsidRPr="00D95FB9">
        <w:rPr>
          <w:rStyle w:val="c14"/>
          <w:i/>
          <w:color w:val="000000"/>
        </w:rPr>
        <w:t>Краткосрочный.</w:t>
      </w:r>
    </w:p>
    <w:p w:rsidR="00C91E3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color w:val="000000"/>
        </w:rPr>
      </w:pPr>
      <w:r>
        <w:rPr>
          <w:rStyle w:val="c14"/>
          <w:b/>
          <w:color w:val="000000"/>
        </w:rPr>
        <w:t>ПО СОСТАВУ УЧАСТНИКОВ</w:t>
      </w:r>
      <w:r w:rsidR="00C91E30" w:rsidRPr="00C91E30">
        <w:rPr>
          <w:rStyle w:val="c14"/>
          <w:b/>
          <w:color w:val="000000"/>
        </w:rPr>
        <w:t>:</w:t>
      </w:r>
      <w:r w:rsidR="00C91E30">
        <w:rPr>
          <w:rStyle w:val="c14"/>
          <w:b/>
          <w:color w:val="000000"/>
        </w:rPr>
        <w:t xml:space="preserve"> </w:t>
      </w:r>
      <w:r w:rsidR="00C91E30" w:rsidRPr="00D95FB9">
        <w:rPr>
          <w:rStyle w:val="c14"/>
          <w:i/>
          <w:color w:val="000000"/>
        </w:rPr>
        <w:t>Групповой.</w:t>
      </w:r>
    </w:p>
    <w:p w:rsidR="00C91E3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color w:val="000000"/>
        </w:rPr>
      </w:pPr>
      <w:r>
        <w:rPr>
          <w:rStyle w:val="c14"/>
          <w:b/>
          <w:color w:val="000000"/>
        </w:rPr>
        <w:t>ВОЗРАСТ ДЕТЕЙ</w:t>
      </w:r>
      <w:r w:rsidR="00C91E30" w:rsidRPr="00C91E30">
        <w:rPr>
          <w:rStyle w:val="c14"/>
          <w:b/>
          <w:color w:val="000000"/>
        </w:rPr>
        <w:t>:</w:t>
      </w:r>
      <w:r w:rsidR="00C91E30">
        <w:rPr>
          <w:rStyle w:val="c14"/>
          <w:color w:val="000000"/>
        </w:rPr>
        <w:t xml:space="preserve"> </w:t>
      </w:r>
      <w:r w:rsidR="00C91E30" w:rsidRPr="00D95FB9">
        <w:rPr>
          <w:rStyle w:val="c14"/>
          <w:i/>
          <w:color w:val="000000"/>
        </w:rPr>
        <w:t>5 лет.</w:t>
      </w:r>
    </w:p>
    <w:p w:rsidR="00C91E30" w:rsidRDefault="00C91E3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b/>
          <w:color w:val="000000" w:themeColor="text1"/>
          <w:shd w:val="clear" w:color="auto" w:fill="FFFFFF"/>
        </w:rPr>
      </w:pPr>
      <w:r w:rsidRPr="00C91E30">
        <w:rPr>
          <w:b/>
          <w:color w:val="000000" w:themeColor="text1"/>
          <w:shd w:val="clear" w:color="auto" w:fill="FFFFFF"/>
        </w:rPr>
        <w:t>АКТУАЛЬНОСТЬ ПРОЕКТА:</w:t>
      </w:r>
    </w:p>
    <w:p w:rsidR="00C91E30" w:rsidRPr="00D95FB9" w:rsidRDefault="00C91E3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i/>
          <w:color w:val="000000" w:themeColor="text1"/>
        </w:rPr>
      </w:pPr>
      <w:r w:rsidRPr="00D95FB9">
        <w:rPr>
          <w:i/>
          <w:color w:val="000000" w:themeColor="text1"/>
          <w:shd w:val="clear" w:color="auto" w:fill="FFFFFF"/>
        </w:rPr>
        <w:t>С наступлением лета и появлением множества насекомых у детей возникают вопросы</w:t>
      </w:r>
      <w:r w:rsidR="008B31A0" w:rsidRPr="00D95FB9">
        <w:rPr>
          <w:i/>
          <w:color w:val="000000" w:themeColor="text1"/>
          <w:shd w:val="clear" w:color="auto" w:fill="FFFFFF"/>
        </w:rPr>
        <w:t xml:space="preserve"> </w:t>
      </w:r>
      <w:proofErr w:type="gramStart"/>
      <w:r w:rsidRPr="00D95FB9">
        <w:rPr>
          <w:i/>
          <w:color w:val="000000" w:themeColor="text1"/>
          <w:shd w:val="clear" w:color="auto" w:fill="FFFFFF"/>
        </w:rPr>
        <w:t>-п</w:t>
      </w:r>
      <w:proofErr w:type="gramEnd"/>
      <w:r w:rsidRPr="00D95FB9">
        <w:rPr>
          <w:i/>
          <w:color w:val="000000" w:themeColor="text1"/>
          <w:shd w:val="clear" w:color="auto" w:fill="FFFFFF"/>
        </w:rPr>
        <w:t>очему комар кусает;</w:t>
      </w:r>
      <w:r w:rsidR="008B31A0" w:rsidRPr="00D95FB9">
        <w:rPr>
          <w:i/>
          <w:color w:val="000000" w:themeColor="text1"/>
          <w:shd w:val="clear" w:color="auto" w:fill="FFFFFF"/>
        </w:rPr>
        <w:t xml:space="preserve"> </w:t>
      </w:r>
      <w:r w:rsidRPr="00D95FB9">
        <w:rPr>
          <w:i/>
          <w:color w:val="000000" w:themeColor="text1"/>
          <w:shd w:val="clear" w:color="auto" w:fill="FFFFFF"/>
        </w:rPr>
        <w:t>как устроен муравейник;</w:t>
      </w:r>
      <w:r w:rsidR="008B31A0" w:rsidRPr="00D95FB9">
        <w:rPr>
          <w:i/>
          <w:color w:val="000000" w:themeColor="text1"/>
          <w:shd w:val="clear" w:color="auto" w:fill="FFFFFF"/>
        </w:rPr>
        <w:t xml:space="preserve"> </w:t>
      </w:r>
      <w:r w:rsidRPr="00D95FB9">
        <w:rPr>
          <w:i/>
          <w:color w:val="000000" w:themeColor="text1"/>
          <w:shd w:val="clear" w:color="auto" w:fill="FFFFFF"/>
        </w:rPr>
        <w:t>чем питается бабочка… .Проект поможет узнать детям больше о жизни насекомых и научить правильному отношению к ним.</w:t>
      </w:r>
    </w:p>
    <w:p w:rsidR="008B31A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8B31A0">
        <w:rPr>
          <w:b/>
          <w:color w:val="000000" w:themeColor="text1"/>
          <w:shd w:val="clear" w:color="auto" w:fill="FFFFFF"/>
        </w:rPr>
        <w:t>ПРЕДПОЛАГАЕМЫЙ РЕЗУЛЬТАТ</w:t>
      </w:r>
      <w:r w:rsidRPr="008B31A0">
        <w:rPr>
          <w:color w:val="000000" w:themeColor="text1"/>
          <w:shd w:val="clear" w:color="auto" w:fill="FFFFFF"/>
        </w:rPr>
        <w:t>:</w:t>
      </w:r>
    </w:p>
    <w:p w:rsidR="008B31A0" w:rsidRPr="00D95FB9" w:rsidRDefault="008B31A0" w:rsidP="008B31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 w:themeColor="text1"/>
          <w:shd w:val="clear" w:color="auto" w:fill="FFFFFF"/>
        </w:rPr>
      </w:pPr>
      <w:r w:rsidRPr="008B31A0">
        <w:rPr>
          <w:color w:val="000000" w:themeColor="text1"/>
          <w:shd w:val="clear" w:color="auto" w:fill="FFFFFF"/>
        </w:rPr>
        <w:t xml:space="preserve"> </w:t>
      </w:r>
    </w:p>
    <w:p w:rsidR="008B31A0" w:rsidRPr="00D95FB9" w:rsidRDefault="008B31A0" w:rsidP="008B31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D95FB9">
        <w:rPr>
          <w:i/>
          <w:color w:val="000000"/>
        </w:rPr>
        <w:t>дети должны владеть обобщающим понятием «Насекомые», знать и называть насекомых (бабочка, муравей, жук, пчела, кузнечик);</w:t>
      </w:r>
      <w:proofErr w:type="gramEnd"/>
    </w:p>
    <w:p w:rsidR="008B31A0" w:rsidRPr="00D95FB9" w:rsidRDefault="008B31A0" w:rsidP="008B31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D95FB9">
        <w:rPr>
          <w:i/>
          <w:color w:val="000000"/>
        </w:rPr>
        <w:t>иметь простейшие представления о некоторых особенностях внешнего вида (форма тела, шесть пар ног, наличие крыльев), способах передвижения (прыгает, летает, бегает), издаваемых звуках (жужжит, стрекочет), где и как зимуют насекомые;</w:t>
      </w:r>
      <w:proofErr w:type="gramEnd"/>
    </w:p>
    <w:p w:rsidR="008B31A0" w:rsidRPr="00D95FB9" w:rsidRDefault="008B31A0" w:rsidP="008B31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D95FB9">
        <w:rPr>
          <w:i/>
          <w:color w:val="000000"/>
        </w:rPr>
        <w:t>знать о пользе, которую приносят людям и растениям.</w:t>
      </w:r>
    </w:p>
    <w:p w:rsidR="008B31A0" w:rsidRDefault="008B31A0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ПРЕДВАРИТЕЛЬНАЯ РАБОТА:</w:t>
      </w:r>
    </w:p>
    <w:p w:rsidR="00C91E30" w:rsidRPr="007B1994" w:rsidRDefault="008B31A0" w:rsidP="007B199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D95FB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Рассматривать картинки, фото, иллюстрации в книгах на тему «насекомые», наблюдать за насекомыми на прогулке (бабочки, муравьи, жуки</w:t>
      </w:r>
      <w:r w:rsidR="00D95FB9" w:rsidRPr="00D95FB9">
        <w:rPr>
          <w:i/>
          <w:color w:val="000000" w:themeColor="text1"/>
          <w:shd w:val="clear" w:color="auto" w:fill="FFFFFF"/>
        </w:rPr>
        <w:t>)</w:t>
      </w:r>
      <w:r w:rsidRPr="00D95FB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читать энциклопедию «насекомые», В. Бианки «Как муравей домой спешил</w:t>
      </w:r>
      <w:r w:rsidRPr="007B199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»,</w:t>
      </w:r>
      <w:r w:rsidR="007B1994" w:rsidRPr="007B1994">
        <w:rPr>
          <w:rFonts w:ascii="Times New Roman" w:hAnsi="Times New Roman" w:cs="Times New Roman"/>
          <w:i/>
          <w:sz w:val="24"/>
          <w:szCs w:val="24"/>
        </w:rPr>
        <w:t xml:space="preserve"> Ю. </w:t>
      </w:r>
      <w:proofErr w:type="spellStart"/>
      <w:r w:rsidR="007B1994" w:rsidRPr="007B1994">
        <w:rPr>
          <w:rFonts w:ascii="Times New Roman" w:hAnsi="Times New Roman" w:cs="Times New Roman"/>
          <w:i/>
          <w:sz w:val="24"/>
          <w:szCs w:val="24"/>
        </w:rPr>
        <w:t>Кривоболоцкий</w:t>
      </w:r>
      <w:proofErr w:type="spellEnd"/>
      <w:r w:rsidR="007B1994" w:rsidRPr="007B1994">
        <w:rPr>
          <w:rFonts w:ascii="Times New Roman" w:hAnsi="Times New Roman" w:cs="Times New Roman"/>
          <w:i/>
          <w:sz w:val="24"/>
          <w:szCs w:val="24"/>
        </w:rPr>
        <w:t>. Сказка «Червяк и гусеница»</w:t>
      </w:r>
      <w:r w:rsidR="007B1994">
        <w:rPr>
          <w:rFonts w:ascii="Times New Roman" w:hAnsi="Times New Roman" w:cs="Times New Roman"/>
          <w:sz w:val="24"/>
          <w:szCs w:val="24"/>
        </w:rPr>
        <w:t>,</w:t>
      </w:r>
      <w:r w:rsidR="0098648B">
        <w:rPr>
          <w:rFonts w:ascii="Times New Roman" w:hAnsi="Times New Roman" w:cs="Times New Roman"/>
          <w:sz w:val="24"/>
          <w:szCs w:val="24"/>
        </w:rPr>
        <w:t xml:space="preserve"> </w:t>
      </w:r>
      <w:r w:rsidRPr="00D95FB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чтение стихов, загадок</w:t>
      </w:r>
      <w:proofErr w:type="gramStart"/>
      <w:r w:rsidR="00296C8E">
        <w:rPr>
          <w:i/>
          <w:color w:val="000000" w:themeColor="text1"/>
          <w:shd w:val="clear" w:color="auto" w:fill="FFFFFF"/>
        </w:rPr>
        <w:t xml:space="preserve"> </w:t>
      </w:r>
      <w:r w:rsidR="007B1994">
        <w:rPr>
          <w:i/>
          <w:color w:val="000000" w:themeColor="text1"/>
          <w:shd w:val="clear" w:color="auto" w:fill="FFFFFF"/>
        </w:rPr>
        <w:t>,</w:t>
      </w:r>
      <w:proofErr w:type="gramEnd"/>
      <w:r w:rsidR="007B1994">
        <w:rPr>
          <w:i/>
          <w:color w:val="000000" w:themeColor="text1"/>
          <w:shd w:val="clear" w:color="auto" w:fill="FFFFFF"/>
        </w:rPr>
        <w:t xml:space="preserve"> </w:t>
      </w:r>
      <w:r w:rsidR="00453DFE" w:rsidRPr="007B1994">
        <w:rPr>
          <w:rFonts w:ascii="Times New Roman" w:hAnsi="Times New Roman" w:cs="Times New Roman"/>
          <w:i/>
          <w:sz w:val="24"/>
          <w:szCs w:val="24"/>
        </w:rPr>
        <w:t>совместно с родителями подготовить сообщение о насекомом</w:t>
      </w:r>
      <w:r w:rsidR="00453DFE"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организация выставки «Насекомые».</w:t>
      </w:r>
    </w:p>
    <w:p w:rsidR="00D95FB9" w:rsidRDefault="00D95FB9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b/>
          <w:color w:val="000000" w:themeColor="text1"/>
          <w:shd w:val="clear" w:color="auto" w:fill="FFFFFF"/>
        </w:rPr>
      </w:pPr>
      <w:r w:rsidRPr="00D95FB9">
        <w:rPr>
          <w:b/>
          <w:color w:val="000000" w:themeColor="text1"/>
          <w:shd w:val="clear" w:color="auto" w:fill="FFFFFF"/>
        </w:rPr>
        <w:t>ПОДВИЖНЫЕ И ДИДАКТИЧЕСКИЕ ИГРЫ:</w:t>
      </w:r>
    </w:p>
    <w:p w:rsidR="00D95FB9" w:rsidRPr="00D95FB9" w:rsidRDefault="00D95FB9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i/>
          <w:color w:val="000000"/>
          <w:shd w:val="clear" w:color="auto" w:fill="FFFFFF"/>
        </w:rPr>
      </w:pPr>
      <w:r w:rsidRPr="00D95FB9">
        <w:rPr>
          <w:i/>
          <w:color w:val="000000" w:themeColor="text1"/>
          <w:shd w:val="clear" w:color="auto" w:fill="FFFFFF"/>
        </w:rPr>
        <w:t xml:space="preserve">Д/И </w:t>
      </w:r>
      <w:r w:rsidRPr="00D95FB9">
        <w:rPr>
          <w:i/>
          <w:color w:val="000000"/>
          <w:shd w:val="clear" w:color="auto" w:fill="FFFFFF"/>
        </w:rPr>
        <w:t>«</w:t>
      </w:r>
      <w:r w:rsidR="00296C8E">
        <w:rPr>
          <w:i/>
          <w:color w:val="000000"/>
          <w:shd w:val="clear" w:color="auto" w:fill="FFFFFF"/>
        </w:rPr>
        <w:t>Какого насекомого не стало</w:t>
      </w:r>
      <w:r w:rsidRPr="00D95FB9">
        <w:rPr>
          <w:i/>
          <w:color w:val="000000"/>
          <w:shd w:val="clear" w:color="auto" w:fill="FFFFFF"/>
        </w:rPr>
        <w:t>»</w:t>
      </w:r>
    </w:p>
    <w:p w:rsidR="00D95FB9" w:rsidRPr="00D95FB9" w:rsidRDefault="00D95FB9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i/>
          <w:color w:val="000000"/>
          <w:shd w:val="clear" w:color="auto" w:fill="FFFFFF"/>
        </w:rPr>
      </w:pPr>
      <w:r w:rsidRPr="00D95FB9">
        <w:rPr>
          <w:i/>
          <w:color w:val="000000"/>
          <w:shd w:val="clear" w:color="auto" w:fill="FFFFFF"/>
        </w:rPr>
        <w:t>Д/И  «Четвертый – лишний»</w:t>
      </w:r>
    </w:p>
    <w:p w:rsidR="00D95FB9" w:rsidRPr="00D95FB9" w:rsidRDefault="00D95FB9" w:rsidP="00C91E30">
      <w:pPr>
        <w:pStyle w:val="c16"/>
        <w:shd w:val="clear" w:color="auto" w:fill="FFFFFF"/>
        <w:spacing w:before="240" w:beforeAutospacing="0" w:after="0" w:afterAutospacing="0" w:line="276" w:lineRule="auto"/>
        <w:rPr>
          <w:i/>
          <w:color w:val="000000" w:themeColor="text1"/>
        </w:rPr>
      </w:pPr>
      <w:r w:rsidRPr="00D95FB9">
        <w:rPr>
          <w:i/>
          <w:color w:val="000000" w:themeColor="text1"/>
        </w:rPr>
        <w:lastRenderedPageBreak/>
        <w:t>Д/</w:t>
      </w:r>
      <w:r w:rsidR="00296C8E">
        <w:rPr>
          <w:i/>
          <w:color w:val="000000" w:themeColor="text1"/>
        </w:rPr>
        <w:t>И</w:t>
      </w:r>
      <w:r w:rsidRPr="00D95FB9">
        <w:rPr>
          <w:i/>
          <w:color w:val="000000" w:themeColor="text1"/>
        </w:rPr>
        <w:t xml:space="preserve"> «Что сначала, что потом» (сюжетные </w:t>
      </w:r>
      <w:r w:rsidR="0098648B" w:rsidRPr="00D95FB9">
        <w:rPr>
          <w:i/>
          <w:color w:val="000000" w:themeColor="text1"/>
        </w:rPr>
        <w:t>картинки,</w:t>
      </w:r>
      <w:r w:rsidRPr="00D95FB9">
        <w:rPr>
          <w:i/>
          <w:color w:val="000000" w:themeColor="text1"/>
        </w:rPr>
        <w:t xml:space="preserve"> на которых показано превращение гусеницы в бабочку).</w:t>
      </w:r>
    </w:p>
    <w:p w:rsidR="00D95FB9" w:rsidRDefault="00D95FB9" w:rsidP="00296C8E">
      <w:pPr>
        <w:pStyle w:val="a3"/>
        <w:spacing w:before="0" w:beforeAutospacing="0" w:after="0" w:afterAutospacing="0" w:line="276" w:lineRule="auto"/>
        <w:textAlignment w:val="baseline"/>
        <w:rPr>
          <w:i/>
          <w:iCs/>
        </w:rPr>
      </w:pPr>
      <w:proofErr w:type="gramStart"/>
      <w:r w:rsidRPr="00D95FB9">
        <w:rPr>
          <w:i/>
          <w:color w:val="000000" w:themeColor="text1"/>
        </w:rPr>
        <w:t>П</w:t>
      </w:r>
      <w:proofErr w:type="gramEnd"/>
      <w:r w:rsidRPr="00D95FB9">
        <w:rPr>
          <w:i/>
          <w:color w:val="000000" w:themeColor="text1"/>
        </w:rPr>
        <w:t xml:space="preserve">/И </w:t>
      </w:r>
      <w:r w:rsidRPr="00D95FB9">
        <w:rPr>
          <w:i/>
          <w:iCs/>
        </w:rPr>
        <w:t xml:space="preserve">«Поймай комара» </w:t>
      </w:r>
    </w:p>
    <w:p w:rsidR="00296C8E" w:rsidRPr="00296C8E" w:rsidRDefault="00296C8E" w:rsidP="00296C8E">
      <w:pPr>
        <w:pStyle w:val="a3"/>
        <w:spacing w:before="0" w:beforeAutospacing="0" w:after="0" w:afterAutospacing="0" w:line="276" w:lineRule="auto"/>
        <w:textAlignment w:val="baseline"/>
        <w:rPr>
          <w:i/>
          <w:iCs/>
        </w:rPr>
      </w:pPr>
      <w:proofErr w:type="gramStart"/>
      <w:r w:rsidRPr="00296C8E">
        <w:rPr>
          <w:i/>
          <w:iCs/>
        </w:rPr>
        <w:t>П</w:t>
      </w:r>
      <w:proofErr w:type="gramEnd"/>
      <w:r w:rsidRPr="00296C8E">
        <w:rPr>
          <w:i/>
          <w:iCs/>
        </w:rPr>
        <w:t xml:space="preserve">/И </w:t>
      </w:r>
      <w:r w:rsidRPr="00296C8E">
        <w:rPr>
          <w:i/>
        </w:rPr>
        <w:t>«Пчелки и ласточка»</w:t>
      </w:r>
    </w:p>
    <w:p w:rsidR="00296C8E" w:rsidRDefault="00296C8E" w:rsidP="00296C8E">
      <w:pPr>
        <w:pStyle w:val="c16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296C8E">
        <w:rPr>
          <w:b/>
          <w:color w:val="000000" w:themeColor="text1"/>
        </w:rPr>
        <w:t>ХУДОЖЕСТВЕННАЯ ДЕЯТЕЛЬНОСТЬ:</w:t>
      </w:r>
    </w:p>
    <w:p w:rsidR="00296C8E" w:rsidRDefault="00296C8E" w:rsidP="00296C8E">
      <w:pPr>
        <w:pStyle w:val="c16"/>
        <w:shd w:val="clear" w:color="auto" w:fill="FFFFFF"/>
        <w:spacing w:before="240" w:beforeAutospacing="0" w:after="0" w:afterAutospacing="0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Л</w:t>
      </w:r>
      <w:r w:rsidRPr="00D95FB9">
        <w:rPr>
          <w:i/>
          <w:color w:val="000000" w:themeColor="text1"/>
          <w:shd w:val="clear" w:color="auto" w:fill="FFFFFF"/>
        </w:rPr>
        <w:t xml:space="preserve">епка </w:t>
      </w:r>
      <w:r>
        <w:rPr>
          <w:i/>
          <w:color w:val="000000" w:themeColor="text1"/>
          <w:shd w:val="clear" w:color="auto" w:fill="FFFFFF"/>
        </w:rPr>
        <w:t>«Н</w:t>
      </w:r>
      <w:r w:rsidRPr="00D95FB9">
        <w:rPr>
          <w:i/>
          <w:color w:val="000000" w:themeColor="text1"/>
          <w:shd w:val="clear" w:color="auto" w:fill="FFFFFF"/>
        </w:rPr>
        <w:t>асекомых</w:t>
      </w:r>
      <w:r>
        <w:rPr>
          <w:i/>
          <w:color w:val="000000" w:themeColor="text1"/>
          <w:shd w:val="clear" w:color="auto" w:fill="FFFFFF"/>
        </w:rPr>
        <w:t>»;</w:t>
      </w:r>
    </w:p>
    <w:p w:rsidR="00C91E30" w:rsidRDefault="00296C8E" w:rsidP="00296C8E">
      <w:pPr>
        <w:pStyle w:val="c16"/>
        <w:shd w:val="clear" w:color="auto" w:fill="FFFFFF"/>
        <w:spacing w:before="240" w:beforeAutospacing="0" w:after="0" w:afterAutospacing="0"/>
        <w:rPr>
          <w:rStyle w:val="c14"/>
          <w:color w:val="000000"/>
        </w:rPr>
      </w:pPr>
      <w:r>
        <w:rPr>
          <w:i/>
          <w:color w:val="000000" w:themeColor="text1"/>
          <w:shd w:val="clear" w:color="auto" w:fill="FFFFFF"/>
        </w:rPr>
        <w:t>И</w:t>
      </w:r>
      <w:r w:rsidRPr="00D95FB9">
        <w:rPr>
          <w:i/>
          <w:color w:val="000000" w:themeColor="text1"/>
          <w:shd w:val="clear" w:color="auto" w:fill="FFFFFF"/>
        </w:rPr>
        <w:t>зготовление оригами на тему «</w:t>
      </w:r>
      <w:r>
        <w:rPr>
          <w:i/>
          <w:color w:val="000000" w:themeColor="text1"/>
          <w:shd w:val="clear" w:color="auto" w:fill="FFFFFF"/>
        </w:rPr>
        <w:t>Б</w:t>
      </w:r>
      <w:r w:rsidRPr="00D95FB9">
        <w:rPr>
          <w:i/>
          <w:color w:val="000000" w:themeColor="text1"/>
          <w:shd w:val="clear" w:color="auto" w:fill="FFFFFF"/>
        </w:rPr>
        <w:t>абочки».</w:t>
      </w:r>
      <w:r w:rsidR="00C91E30">
        <w:rPr>
          <w:rStyle w:val="c14"/>
          <w:color w:val="000000"/>
        </w:rPr>
        <w:t xml:space="preserve"> </w:t>
      </w:r>
    </w:p>
    <w:p w:rsidR="00296C8E" w:rsidRDefault="007F27D6" w:rsidP="00296C8E">
      <w:pPr>
        <w:pStyle w:val="c16"/>
        <w:shd w:val="clear" w:color="auto" w:fill="FFFFFF"/>
        <w:spacing w:before="240" w:beforeAutospacing="0" w:after="0" w:afterAutospacing="0" w:line="276" w:lineRule="auto"/>
        <w:rPr>
          <w:rStyle w:val="c14"/>
          <w:b/>
          <w:color w:val="000000"/>
        </w:rPr>
      </w:pPr>
      <w:r>
        <w:rPr>
          <w:rStyle w:val="c14"/>
          <w:color w:val="000000"/>
        </w:rPr>
        <w:t xml:space="preserve"> </w:t>
      </w:r>
      <w:r w:rsidR="00296C8E">
        <w:rPr>
          <w:rStyle w:val="c14"/>
          <w:b/>
          <w:color w:val="000000"/>
        </w:rPr>
        <w:t>ОБОРУДОВАНИЕ И МАТЕРИАЛ:</w:t>
      </w:r>
    </w:p>
    <w:p w:rsidR="007F27D6" w:rsidRPr="00296C8E" w:rsidRDefault="007F27D6" w:rsidP="00296C8E">
      <w:pPr>
        <w:pStyle w:val="c16"/>
        <w:shd w:val="clear" w:color="auto" w:fill="FFFFFF"/>
        <w:spacing w:before="240" w:beforeAutospacing="0" w:after="0" w:afterAutospacing="0" w:line="276" w:lineRule="auto"/>
        <w:rPr>
          <w:i/>
          <w:shd w:val="clear" w:color="auto" w:fill="FFFFFF"/>
        </w:rPr>
      </w:pPr>
      <w:r>
        <w:rPr>
          <w:rStyle w:val="c14"/>
          <w:color w:val="000000"/>
        </w:rPr>
        <w:t xml:space="preserve"> </w:t>
      </w:r>
      <w:r w:rsidRPr="00296C8E">
        <w:rPr>
          <w:rStyle w:val="c14"/>
          <w:i/>
          <w:color w:val="000000"/>
        </w:rPr>
        <w:t xml:space="preserve">ноутбук, слайдовые презентации: </w:t>
      </w:r>
      <w:proofErr w:type="gramStart"/>
      <w:r w:rsidRPr="00296C8E">
        <w:rPr>
          <w:rStyle w:val="c14"/>
          <w:i/>
          <w:color w:val="000000"/>
        </w:rPr>
        <w:t>«Полезные насекомые», «Почему они так называются?», «Бабочки»; игрушки – насекомые для выставки,),</w:t>
      </w:r>
      <w:r w:rsidRPr="00296C8E">
        <w:rPr>
          <w:i/>
          <w:color w:val="000000"/>
          <w:shd w:val="clear" w:color="auto" w:fill="FFFFFF"/>
        </w:rPr>
        <w:t xml:space="preserve"> цветная</w:t>
      </w:r>
      <w:r w:rsidRPr="00296C8E">
        <w:rPr>
          <w:rStyle w:val="c14"/>
          <w:i/>
          <w:color w:val="000000"/>
        </w:rPr>
        <w:t xml:space="preserve"> бумага, клей, ножницы, пластилин, стеки, доски для лепки.</w:t>
      </w:r>
      <w:proofErr w:type="gramEnd"/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Утренний прием (на улице). 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Прочитать детям стихотворение: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Когда в душистом сквозняке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Присядешь летом в сосняке,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Внимательно вглядись вокруг –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Ты многое заметишь, друг.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Личинку тащит муравей,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Спешит куда-то меж корней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Большой сосны. На толстый сук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Уселся золотистый жук.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Порхает легкий мотылек,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Пьет хоботком душистый сок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И собирает мед пчела.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Все заняты, у всех дела.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Мой друг, внимательно вглядись</w:t>
      </w:r>
      <w:r w:rsidRPr="007B199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F27D6" w:rsidRPr="007B1994" w:rsidRDefault="007F27D6" w:rsidP="007B1994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Волшебную увидишь жизнь.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- Ребята, сегодня мы с вами поговорим о загадочном и интересном мире насекомых.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lastRenderedPageBreak/>
        <w:t>Предложить посмотреть выставку «Насекомые», атлас-определитель «От земли до неба», газеты «Непоседа».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7B1994">
        <w:rPr>
          <w:rFonts w:ascii="Times New Roman" w:hAnsi="Times New Roman" w:cs="Times New Roman"/>
          <w:b/>
          <w:i/>
          <w:sz w:val="24"/>
          <w:szCs w:val="24"/>
        </w:rPr>
        <w:t>«Кто такие насекомые?»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Цели:</w:t>
      </w:r>
      <w:r w:rsidRPr="007B199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познакомить детей с миром насекомых, воспитывать интерес к насекомым и желание узнавать о них что-то новое, воспитывать экологическую культуру, бережное отношение к окружающей природе, желание заботиться о ней; чувство ответственности за свои поступки по отношению к насекомым; расширять кругозор детей, расширять словарный запас.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Выделить существенные признаки насекомых, выяснить места их обитания, чем они питаются, сообщить, что – это древнейшие обитатели нашей планеты.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презентаций: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«Полезные насекомые», «Почему они так называются?» 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Цель: познакомить детей с разнообразными насекомыми с «говорящими» названиями, с тем, какую пользу приносят насекомые, познакомить с новыми словами</w:t>
      </w:r>
      <w:r w:rsidRPr="007B1994">
        <w:rPr>
          <w:rStyle w:val="c14"/>
          <w:rFonts w:ascii="Times New Roman" w:hAnsi="Times New Roman" w:cs="Times New Roman"/>
          <w:i/>
          <w:color w:val="000000"/>
          <w:sz w:val="24"/>
          <w:szCs w:val="24"/>
        </w:rPr>
        <w:t>, объяснить значение слова «насекомые», расширять кругозор, развивать чувство прекрасного.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Сообщения детей о насекомых. 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(Предварительное задание</w:t>
      </w:r>
      <w:r w:rsidR="007B1994">
        <w:rPr>
          <w:rFonts w:ascii="Times New Roman" w:hAnsi="Times New Roman" w:cs="Times New Roman"/>
          <w:i/>
          <w:sz w:val="24"/>
          <w:szCs w:val="24"/>
        </w:rPr>
        <w:t>.</w:t>
      </w:r>
      <w:r w:rsidR="0098648B">
        <w:rPr>
          <w:rFonts w:ascii="Times New Roman" w:hAnsi="Times New Roman" w:cs="Times New Roman"/>
          <w:i/>
          <w:sz w:val="24"/>
          <w:szCs w:val="24"/>
        </w:rPr>
        <w:t>)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рассказа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«О чем рассказал майский жук». Обмен впечатлениями и беседа.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 воспитание бережного отношения к насекомым.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B19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Познакомить с золотым правилом экологической этики: </w:t>
      </w:r>
      <w:r w:rsidRPr="007B19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«Поступай по отношению к природе так, как ты хотел бы, чтобы поступали по отношению к тебе».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</w:t>
      </w:r>
      <w:r w:rsidRPr="007B1994">
        <w:rPr>
          <w:rFonts w:ascii="Times New Roman" w:hAnsi="Times New Roman" w:cs="Times New Roman"/>
          <w:b/>
          <w:sz w:val="24"/>
          <w:szCs w:val="24"/>
        </w:rPr>
        <w:t>:</w:t>
      </w:r>
      <w:r w:rsidRPr="007B1994">
        <w:rPr>
          <w:rFonts w:ascii="Times New Roman" w:hAnsi="Times New Roman" w:cs="Times New Roman"/>
          <w:b/>
          <w:i/>
          <w:sz w:val="24"/>
          <w:szCs w:val="24"/>
        </w:rPr>
        <w:t xml:space="preserve"> «Насекомые».</w:t>
      </w:r>
    </w:p>
    <w:p w:rsidR="009649C4" w:rsidRDefault="007F27D6" w:rsidP="00C91E30">
      <w:pPr>
        <w:spacing w:before="240"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Цели: развивать умение передавать характерные особенности насекомых, задумывать содержание своей работы и доводить начатое до конца,</w:t>
      </w:r>
      <w:proofErr w:type="gramStart"/>
      <w:r w:rsidRPr="007B199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B1994">
        <w:rPr>
          <w:rFonts w:ascii="Times New Roman" w:hAnsi="Times New Roman" w:cs="Times New Roman"/>
          <w:i/>
          <w:sz w:val="24"/>
          <w:szCs w:val="24"/>
        </w:rPr>
        <w:t xml:space="preserve"> добиваясь выразительности образа задуманного насекомого, воспитывать самостоятельность, активность,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9C4" w:rsidRDefault="009649C4" w:rsidP="00C91E30">
      <w:pPr>
        <w:spacing w:before="240" w:after="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649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Словесные игры</w:t>
      </w:r>
      <w:r w:rsidRPr="007B19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 «Игра в слова» (выбрать слова, которые подходят определенному насекомому), «Загадай, мы отгадаем»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94">
        <w:rPr>
          <w:rFonts w:ascii="Times New Roman" w:hAnsi="Times New Roman" w:cs="Times New Roman"/>
          <w:i/>
          <w:sz w:val="24"/>
          <w:szCs w:val="24"/>
        </w:rPr>
        <w:t>«Что сначала, что потом», «Какого насекомого не стало», «4-й лишний»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способствовать систематизации представлений о многообразии насекомых, учить </w:t>
      </w:r>
      <w:r w:rsidR="0098648B" w:rsidRPr="007B1994">
        <w:rPr>
          <w:rFonts w:ascii="Times New Roman" w:hAnsi="Times New Roman" w:cs="Times New Roman"/>
          <w:i/>
          <w:sz w:val="24"/>
          <w:szCs w:val="24"/>
        </w:rPr>
        <w:t>бережно,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 относиться к насекомым.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игры:</w:t>
      </w:r>
    </w:p>
    <w:p w:rsidR="007F27D6" w:rsidRPr="007B1994" w:rsidRDefault="007F27D6" w:rsidP="00C91E30">
      <w:pPr>
        <w:spacing w:before="240"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lastRenderedPageBreak/>
        <w:t>«Поймай комара»</w:t>
      </w:r>
    </w:p>
    <w:p w:rsidR="007F27D6" w:rsidRPr="007B1994" w:rsidRDefault="007F27D6" w:rsidP="00C91E30">
      <w:pPr>
        <w:spacing w:before="240"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 xml:space="preserve"> (упражнять в подпрыгивании до предмета)</w:t>
      </w:r>
    </w:p>
    <w:p w:rsidR="007F27D6" w:rsidRPr="007B1994" w:rsidRDefault="007F27D6" w:rsidP="00C91E30">
      <w:pPr>
        <w:spacing w:before="240"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 xml:space="preserve">«Пчелки и ласточка» </w:t>
      </w:r>
    </w:p>
    <w:p w:rsidR="007F27D6" w:rsidRPr="007B1994" w:rsidRDefault="007F27D6" w:rsidP="00C91E30">
      <w:pPr>
        <w:spacing w:before="240"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По считалке выбирают «ласточку», которая сидит в своем гнезде. Остальные дети – «пчелки» сидят на корточках на полянке и говорят: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Пчелки летают,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Медок собирают!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Зум-зум-зум!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С окончанием слов «ласточка» говорит: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Ласточка летает,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Пчелок поймает.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 xml:space="preserve">«Ласточка «вылетает и ловит «пчел». </w:t>
      </w:r>
      <w:proofErr w:type="gramStart"/>
      <w:r w:rsidRPr="007B1994">
        <w:rPr>
          <w:rFonts w:ascii="Times New Roman" w:hAnsi="Times New Roman" w:cs="Times New Roman"/>
          <w:i/>
          <w:sz w:val="24"/>
          <w:szCs w:val="24"/>
        </w:rPr>
        <w:t>Пойманный</w:t>
      </w:r>
      <w:proofErr w:type="gramEnd"/>
      <w:r w:rsidRPr="007B1994">
        <w:rPr>
          <w:rFonts w:ascii="Times New Roman" w:hAnsi="Times New Roman" w:cs="Times New Roman"/>
          <w:i/>
          <w:sz w:val="24"/>
          <w:szCs w:val="24"/>
        </w:rPr>
        <w:t xml:space="preserve"> становится «ласточкой».</w:t>
      </w:r>
      <w:r w:rsidR="009649C4" w:rsidRPr="009649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94">
        <w:rPr>
          <w:rFonts w:ascii="Times New Roman" w:hAnsi="Times New Roman" w:cs="Times New Roman"/>
          <w:i/>
          <w:sz w:val="24"/>
          <w:szCs w:val="24"/>
        </w:rPr>
        <w:t xml:space="preserve">Ю. </w:t>
      </w:r>
      <w:proofErr w:type="spellStart"/>
      <w:r w:rsidRPr="007B1994">
        <w:rPr>
          <w:rFonts w:ascii="Times New Roman" w:hAnsi="Times New Roman" w:cs="Times New Roman"/>
          <w:i/>
          <w:sz w:val="24"/>
          <w:szCs w:val="24"/>
        </w:rPr>
        <w:t>Кривоболоцкий</w:t>
      </w:r>
      <w:proofErr w:type="spellEnd"/>
      <w:r w:rsidRPr="007B1994">
        <w:rPr>
          <w:rFonts w:ascii="Times New Roman" w:hAnsi="Times New Roman" w:cs="Times New Roman"/>
          <w:i/>
          <w:sz w:val="24"/>
          <w:szCs w:val="24"/>
        </w:rPr>
        <w:t>. Сказка «Червяк и гусеница».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-Почему червяк не превратился в гусеницу? А смог бы он это сделать? Почему?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94">
        <w:rPr>
          <w:rFonts w:ascii="Times New Roman" w:hAnsi="Times New Roman" w:cs="Times New Roman"/>
          <w:i/>
          <w:sz w:val="24"/>
          <w:szCs w:val="24"/>
        </w:rPr>
        <w:t>«Бабочки».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Цель: познакомить детей с прекрасным миром бабочек.</w:t>
      </w: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Оригами «Бабочки».</w:t>
      </w:r>
    </w:p>
    <w:p w:rsidR="009649C4" w:rsidRDefault="007F27D6" w:rsidP="00C91E30">
      <w:pPr>
        <w:spacing w:before="240" w:after="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B1994">
        <w:rPr>
          <w:rFonts w:ascii="Times New Roman" w:hAnsi="Times New Roman" w:cs="Times New Roman"/>
          <w:i/>
          <w:sz w:val="24"/>
          <w:szCs w:val="24"/>
        </w:rPr>
        <w:t>Цели: развивать умение складывать фигурки на основе базовой формы – двойной треугольник, воспитывать самостоятельность, усидчивость, активность, творчество.</w:t>
      </w:r>
      <w:r w:rsidR="009649C4" w:rsidRPr="009649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49C4" w:rsidRPr="007B1994" w:rsidRDefault="009649C4" w:rsidP="00C91E3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Отгадывание загадок о насекомых. 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9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 w:rsidRPr="007B19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7B19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развивать</w:t>
      </w:r>
      <w:r w:rsidRPr="007B1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образное мышление, воображение, память, наблюдательность.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Во фраке зелёном маэстро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Взлетает над лугом </w:t>
      </w:r>
      <w:proofErr w:type="gramStart"/>
      <w:r w:rsidRPr="00B16D79">
        <w:rPr>
          <w:i/>
          <w:color w:val="000000"/>
        </w:rPr>
        <w:t>в</w:t>
      </w:r>
      <w:proofErr w:type="gramEnd"/>
      <w:r w:rsidRPr="00B16D79">
        <w:rPr>
          <w:i/>
          <w:color w:val="000000"/>
        </w:rPr>
        <w:t xml:space="preserve"> цвету.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Он — гордость местного оркестра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И лучший прыгун в высоту.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 (Кузнечик)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Голубой </w:t>
      </w:r>
      <w:proofErr w:type="spellStart"/>
      <w:r w:rsidRPr="00B16D79">
        <w:rPr>
          <w:i/>
          <w:color w:val="000000"/>
        </w:rPr>
        <w:t>аэропланчик</w:t>
      </w:r>
      <w:proofErr w:type="spellEnd"/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Сел на белый одуванчик. 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(Стрекоза)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lastRenderedPageBreak/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Над цветком порхает, пляшет,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Веером узорным машет.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(Бабочка)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мотор, а шумит,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пилот, а летит, Не гадюка, а жалит.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 (Пчела)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Я думал: ног не унесу,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Есть и у храбрости границы!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Сегодня встретилась в лесу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Мне помесь гуся и синицы.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(Гусеница)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Звучит труба басисто.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трогайте солиста!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Пускай садится на цветок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И пьёт в антракте сладкий сок.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(Шмель)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На вид, конечно, </w:t>
      </w:r>
      <w:proofErr w:type="gramStart"/>
      <w:r w:rsidRPr="00B16D79">
        <w:rPr>
          <w:i/>
          <w:color w:val="000000"/>
        </w:rPr>
        <w:t>мелковаты</w:t>
      </w:r>
      <w:proofErr w:type="gramEnd"/>
      <w:r w:rsidRPr="00B16D79">
        <w:rPr>
          <w:i/>
          <w:color w:val="000000"/>
        </w:rPr>
        <w:t>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Но всё, что можно, тащат в дом.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Неугомонные ребята —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Вся жизнь их связана с трудом.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 (Муравьи)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Мужички без топоров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Рубят избу без углов.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 (Муравьи)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Возле ёлок из иголок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Летним днём построен дом,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За травой не виден он,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А жильцов в нём миллион.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(Муравейник)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Ходит ходок через потолок,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Всем надоедает, здоровью угрожает.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А как осень придёт,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Ещё и кусаться начнёт.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(Муха)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Кто над нами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lastRenderedPageBreak/>
        <w:t>Вверх ногами?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 (Муха)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жужжу, когда сижу,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жужжу, когда хожу,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жужжу, когда тружусь,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А жужжу, когда кружусь.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(Жук)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Не зверь, не птица —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Нос, как спица.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Летит — пищит,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Сядет — молчит.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Кто его убьёт,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Тот кровь свою прольёт.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(Комар)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* * *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Рыжий, да не конь,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Рогат, да не баран,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Дома его не любят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 xml:space="preserve">И на базаре не купят. </w:t>
      </w:r>
    </w:p>
    <w:p w:rsid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  <w:r w:rsidRPr="00B16D79">
        <w:rPr>
          <w:i/>
          <w:color w:val="000000"/>
        </w:rPr>
        <w:t>(Таракан)</w:t>
      </w:r>
    </w:p>
    <w:p w:rsidR="00B16D79" w:rsidRPr="00B16D79" w:rsidRDefault="00B16D79" w:rsidP="00B16D7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i/>
          <w:color w:val="000000"/>
        </w:rPr>
      </w:pPr>
    </w:p>
    <w:p w:rsidR="007F27D6" w:rsidRDefault="007F27D6" w:rsidP="00C91E30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беседа.</w:t>
      </w:r>
    </w:p>
    <w:p w:rsidR="007F27D6" w:rsidRPr="007B1994" w:rsidRDefault="007F27D6" w:rsidP="00C91E30">
      <w:pPr>
        <w:spacing w:before="240" w:after="0"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19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7B19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B19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систематизировать знания детей, развивать память.</w:t>
      </w:r>
    </w:p>
    <w:p w:rsidR="007F27D6" w:rsidRPr="007B1994" w:rsidRDefault="007F27D6" w:rsidP="00C91E30">
      <w:pPr>
        <w:pStyle w:val="a3"/>
        <w:spacing w:before="240" w:beforeAutospacing="0" w:after="0" w:afterAutospacing="0" w:line="276" w:lineRule="auto"/>
        <w:rPr>
          <w:i/>
          <w:color w:val="000000" w:themeColor="text1"/>
        </w:rPr>
      </w:pPr>
      <w:r w:rsidRPr="007B1994">
        <w:rPr>
          <w:i/>
          <w:color w:val="000000" w:themeColor="text1"/>
        </w:rPr>
        <w:t>- Что вам сегодня больше всего понравилось, запомнилось? Что нового узнали? Нужны и насекомые?</w:t>
      </w:r>
    </w:p>
    <w:p w:rsidR="007F27D6" w:rsidRDefault="007F27D6" w:rsidP="007B1994">
      <w:pPr>
        <w:pStyle w:val="a3"/>
        <w:spacing w:before="240" w:beforeAutospacing="0" w:after="0" w:afterAutospacing="0" w:line="276" w:lineRule="auto"/>
        <w:rPr>
          <w:color w:val="333333"/>
        </w:rPr>
      </w:pPr>
      <w:r w:rsidRPr="007B1994">
        <w:rPr>
          <w:i/>
          <w:color w:val="000000" w:themeColor="text1"/>
        </w:rPr>
        <w:t>- Сможем ли мы прожить одни на Земле? Чтобы сохранить природу, е</w:t>
      </w:r>
      <w:r w:rsidR="00BA45B1" w:rsidRPr="007B1994">
        <w:rPr>
          <w:i/>
          <w:color w:val="000000" w:themeColor="text1"/>
        </w:rPr>
        <w:t>е</w:t>
      </w:r>
      <w:r w:rsidRPr="007B1994">
        <w:rPr>
          <w:i/>
          <w:color w:val="000000" w:themeColor="text1"/>
        </w:rPr>
        <w:t xml:space="preserve"> надо охранять и бережно к ней относиться, быть добрым и умным Человеком</w:t>
      </w:r>
      <w:r w:rsidR="00F51348">
        <w:rPr>
          <w:i/>
          <w:color w:val="000000" w:themeColor="text1"/>
        </w:rPr>
        <w:t>.</w:t>
      </w:r>
    </w:p>
    <w:p w:rsidR="00BA45B1" w:rsidRDefault="00BA45B1" w:rsidP="00C91E30">
      <w:pPr>
        <w:pStyle w:val="a3"/>
        <w:spacing w:before="240" w:beforeAutospacing="0" w:after="0" w:afterAutospacing="0" w:line="276" w:lineRule="auto"/>
        <w:jc w:val="center"/>
        <w:rPr>
          <w:color w:val="333333"/>
        </w:rPr>
      </w:pPr>
    </w:p>
    <w:p w:rsidR="00223316" w:rsidRDefault="00223316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C91E30">
      <w:pPr>
        <w:spacing w:before="240" w:after="0" w:line="276" w:lineRule="auto"/>
      </w:pPr>
    </w:p>
    <w:p w:rsidR="0098648B" w:rsidRDefault="0098648B" w:rsidP="0098648B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b/>
        </w:rPr>
        <w:lastRenderedPageBreak/>
        <w:t>Литература.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Экология. Практическое пособие для воспитателей и методистов ДОУ. – Воронеж: ТЦ «Учитель», 2004. – 131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Подвижные и речевые игры для детей 5-7 лет: развитие моторики, коррекция координации движений и речи / сост.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Волгоград: Учитель, 2012. – 188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 Лепка и аппликация с детьми 6-7 лет: Конспекты занятий. – М.: МОЗАИКА_СИНТЕЗ, 2011. – 64 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Великан на поляне, или Первые уроки экологической этики: кн. Для учащихся 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. / А.А. Плешаков, А.А. Румянцев. – 4-е изд. – М.: Просвещение, 2007. – 160 с.: ил. – (Зеленый дом).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Плешаков А.А. От земли до неба: атлас-определитель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А.А. Плешаков. – 9-е изд. – М.: Просвещение, 2008. – 222 с.: ил.- (Зеленый дом).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Г.А. Утренняя гимнастика для детей 2-7 лет. – М.: Айрис-пресс, 2004. – 80 с. – (Дошкольное воспитание и развитие).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Оригами для начинающих. Лучшие модели для детского сада. /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В. Соколов, В.Н. Куров. – Ярославль: Академия развития, 2009. – 112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>. (Вместе учимся мастерить)</w:t>
      </w:r>
    </w:p>
    <w:p w:rsidR="0098648B" w:rsidRDefault="0098648B" w:rsidP="009864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«Непоседа» № 15, август 2013 г.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Кривоболоцкий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Червяк и гусеница. Сказка. </w:t>
      </w:r>
    </w:p>
    <w:p w:rsidR="0098648B" w:rsidRDefault="0098648B" w:rsidP="00C91E30">
      <w:pPr>
        <w:spacing w:before="240" w:after="0" w:line="276" w:lineRule="auto"/>
      </w:pPr>
    </w:p>
    <w:sectPr w:rsidR="0098648B" w:rsidSect="00F51348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4EC"/>
    <w:multiLevelType w:val="hybridMultilevel"/>
    <w:tmpl w:val="91F6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F50"/>
    <w:multiLevelType w:val="hybridMultilevel"/>
    <w:tmpl w:val="6C78B580"/>
    <w:lvl w:ilvl="0" w:tplc="B34A8E9C">
      <w:numFmt w:val="bullet"/>
      <w:lvlText w:val="·"/>
      <w:lvlJc w:val="left"/>
      <w:pPr>
        <w:ind w:left="73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1D02418"/>
    <w:multiLevelType w:val="hybridMultilevel"/>
    <w:tmpl w:val="CEF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755C2"/>
    <w:multiLevelType w:val="hybridMultilevel"/>
    <w:tmpl w:val="80B05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0D36FC"/>
    <w:multiLevelType w:val="hybridMultilevel"/>
    <w:tmpl w:val="3300DFD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5C51EFE"/>
    <w:multiLevelType w:val="hybridMultilevel"/>
    <w:tmpl w:val="447CCB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7FC02F86"/>
    <w:multiLevelType w:val="hybridMultilevel"/>
    <w:tmpl w:val="35F45200"/>
    <w:lvl w:ilvl="0" w:tplc="B0C4E574">
      <w:numFmt w:val="bullet"/>
      <w:lvlText w:val="·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BE5"/>
    <w:rsid w:val="00223316"/>
    <w:rsid w:val="002567DB"/>
    <w:rsid w:val="00296C8E"/>
    <w:rsid w:val="00367167"/>
    <w:rsid w:val="00367345"/>
    <w:rsid w:val="00453DFE"/>
    <w:rsid w:val="004635E7"/>
    <w:rsid w:val="005F1187"/>
    <w:rsid w:val="006757A6"/>
    <w:rsid w:val="007B1994"/>
    <w:rsid w:val="007F27D6"/>
    <w:rsid w:val="007F35B7"/>
    <w:rsid w:val="00856C72"/>
    <w:rsid w:val="008B31A0"/>
    <w:rsid w:val="009649C4"/>
    <w:rsid w:val="0098648B"/>
    <w:rsid w:val="00B12FBF"/>
    <w:rsid w:val="00B16D79"/>
    <w:rsid w:val="00B90F80"/>
    <w:rsid w:val="00BA45B1"/>
    <w:rsid w:val="00C91E30"/>
    <w:rsid w:val="00D51E4F"/>
    <w:rsid w:val="00D833FF"/>
    <w:rsid w:val="00D95FB9"/>
    <w:rsid w:val="00E93BE5"/>
    <w:rsid w:val="00F51348"/>
    <w:rsid w:val="00F5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6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B9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7D6"/>
    <w:pPr>
      <w:ind w:left="720"/>
      <w:contextualSpacing/>
    </w:pPr>
  </w:style>
  <w:style w:type="paragraph" w:customStyle="1" w:styleId="c16">
    <w:name w:val="c16"/>
    <w:basedOn w:val="a"/>
    <w:uiPriority w:val="99"/>
    <w:rsid w:val="007F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27D6"/>
  </w:style>
  <w:style w:type="character" w:styleId="a5">
    <w:name w:val="Strong"/>
    <w:basedOn w:val="a0"/>
    <w:qFormat/>
    <w:rsid w:val="007F27D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0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0F80"/>
  </w:style>
  <w:style w:type="paragraph" w:styleId="a6">
    <w:name w:val="Balloon Text"/>
    <w:basedOn w:val="a"/>
    <w:link w:val="a7"/>
    <w:uiPriority w:val="99"/>
    <w:semiHidden/>
    <w:unhideWhenUsed/>
    <w:rsid w:val="00B9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F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5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CA5F-47B0-4137-B211-53209891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Нет</cp:lastModifiedBy>
  <cp:revision>4</cp:revision>
  <cp:lastPrinted>2015-05-06T07:06:00Z</cp:lastPrinted>
  <dcterms:created xsi:type="dcterms:W3CDTF">2015-06-06T17:20:00Z</dcterms:created>
  <dcterms:modified xsi:type="dcterms:W3CDTF">2015-06-06T17:37:00Z</dcterms:modified>
</cp:coreProperties>
</file>