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DF" w:rsidRPr="007B6CDE" w:rsidRDefault="005141DF" w:rsidP="007B6CDE">
      <w:pPr>
        <w:pStyle w:val="a3"/>
        <w:spacing w:before="0" w:beforeAutospacing="0" w:after="0" w:afterAutospacing="0" w:line="255" w:lineRule="atLeast"/>
      </w:pPr>
    </w:p>
    <w:p w:rsidR="005141DF" w:rsidRPr="001925BB" w:rsidRDefault="005141DF" w:rsidP="005141DF">
      <w:pPr>
        <w:pStyle w:val="a3"/>
        <w:spacing w:before="0" w:beforeAutospacing="0" w:after="0" w:afterAutospacing="0" w:line="255" w:lineRule="atLeast"/>
        <w:jc w:val="center"/>
        <w:rPr>
          <w:b/>
          <w:sz w:val="28"/>
          <w:szCs w:val="28"/>
        </w:rPr>
      </w:pPr>
      <w:r w:rsidRPr="005E0AEE">
        <w:rPr>
          <w:b/>
          <w:sz w:val="28"/>
          <w:szCs w:val="28"/>
        </w:rPr>
        <w:t>РОССИЙСКАЯ ФЕДЕРАЦИЯ</w:t>
      </w:r>
    </w:p>
    <w:p w:rsidR="005141DF" w:rsidRDefault="005141DF" w:rsidP="005141DF">
      <w:pPr>
        <w:jc w:val="center"/>
        <w:rPr>
          <w:b/>
          <w:sz w:val="28"/>
          <w:szCs w:val="28"/>
        </w:rPr>
      </w:pPr>
      <w:r w:rsidRPr="001925BB">
        <w:rPr>
          <w:b/>
          <w:sz w:val="28"/>
          <w:szCs w:val="28"/>
        </w:rPr>
        <w:t xml:space="preserve">ХАНТЫ- МАНСИЙСКИЙ АВТОНОМНЫЙ ОКРУГ </w:t>
      </w:r>
      <w:r>
        <w:rPr>
          <w:b/>
          <w:sz w:val="28"/>
          <w:szCs w:val="28"/>
        </w:rPr>
        <w:t>–</w:t>
      </w:r>
      <w:r w:rsidRPr="001925BB">
        <w:rPr>
          <w:b/>
          <w:sz w:val="28"/>
          <w:szCs w:val="28"/>
        </w:rPr>
        <w:t xml:space="preserve"> ЮГРА</w:t>
      </w:r>
    </w:p>
    <w:p w:rsidR="005141DF" w:rsidRPr="001925BB" w:rsidRDefault="005141DF" w:rsidP="005141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ПОКАЧИ</w:t>
      </w:r>
    </w:p>
    <w:p w:rsidR="005141DF" w:rsidRPr="007B6CDE" w:rsidRDefault="005141DF" w:rsidP="005141DF">
      <w:pPr>
        <w:jc w:val="center"/>
        <w:rPr>
          <w:b/>
          <w:i/>
          <w:sz w:val="28"/>
          <w:szCs w:val="28"/>
        </w:rPr>
      </w:pPr>
      <w:r w:rsidRPr="007B6CDE">
        <w:rPr>
          <w:b/>
          <w:i/>
          <w:sz w:val="28"/>
          <w:szCs w:val="28"/>
        </w:rPr>
        <w:t>Муниципальное автономное дошкольное образовательное учреждение</w:t>
      </w:r>
    </w:p>
    <w:p w:rsidR="005141DF" w:rsidRPr="001925BB" w:rsidRDefault="005141DF" w:rsidP="005141DF">
      <w:pPr>
        <w:jc w:val="center"/>
        <w:rPr>
          <w:b/>
          <w:sz w:val="28"/>
          <w:szCs w:val="28"/>
        </w:rPr>
      </w:pPr>
      <w:r w:rsidRPr="007B6CDE">
        <w:rPr>
          <w:b/>
          <w:i/>
          <w:sz w:val="28"/>
          <w:szCs w:val="28"/>
        </w:rPr>
        <w:t>Центр развития ребёнка – детский сад</w:t>
      </w:r>
    </w:p>
    <w:p w:rsidR="005141DF" w:rsidRDefault="005141DF" w:rsidP="005141DF">
      <w:pPr>
        <w:jc w:val="center"/>
      </w:pPr>
    </w:p>
    <w:p w:rsidR="00090387" w:rsidRDefault="005141DF" w:rsidP="005141DF">
      <w:pPr>
        <w:pStyle w:val="a3"/>
        <w:spacing w:before="0" w:beforeAutospacing="0" w:after="0" w:afterAutospacing="0" w:line="255" w:lineRule="atLeast"/>
        <w:rPr>
          <w:sz w:val="28"/>
          <w:szCs w:val="28"/>
        </w:rPr>
      </w:pPr>
      <w:r w:rsidRPr="005141D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</w:t>
      </w:r>
    </w:p>
    <w:p w:rsidR="005141DF" w:rsidRPr="00CF2186" w:rsidRDefault="005141DF" w:rsidP="00CF2186">
      <w:pPr>
        <w:pStyle w:val="a3"/>
        <w:spacing w:before="0" w:beforeAutospacing="0" w:after="0" w:afterAutospacing="0" w:line="255" w:lineRule="atLeast"/>
        <w:jc w:val="right"/>
        <w:rPr>
          <w:sz w:val="28"/>
          <w:szCs w:val="28"/>
        </w:rPr>
      </w:pPr>
      <w:r w:rsidRPr="00CF2186">
        <w:rPr>
          <w:sz w:val="28"/>
          <w:szCs w:val="28"/>
        </w:rPr>
        <w:t>Городской конкурс</w:t>
      </w:r>
    </w:p>
    <w:p w:rsidR="005141DF" w:rsidRPr="005141DF" w:rsidRDefault="005141DF" w:rsidP="00CF2186">
      <w:pPr>
        <w:pStyle w:val="a3"/>
        <w:spacing w:before="0" w:beforeAutospacing="0" w:after="0" w:afterAutospacing="0" w:line="255" w:lineRule="atLeast"/>
        <w:jc w:val="right"/>
        <w:rPr>
          <w:sz w:val="28"/>
          <w:szCs w:val="28"/>
        </w:rPr>
      </w:pPr>
      <w:r w:rsidRPr="005141DF">
        <w:rPr>
          <w:sz w:val="28"/>
          <w:szCs w:val="28"/>
        </w:rPr>
        <w:t>учебно-исследовательских и творческих работ</w:t>
      </w:r>
    </w:p>
    <w:p w:rsidR="005141DF" w:rsidRPr="005141DF" w:rsidRDefault="005141DF" w:rsidP="00CF2186">
      <w:pPr>
        <w:pStyle w:val="a3"/>
        <w:spacing w:before="0" w:beforeAutospacing="0" w:after="120" w:afterAutospacing="0" w:line="255" w:lineRule="atLeast"/>
        <w:jc w:val="right"/>
        <w:rPr>
          <w:sz w:val="28"/>
          <w:szCs w:val="28"/>
        </w:rPr>
      </w:pPr>
      <w:r w:rsidRPr="005141DF">
        <w:rPr>
          <w:sz w:val="28"/>
          <w:szCs w:val="28"/>
        </w:rPr>
        <w:t>«Юность в науке»</w:t>
      </w:r>
    </w:p>
    <w:p w:rsidR="00090387" w:rsidRPr="00CF2186" w:rsidRDefault="005141DF" w:rsidP="00CF2186">
      <w:pPr>
        <w:pStyle w:val="a3"/>
        <w:spacing w:before="0" w:beforeAutospacing="0" w:after="0" w:afterAutospacing="0" w:line="255" w:lineRule="atLeast"/>
        <w:jc w:val="right"/>
        <w:rPr>
          <w:sz w:val="28"/>
          <w:szCs w:val="28"/>
        </w:rPr>
      </w:pPr>
      <w:r w:rsidRPr="00CF2186">
        <w:rPr>
          <w:sz w:val="28"/>
          <w:szCs w:val="28"/>
        </w:rPr>
        <w:t>Направление работы:</w:t>
      </w:r>
    </w:p>
    <w:p w:rsidR="005141DF" w:rsidRPr="00213CFA" w:rsidRDefault="00213CFA" w:rsidP="00CF2186">
      <w:pPr>
        <w:shd w:val="clear" w:color="auto" w:fill="FFFFFF"/>
        <w:spacing w:after="240"/>
        <w:jc w:val="right"/>
        <w:outlineLvl w:val="2"/>
        <w:rPr>
          <w:rFonts w:ascii="Georgia" w:hAnsi="Georgia"/>
          <w:b/>
          <w:bCs/>
          <w:color w:val="2D2D2D"/>
          <w:sz w:val="28"/>
          <w:szCs w:val="28"/>
        </w:rPr>
      </w:pPr>
      <w:r w:rsidRPr="00213CFA">
        <w:rPr>
          <w:sz w:val="28"/>
          <w:szCs w:val="28"/>
        </w:rPr>
        <w:t>«Социально-гуманитарные и экономические науки»</w:t>
      </w:r>
    </w:p>
    <w:p w:rsidR="005141DF" w:rsidRPr="006633C9" w:rsidRDefault="005141DF" w:rsidP="005141DF">
      <w:pPr>
        <w:pStyle w:val="a3"/>
        <w:spacing w:before="0" w:beforeAutospacing="0" w:after="0" w:afterAutospacing="0" w:line="255" w:lineRule="atLeast"/>
        <w:jc w:val="both"/>
      </w:pPr>
      <w:r w:rsidRPr="005141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5141DF" w:rsidRDefault="005141DF" w:rsidP="005141DF">
      <w:pPr>
        <w:pStyle w:val="a3"/>
        <w:spacing w:before="0" w:beforeAutospacing="0" w:after="0" w:afterAutospacing="0" w:line="255" w:lineRule="atLeast"/>
        <w:rPr>
          <w:sz w:val="36"/>
          <w:szCs w:val="36"/>
        </w:rPr>
      </w:pPr>
    </w:p>
    <w:p w:rsidR="005141DF" w:rsidRDefault="005141DF" w:rsidP="005141DF">
      <w:pPr>
        <w:pStyle w:val="a3"/>
        <w:spacing w:before="0" w:beforeAutospacing="0" w:after="0" w:afterAutospacing="0" w:line="255" w:lineRule="atLeas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</w:t>
      </w:r>
    </w:p>
    <w:p w:rsidR="005141DF" w:rsidRPr="001E226D" w:rsidRDefault="005141DF" w:rsidP="00090387">
      <w:pPr>
        <w:pStyle w:val="a3"/>
        <w:spacing w:before="0" w:beforeAutospacing="0" w:after="0" w:afterAutospacing="0" w:line="255" w:lineRule="atLeast"/>
        <w:rPr>
          <w:b/>
          <w:sz w:val="40"/>
          <w:szCs w:val="40"/>
        </w:rPr>
      </w:pPr>
    </w:p>
    <w:p w:rsidR="005141DF" w:rsidRPr="001E226D" w:rsidRDefault="005141DF" w:rsidP="005141DF">
      <w:pPr>
        <w:pStyle w:val="a3"/>
        <w:spacing w:before="0" w:beforeAutospacing="0" w:after="0" w:afterAutospacing="0" w:line="255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Тема: </w:t>
      </w:r>
      <w:r w:rsidRPr="001E226D">
        <w:rPr>
          <w:b/>
          <w:sz w:val="40"/>
          <w:szCs w:val="40"/>
        </w:rPr>
        <w:t>«</w:t>
      </w:r>
      <w:r w:rsidR="00213CFA">
        <w:rPr>
          <w:b/>
          <w:sz w:val="40"/>
          <w:szCs w:val="40"/>
        </w:rPr>
        <w:t>А песни тоже воевали</w:t>
      </w:r>
      <w:r w:rsidRPr="001E226D">
        <w:rPr>
          <w:b/>
          <w:sz w:val="40"/>
          <w:szCs w:val="40"/>
        </w:rPr>
        <w:t>»</w:t>
      </w:r>
    </w:p>
    <w:p w:rsidR="005141DF" w:rsidRPr="001E226D" w:rsidRDefault="005141DF" w:rsidP="005141DF">
      <w:pPr>
        <w:pStyle w:val="a3"/>
        <w:spacing w:before="0" w:beforeAutospacing="0" w:after="240" w:afterAutospacing="0" w:line="255" w:lineRule="atLeast"/>
        <w:rPr>
          <w:b/>
          <w:sz w:val="36"/>
          <w:szCs w:val="36"/>
        </w:rPr>
      </w:pPr>
    </w:p>
    <w:p w:rsidR="005141DF" w:rsidRPr="001E226D" w:rsidRDefault="005141DF" w:rsidP="005141DF">
      <w:pPr>
        <w:pStyle w:val="a3"/>
        <w:spacing w:before="0" w:beforeAutospacing="0" w:after="0" w:afterAutospacing="0" w:line="255" w:lineRule="atLeast"/>
        <w:rPr>
          <w:b/>
          <w:sz w:val="36"/>
          <w:szCs w:val="36"/>
        </w:rPr>
      </w:pPr>
    </w:p>
    <w:p w:rsidR="005141DF" w:rsidRDefault="005141DF" w:rsidP="005141DF">
      <w:pPr>
        <w:pStyle w:val="a3"/>
        <w:spacing w:before="0" w:beforeAutospacing="0" w:after="0" w:afterAutospacing="0" w:line="255" w:lineRule="atLeast"/>
        <w:rPr>
          <w:sz w:val="36"/>
          <w:szCs w:val="36"/>
        </w:rPr>
      </w:pPr>
    </w:p>
    <w:p w:rsidR="005141DF" w:rsidRDefault="005141DF" w:rsidP="005141DF">
      <w:pPr>
        <w:pStyle w:val="a3"/>
        <w:spacing w:before="0" w:beforeAutospacing="0" w:after="0" w:afterAutospacing="0" w:line="255" w:lineRule="atLeast"/>
        <w:rPr>
          <w:sz w:val="36"/>
          <w:szCs w:val="36"/>
        </w:rPr>
      </w:pPr>
    </w:p>
    <w:p w:rsidR="005141DF" w:rsidRDefault="005141DF" w:rsidP="005141DF">
      <w:pPr>
        <w:pStyle w:val="a3"/>
        <w:spacing w:before="0" w:beforeAutospacing="0" w:after="0" w:afterAutospacing="0" w:line="255" w:lineRule="atLeast"/>
        <w:rPr>
          <w:sz w:val="36"/>
          <w:szCs w:val="36"/>
        </w:rPr>
      </w:pPr>
    </w:p>
    <w:p w:rsidR="005141DF" w:rsidRPr="00090387" w:rsidRDefault="005141DF" w:rsidP="005141DF">
      <w:pPr>
        <w:pStyle w:val="a3"/>
        <w:spacing w:before="0" w:beforeAutospacing="0" w:after="0" w:afterAutospacing="0" w:line="255" w:lineRule="atLeast"/>
        <w:rPr>
          <w:sz w:val="28"/>
          <w:szCs w:val="28"/>
        </w:rPr>
      </w:pPr>
    </w:p>
    <w:p w:rsidR="005141DF" w:rsidRPr="00090387" w:rsidRDefault="005141DF" w:rsidP="00090387">
      <w:pPr>
        <w:pStyle w:val="a3"/>
        <w:spacing w:before="0" w:beforeAutospacing="0" w:after="0" w:afterAutospacing="0" w:line="255" w:lineRule="atLeast"/>
        <w:jc w:val="right"/>
        <w:rPr>
          <w:sz w:val="28"/>
          <w:szCs w:val="28"/>
        </w:rPr>
      </w:pPr>
      <w:r w:rsidRPr="00090387">
        <w:rPr>
          <w:sz w:val="28"/>
          <w:szCs w:val="28"/>
        </w:rPr>
        <w:t xml:space="preserve">                                                                        </w:t>
      </w:r>
      <w:r w:rsidR="00090387" w:rsidRPr="00090387">
        <w:rPr>
          <w:sz w:val="28"/>
          <w:szCs w:val="28"/>
        </w:rPr>
        <w:t xml:space="preserve">                  </w:t>
      </w:r>
      <w:r w:rsidRPr="00090387">
        <w:rPr>
          <w:sz w:val="28"/>
          <w:szCs w:val="28"/>
        </w:rPr>
        <w:t xml:space="preserve"> Автор</w:t>
      </w:r>
      <w:r w:rsidR="00213CFA">
        <w:rPr>
          <w:sz w:val="28"/>
          <w:szCs w:val="28"/>
        </w:rPr>
        <w:t>ы</w:t>
      </w:r>
      <w:r w:rsidRPr="00090387">
        <w:rPr>
          <w:sz w:val="28"/>
          <w:szCs w:val="28"/>
        </w:rPr>
        <w:t>:</w:t>
      </w:r>
    </w:p>
    <w:p w:rsidR="00090387" w:rsidRPr="00090387" w:rsidRDefault="00213CFA" w:rsidP="00213CFA">
      <w:pPr>
        <w:pStyle w:val="a3"/>
        <w:spacing w:before="0" w:beforeAutospacing="0" w:after="0" w:afterAutospacing="0" w:line="255" w:lineRule="atLeas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Шушаков</w:t>
      </w:r>
      <w:proofErr w:type="spellEnd"/>
      <w:r>
        <w:rPr>
          <w:sz w:val="28"/>
          <w:szCs w:val="28"/>
        </w:rPr>
        <w:t xml:space="preserve"> Максим Андреевич</w:t>
      </w:r>
      <w:r w:rsidR="005141DF" w:rsidRPr="00090387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090387" w:rsidRPr="00090387">
        <w:rPr>
          <w:sz w:val="28"/>
          <w:szCs w:val="28"/>
        </w:rPr>
        <w:t>Г</w:t>
      </w:r>
      <w:r w:rsidR="005141DF" w:rsidRPr="00090387">
        <w:rPr>
          <w:sz w:val="28"/>
          <w:szCs w:val="28"/>
        </w:rPr>
        <w:t>руппа</w:t>
      </w:r>
      <w:r>
        <w:rPr>
          <w:sz w:val="28"/>
          <w:szCs w:val="28"/>
        </w:rPr>
        <w:t xml:space="preserve"> «Одуванчик»</w:t>
      </w:r>
      <w:r w:rsidR="005141DF" w:rsidRPr="00090387">
        <w:rPr>
          <w:sz w:val="28"/>
          <w:szCs w:val="28"/>
        </w:rPr>
        <w:t xml:space="preserve"> </w:t>
      </w:r>
    </w:p>
    <w:p w:rsidR="00090387" w:rsidRPr="00090387" w:rsidRDefault="00090387" w:rsidP="0009038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090387">
        <w:rPr>
          <w:rFonts w:ascii="Times New Roman" w:hAnsi="Times New Roman" w:cs="Times New Roman"/>
          <w:sz w:val="28"/>
          <w:szCs w:val="28"/>
        </w:rPr>
        <w:t xml:space="preserve">общеразвивающей направленности </w:t>
      </w:r>
    </w:p>
    <w:p w:rsidR="00090387" w:rsidRDefault="00090387" w:rsidP="00090387">
      <w:pPr>
        <w:pStyle w:val="a3"/>
        <w:spacing w:before="0" w:beforeAutospacing="0" w:after="0" w:afterAutospacing="0" w:line="255" w:lineRule="atLeast"/>
        <w:jc w:val="right"/>
        <w:rPr>
          <w:sz w:val="28"/>
          <w:szCs w:val="28"/>
        </w:rPr>
      </w:pPr>
      <w:r w:rsidRPr="00090387">
        <w:rPr>
          <w:sz w:val="28"/>
          <w:szCs w:val="28"/>
        </w:rPr>
        <w:t>старшего дошкольного возраста (6-7 лет)</w:t>
      </w:r>
      <w:r w:rsidR="00213CFA">
        <w:rPr>
          <w:sz w:val="28"/>
          <w:szCs w:val="28"/>
        </w:rPr>
        <w:t>;</w:t>
      </w:r>
    </w:p>
    <w:p w:rsidR="00213CFA" w:rsidRDefault="00213CFA" w:rsidP="00090387">
      <w:pPr>
        <w:pStyle w:val="a3"/>
        <w:spacing w:before="0" w:beforeAutospacing="0" w:after="0" w:afterAutospacing="0" w:line="255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Любина Полина Анатольевна</w:t>
      </w:r>
    </w:p>
    <w:p w:rsidR="00213CFA" w:rsidRPr="00090387" w:rsidRDefault="00213CFA" w:rsidP="00213CFA">
      <w:pPr>
        <w:pStyle w:val="a3"/>
        <w:spacing w:before="0" w:beforeAutospacing="0" w:after="0" w:afterAutospacing="0" w:line="255" w:lineRule="atLeast"/>
        <w:jc w:val="right"/>
        <w:rPr>
          <w:sz w:val="28"/>
          <w:szCs w:val="28"/>
        </w:rPr>
      </w:pPr>
      <w:r w:rsidRPr="00090387"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«Тюльпанчик»</w:t>
      </w:r>
      <w:r w:rsidRPr="00090387">
        <w:rPr>
          <w:sz w:val="28"/>
          <w:szCs w:val="28"/>
        </w:rPr>
        <w:t xml:space="preserve"> </w:t>
      </w:r>
    </w:p>
    <w:p w:rsidR="00213CFA" w:rsidRPr="00090387" w:rsidRDefault="00213CFA" w:rsidP="00213CF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090387">
        <w:rPr>
          <w:rFonts w:ascii="Times New Roman" w:hAnsi="Times New Roman" w:cs="Times New Roman"/>
          <w:sz w:val="28"/>
          <w:szCs w:val="28"/>
        </w:rPr>
        <w:t xml:space="preserve">общеразвивающей направленности </w:t>
      </w:r>
    </w:p>
    <w:p w:rsidR="00213CFA" w:rsidRPr="00090387" w:rsidRDefault="00213CFA" w:rsidP="00213CFA">
      <w:pPr>
        <w:pStyle w:val="a3"/>
        <w:spacing w:before="0" w:beforeAutospacing="0" w:after="0" w:afterAutospacing="0" w:line="255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старшего дошкольного возраста (5-6</w:t>
      </w:r>
      <w:r w:rsidRPr="00090387">
        <w:rPr>
          <w:sz w:val="28"/>
          <w:szCs w:val="28"/>
        </w:rPr>
        <w:t xml:space="preserve"> лет)</w:t>
      </w:r>
      <w:r>
        <w:rPr>
          <w:sz w:val="28"/>
          <w:szCs w:val="28"/>
        </w:rPr>
        <w:t>;</w:t>
      </w:r>
    </w:p>
    <w:p w:rsidR="00090387" w:rsidRPr="00090387" w:rsidRDefault="00090387" w:rsidP="0009038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090387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</w:p>
    <w:p w:rsidR="00090387" w:rsidRPr="00090387" w:rsidRDefault="00090387" w:rsidP="00090387">
      <w:pPr>
        <w:pStyle w:val="a3"/>
        <w:spacing w:before="0" w:beforeAutospacing="0" w:after="0" w:afterAutospacing="0" w:line="255" w:lineRule="atLeast"/>
        <w:jc w:val="right"/>
        <w:rPr>
          <w:sz w:val="28"/>
          <w:szCs w:val="28"/>
        </w:rPr>
      </w:pPr>
      <w:r w:rsidRPr="00090387">
        <w:rPr>
          <w:sz w:val="28"/>
          <w:szCs w:val="28"/>
        </w:rPr>
        <w:t>Иванова Жанна Петровна,</w:t>
      </w:r>
    </w:p>
    <w:p w:rsidR="00090387" w:rsidRPr="00090387" w:rsidRDefault="00090387" w:rsidP="00090387">
      <w:pPr>
        <w:pStyle w:val="a3"/>
        <w:spacing w:before="0" w:beforeAutospacing="0" w:after="0" w:afterAutospacing="0" w:line="255" w:lineRule="atLeast"/>
        <w:jc w:val="right"/>
        <w:rPr>
          <w:sz w:val="28"/>
          <w:szCs w:val="28"/>
        </w:rPr>
      </w:pPr>
      <w:r w:rsidRPr="00090387">
        <w:rPr>
          <w:sz w:val="28"/>
          <w:szCs w:val="28"/>
        </w:rPr>
        <w:t>музыкальный руководитель</w:t>
      </w:r>
      <w:r w:rsidR="005141DF" w:rsidRPr="00090387">
        <w:rPr>
          <w:sz w:val="28"/>
          <w:szCs w:val="28"/>
        </w:rPr>
        <w:t xml:space="preserve"> </w:t>
      </w:r>
    </w:p>
    <w:p w:rsidR="005141DF" w:rsidRPr="00090387" w:rsidRDefault="00090387" w:rsidP="00090387">
      <w:pPr>
        <w:pStyle w:val="a3"/>
        <w:spacing w:before="0" w:beforeAutospacing="0" w:after="0" w:afterAutospacing="0" w:line="255" w:lineRule="atLeast"/>
        <w:jc w:val="right"/>
        <w:rPr>
          <w:sz w:val="28"/>
          <w:szCs w:val="28"/>
        </w:rPr>
      </w:pPr>
      <w:r w:rsidRPr="00090387">
        <w:rPr>
          <w:sz w:val="28"/>
          <w:szCs w:val="28"/>
        </w:rPr>
        <w:t>МАДОУ  ЦРР - д/с</w:t>
      </w:r>
      <w:r w:rsidR="005141DF" w:rsidRPr="00090387">
        <w:rPr>
          <w:sz w:val="28"/>
          <w:szCs w:val="28"/>
        </w:rPr>
        <w:t xml:space="preserve">                                                 </w:t>
      </w:r>
      <w:r w:rsidRPr="00090387">
        <w:rPr>
          <w:sz w:val="28"/>
          <w:szCs w:val="28"/>
        </w:rPr>
        <w:t xml:space="preserve">                          </w:t>
      </w:r>
    </w:p>
    <w:p w:rsidR="005141DF" w:rsidRPr="00090387" w:rsidRDefault="005141DF" w:rsidP="00090387">
      <w:pPr>
        <w:pStyle w:val="a3"/>
        <w:spacing w:before="0" w:beforeAutospacing="0" w:after="0" w:afterAutospacing="0" w:line="255" w:lineRule="atLeast"/>
        <w:jc w:val="right"/>
        <w:rPr>
          <w:sz w:val="28"/>
          <w:szCs w:val="28"/>
        </w:rPr>
      </w:pPr>
      <w:r w:rsidRPr="00090387">
        <w:rPr>
          <w:sz w:val="28"/>
          <w:szCs w:val="28"/>
        </w:rPr>
        <w:t xml:space="preserve"> </w:t>
      </w:r>
    </w:p>
    <w:p w:rsidR="005141DF" w:rsidRPr="00090387" w:rsidRDefault="005141DF" w:rsidP="00090387">
      <w:pPr>
        <w:pStyle w:val="a3"/>
        <w:spacing w:before="0" w:beforeAutospacing="0" w:after="0" w:afterAutospacing="0" w:line="255" w:lineRule="atLeast"/>
        <w:rPr>
          <w:sz w:val="28"/>
          <w:szCs w:val="28"/>
        </w:rPr>
      </w:pPr>
    </w:p>
    <w:p w:rsidR="00CF2186" w:rsidRPr="004136D2" w:rsidRDefault="005141DF" w:rsidP="00A54100">
      <w:pPr>
        <w:pStyle w:val="a3"/>
        <w:spacing w:before="0" w:beforeAutospacing="0" w:after="0" w:afterAutospacing="0" w:line="255" w:lineRule="atLeast"/>
        <w:jc w:val="center"/>
        <w:rPr>
          <w:rStyle w:val="a4"/>
          <w:bCs w:val="0"/>
        </w:rPr>
      </w:pPr>
      <w:r>
        <w:rPr>
          <w:b/>
        </w:rPr>
        <w:t>2015</w:t>
      </w:r>
    </w:p>
    <w:p w:rsidR="00090387" w:rsidRPr="00090387" w:rsidRDefault="00090387" w:rsidP="00A54100">
      <w:pPr>
        <w:pStyle w:val="a5"/>
        <w:numPr>
          <w:ilvl w:val="0"/>
          <w:numId w:val="3"/>
        </w:num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38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A916B3" w:rsidRPr="00A916B3" w:rsidRDefault="00A916B3" w:rsidP="00213CFA">
      <w:pPr>
        <w:shd w:val="clear" w:color="auto" w:fill="FFFFFF"/>
        <w:spacing w:line="276" w:lineRule="auto"/>
        <w:ind w:left="567"/>
        <w:jc w:val="right"/>
        <w:rPr>
          <w:color w:val="000000"/>
        </w:rPr>
      </w:pPr>
      <w:r w:rsidRPr="00A916B3">
        <w:rPr>
          <w:b/>
          <w:bCs/>
          <w:color w:val="000000"/>
        </w:rPr>
        <w:t>Рассказывайте детям о войне,</w:t>
      </w:r>
    </w:p>
    <w:p w:rsidR="00A916B3" w:rsidRPr="00A916B3" w:rsidRDefault="00A916B3" w:rsidP="00213CFA">
      <w:pPr>
        <w:shd w:val="clear" w:color="auto" w:fill="FFFFFF"/>
        <w:spacing w:line="276" w:lineRule="auto"/>
        <w:ind w:left="567"/>
        <w:jc w:val="right"/>
        <w:rPr>
          <w:color w:val="000000"/>
        </w:rPr>
      </w:pPr>
      <w:r w:rsidRPr="00A916B3">
        <w:rPr>
          <w:b/>
          <w:bCs/>
          <w:color w:val="000000"/>
        </w:rPr>
        <w:t>Не бойтесь испугать жестокой правдой,</w:t>
      </w:r>
    </w:p>
    <w:p w:rsidR="00A916B3" w:rsidRPr="00A916B3" w:rsidRDefault="00A916B3" w:rsidP="00213CFA">
      <w:pPr>
        <w:shd w:val="clear" w:color="auto" w:fill="FFFFFF"/>
        <w:spacing w:line="276" w:lineRule="auto"/>
        <w:ind w:left="567"/>
        <w:jc w:val="right"/>
        <w:rPr>
          <w:color w:val="000000"/>
        </w:rPr>
      </w:pPr>
      <w:r w:rsidRPr="00A916B3">
        <w:rPr>
          <w:b/>
          <w:bCs/>
          <w:color w:val="000000"/>
        </w:rPr>
        <w:t>Рассказывайте детям о войне,</w:t>
      </w:r>
    </w:p>
    <w:p w:rsidR="00A916B3" w:rsidRPr="00A916B3" w:rsidRDefault="00A916B3" w:rsidP="00213CFA">
      <w:pPr>
        <w:shd w:val="clear" w:color="auto" w:fill="FFFFFF"/>
        <w:spacing w:line="276" w:lineRule="auto"/>
        <w:ind w:left="567"/>
        <w:jc w:val="right"/>
        <w:rPr>
          <w:color w:val="000000"/>
        </w:rPr>
      </w:pPr>
      <w:r w:rsidRPr="00A916B3">
        <w:rPr>
          <w:b/>
          <w:bCs/>
          <w:color w:val="000000"/>
        </w:rPr>
        <w:t>Им это знать и помнить надо</w:t>
      </w:r>
    </w:p>
    <w:p w:rsidR="00A916B3" w:rsidRPr="00A916B3" w:rsidRDefault="00A916B3" w:rsidP="00213CFA">
      <w:pPr>
        <w:shd w:val="clear" w:color="auto" w:fill="FFFFFF"/>
        <w:spacing w:line="276" w:lineRule="auto"/>
        <w:ind w:left="567"/>
        <w:jc w:val="right"/>
        <w:rPr>
          <w:color w:val="000000"/>
        </w:rPr>
      </w:pPr>
      <w:r w:rsidRPr="00A916B3">
        <w:rPr>
          <w:b/>
          <w:bCs/>
          <w:color w:val="000000"/>
        </w:rPr>
        <w:t>Рассказывайте детям о войне,</w:t>
      </w:r>
    </w:p>
    <w:p w:rsidR="00A916B3" w:rsidRPr="00A916B3" w:rsidRDefault="00A916B3" w:rsidP="00213CFA">
      <w:pPr>
        <w:shd w:val="clear" w:color="auto" w:fill="FFFFFF"/>
        <w:spacing w:line="276" w:lineRule="auto"/>
        <w:ind w:left="567"/>
        <w:jc w:val="right"/>
        <w:rPr>
          <w:color w:val="000000"/>
        </w:rPr>
      </w:pPr>
      <w:r w:rsidRPr="00A916B3">
        <w:rPr>
          <w:b/>
          <w:bCs/>
          <w:color w:val="000000"/>
        </w:rPr>
        <w:t>Пусть ваша память к ним в сердца стучится</w:t>
      </w:r>
    </w:p>
    <w:p w:rsidR="00A916B3" w:rsidRDefault="00A916B3" w:rsidP="00213CFA">
      <w:pPr>
        <w:pStyle w:val="a3"/>
        <w:spacing w:before="0" w:beforeAutospacing="0" w:after="0" w:afterAutospacing="0" w:line="276" w:lineRule="auto"/>
        <w:ind w:left="567"/>
        <w:jc w:val="right"/>
        <w:rPr>
          <w:b/>
          <w:bCs/>
          <w:color w:val="000000"/>
        </w:rPr>
      </w:pPr>
      <w:r w:rsidRPr="00A916B3">
        <w:rPr>
          <w:b/>
          <w:bCs/>
          <w:color w:val="000000"/>
        </w:rPr>
        <w:t>Рассказывайте детям о войне…</w:t>
      </w:r>
    </w:p>
    <w:p w:rsidR="00A916B3" w:rsidRPr="00213CFA" w:rsidRDefault="00A916B3" w:rsidP="00213CFA">
      <w:pPr>
        <w:pStyle w:val="a3"/>
        <w:spacing w:before="0" w:beforeAutospacing="0" w:after="0" w:afterAutospacing="0" w:line="276" w:lineRule="auto"/>
        <w:ind w:left="567"/>
        <w:jc w:val="right"/>
        <w:rPr>
          <w:b/>
          <w:i/>
        </w:rPr>
      </w:pPr>
      <w:r w:rsidRPr="00213CFA">
        <w:rPr>
          <w:b/>
          <w:i/>
          <w:color w:val="000000"/>
        </w:rPr>
        <w:t>(Н.Верб)</w:t>
      </w:r>
    </w:p>
    <w:p w:rsidR="000A233A" w:rsidRPr="005E0AEE" w:rsidRDefault="00516357" w:rsidP="000A233A">
      <w:pPr>
        <w:pStyle w:val="a3"/>
        <w:spacing w:before="0" w:beforeAutospacing="0" w:after="0" w:afterAutospacing="0" w:line="360" w:lineRule="auto"/>
        <w:ind w:firstLine="567"/>
        <w:jc w:val="both"/>
      </w:pPr>
      <w:r w:rsidRPr="005E0AEE">
        <w:t xml:space="preserve">Исторически сложилось так, что любовь к Родине, патриотизм во все времена в Российском государстве были чертой национального характера. </w:t>
      </w:r>
    </w:p>
    <w:p w:rsidR="00311900" w:rsidRPr="005E0AEE" w:rsidRDefault="00311900" w:rsidP="000A233A">
      <w:pPr>
        <w:shd w:val="clear" w:color="auto" w:fill="FFFFFF"/>
        <w:spacing w:line="360" w:lineRule="auto"/>
        <w:ind w:firstLine="567"/>
        <w:jc w:val="both"/>
      </w:pPr>
      <w:r w:rsidRPr="005E0AEE">
        <w:t>Создана впечатляющая летопись Великой Отечественной</w:t>
      </w:r>
      <w:r w:rsidR="00C230DC" w:rsidRPr="005E0AEE">
        <w:t xml:space="preserve"> войны</w:t>
      </w:r>
      <w:r w:rsidRPr="005E0AEE">
        <w:t xml:space="preserve"> в прозе, поэзии, фильмах, живописных полотнах, памятниках. А сколько песен было создано на войне! Порой только песня с ее жизнеутверждающим текстом и музыкой спасала, поддерживала, придавала боевой дух и просто сплачивала...</w:t>
      </w:r>
      <w:r w:rsidR="00C230DC" w:rsidRPr="005E0AEE">
        <w:t xml:space="preserve"> </w:t>
      </w:r>
      <w:r w:rsidRPr="005E0AEE">
        <w:t xml:space="preserve">У каждой песни своя биография, своя судьба. Мы решили </w:t>
      </w:r>
      <w:r w:rsidR="00C230DC" w:rsidRPr="005E0AEE">
        <w:t>поближе познакомиться с  песнями</w:t>
      </w:r>
      <w:r w:rsidRPr="005E0AEE">
        <w:t>, которыми жила и дыша</w:t>
      </w:r>
      <w:r w:rsidR="00C230DC" w:rsidRPr="005E0AEE">
        <w:t>ла Родина в «суровых сороковых»; с</w:t>
      </w:r>
      <w:r w:rsidRPr="005E0AEE">
        <w:t xml:space="preserve"> пе</w:t>
      </w:r>
      <w:r w:rsidR="00C230DC" w:rsidRPr="005E0AEE">
        <w:t>снями</w:t>
      </w:r>
      <w:r w:rsidRPr="005E0AEE">
        <w:t>, которые пели солдаты Великой Оте</w:t>
      </w:r>
      <w:r w:rsidR="00C230DC" w:rsidRPr="005E0AEE">
        <w:t>чественной войны в часы затишья; а также с песнями о войне, созданными уже в мирное время.</w:t>
      </w:r>
    </w:p>
    <w:p w:rsidR="000A233A" w:rsidRPr="005E0AEE" w:rsidRDefault="000A233A" w:rsidP="000A233A">
      <w:pPr>
        <w:pStyle w:val="a3"/>
        <w:spacing w:before="0" w:beforeAutospacing="0" w:after="0" w:afterAutospacing="0" w:line="360" w:lineRule="auto"/>
        <w:ind w:firstLine="567"/>
        <w:jc w:val="both"/>
      </w:pPr>
      <w:r w:rsidRPr="005E0AEE">
        <w:rPr>
          <w:rStyle w:val="a4"/>
          <w:bdr w:val="none" w:sz="0" w:space="0" w:color="auto" w:frame="1"/>
        </w:rPr>
        <w:t>Цель проекта</w:t>
      </w:r>
      <w:r w:rsidRPr="005E0AEE">
        <w:rPr>
          <w:rStyle w:val="a4"/>
          <w:b w:val="0"/>
          <w:bdr w:val="none" w:sz="0" w:space="0" w:color="auto" w:frame="1"/>
        </w:rPr>
        <w:t>:</w:t>
      </w:r>
      <w:r w:rsidRPr="005E0AEE">
        <w:rPr>
          <w:rStyle w:val="apple-converted-space"/>
        </w:rPr>
        <w:t> </w:t>
      </w:r>
      <w:r w:rsidRPr="005E0AEE">
        <w:t>Узнать название, авторов и историю создания военных песен.</w:t>
      </w:r>
    </w:p>
    <w:p w:rsidR="000A233A" w:rsidRPr="005E0AEE" w:rsidRDefault="000A233A" w:rsidP="000A233A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5E0AEE">
        <w:t xml:space="preserve">Чтобы достичь поставленной цели, необходимо было решить следующие </w:t>
      </w:r>
      <w:r w:rsidRPr="005E0AEE">
        <w:rPr>
          <w:b/>
          <w:i/>
        </w:rPr>
        <w:t>задачи</w:t>
      </w:r>
      <w:r w:rsidRPr="005E0AEE">
        <w:t>:</w:t>
      </w:r>
    </w:p>
    <w:p w:rsidR="000A233A" w:rsidRPr="005E0AEE" w:rsidRDefault="000A233A" w:rsidP="000A233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567"/>
        <w:jc w:val="both"/>
      </w:pPr>
      <w:r w:rsidRPr="005E0AEE">
        <w:t>познакомиться с историческими фактами военных лет;</w:t>
      </w:r>
    </w:p>
    <w:p w:rsidR="000A233A" w:rsidRPr="005E0AEE" w:rsidRDefault="000A233A" w:rsidP="000A233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567"/>
        <w:jc w:val="both"/>
      </w:pPr>
      <w:r w:rsidRPr="005E0AEE">
        <w:t>узнать о значении победы нашего народа в Великой Отечественной войне;</w:t>
      </w:r>
    </w:p>
    <w:p w:rsidR="000A233A" w:rsidRPr="005E0AEE" w:rsidRDefault="000A233A" w:rsidP="000A233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567"/>
        <w:jc w:val="both"/>
      </w:pPr>
      <w:r w:rsidRPr="005E0AEE">
        <w:t>узнать, какие песни о войне существуют;</w:t>
      </w:r>
    </w:p>
    <w:p w:rsidR="000A233A" w:rsidRPr="005E0AEE" w:rsidRDefault="000A233A" w:rsidP="000A233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567"/>
        <w:jc w:val="both"/>
      </w:pPr>
      <w:r w:rsidRPr="005E0AEE">
        <w:t>познакомиться с патриотическими музыкальными произведениями, созданными в годы войны и после её окончания;</w:t>
      </w:r>
    </w:p>
    <w:p w:rsidR="000A233A" w:rsidRPr="005E0AEE" w:rsidRDefault="000A233A" w:rsidP="000A233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567"/>
        <w:jc w:val="both"/>
      </w:pPr>
      <w:r w:rsidRPr="005E0AEE">
        <w:t>узнать о роли и значении этих песен в жизни каждого человека;</w:t>
      </w:r>
    </w:p>
    <w:p w:rsidR="000A233A" w:rsidRPr="005E0AEE" w:rsidRDefault="000A233A" w:rsidP="000A233A">
      <w:pPr>
        <w:shd w:val="clear" w:color="auto" w:fill="FFFFFF"/>
        <w:spacing w:line="360" w:lineRule="auto"/>
        <w:ind w:firstLine="567"/>
        <w:jc w:val="both"/>
      </w:pPr>
      <w:r w:rsidRPr="005E0AEE">
        <w:rPr>
          <w:b/>
          <w:bCs/>
        </w:rPr>
        <w:t>Методы исследования</w:t>
      </w:r>
      <w:r w:rsidRPr="005E0AEE">
        <w:t>: изучение и анализ литературных и музыкальных текстов военных песен, литературных источников и Интернет-ресурсов; наблюдение за использованием и исполнением военных песен в современных массовых праздниках, средствах массовой информации и в быту российских граждан.</w:t>
      </w:r>
    </w:p>
    <w:p w:rsidR="000A233A" w:rsidRPr="005E0AEE" w:rsidRDefault="000A233A" w:rsidP="000A233A">
      <w:pPr>
        <w:shd w:val="clear" w:color="auto" w:fill="FFFFFF"/>
        <w:spacing w:line="360" w:lineRule="auto"/>
        <w:ind w:firstLine="567"/>
        <w:jc w:val="both"/>
      </w:pPr>
      <w:r w:rsidRPr="005E0AEE">
        <w:rPr>
          <w:b/>
          <w:bCs/>
        </w:rPr>
        <w:t>Проектным продуктом</w:t>
      </w:r>
      <w:r w:rsidRPr="005E0AEE">
        <w:rPr>
          <w:bCs/>
        </w:rPr>
        <w:t> </w:t>
      </w:r>
      <w:r w:rsidRPr="005E0AEE">
        <w:t>нашей работы является создание </w:t>
      </w:r>
      <w:proofErr w:type="spellStart"/>
      <w:r w:rsidR="0080611E" w:rsidRPr="005E0AEE">
        <w:fldChar w:fldCharType="begin"/>
      </w:r>
      <w:r w:rsidRPr="005E0AEE">
        <w:instrText>HYPERLINK "http://narod.ru/disk/11687179001/%D0%9F%D0%B5%D1%81%D0%BD%D0%B8%20%D0%9F%D0%BE%D0%B1%D0%B5%D0%B4%D1%8B%20%D0%BF%D1%80%D0%BE%D0%B5%D0%BA%D1%82.rar.html"</w:instrText>
      </w:r>
      <w:r w:rsidR="0080611E" w:rsidRPr="005E0AEE">
        <w:fldChar w:fldCharType="separate"/>
      </w:r>
      <w:r w:rsidRPr="005E0AEE">
        <w:t>мультимедийного</w:t>
      </w:r>
      <w:proofErr w:type="spellEnd"/>
      <w:r w:rsidRPr="005E0AEE">
        <w:t xml:space="preserve"> альбома «Песни о войне».</w:t>
      </w:r>
      <w:r w:rsidR="0080611E" w:rsidRPr="005E0AEE">
        <w:fldChar w:fldCharType="end"/>
      </w:r>
    </w:p>
    <w:p w:rsidR="000A233A" w:rsidRPr="005E0AEE" w:rsidRDefault="007B6CDE" w:rsidP="000A233A">
      <w:pPr>
        <w:pStyle w:val="a3"/>
        <w:spacing w:before="0" w:beforeAutospacing="0" w:after="0" w:afterAutospacing="0" w:line="360" w:lineRule="auto"/>
        <w:jc w:val="both"/>
      </w:pPr>
      <w:r w:rsidRPr="005E0AEE">
        <w:rPr>
          <w:b/>
          <w:color w:val="000000" w:themeColor="text1"/>
        </w:rPr>
        <w:t>Выводы, полученные в ходе проекта</w:t>
      </w:r>
      <w:r w:rsidR="000A233A" w:rsidRPr="005E0AEE">
        <w:rPr>
          <w:b/>
          <w:color w:val="000000" w:themeColor="text1"/>
        </w:rPr>
        <w:t xml:space="preserve">. </w:t>
      </w:r>
      <w:r w:rsidR="00706623" w:rsidRPr="005E0AEE">
        <w:t>Мы выяснили, что военная песня – это музыкальное произведение, написанное в песенном жанре, отражающее события личной или общественной жизни на фоне военных событий.</w:t>
      </w:r>
    </w:p>
    <w:p w:rsidR="00A54100" w:rsidRPr="005E0AEE" w:rsidRDefault="00A54100" w:rsidP="000A233A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</w:p>
    <w:p w:rsidR="000A233A" w:rsidRPr="005E0AEE" w:rsidRDefault="00706623" w:rsidP="00A54100">
      <w:pPr>
        <w:pStyle w:val="a5"/>
        <w:numPr>
          <w:ilvl w:val="0"/>
          <w:numId w:val="3"/>
        </w:numPr>
        <w:spacing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EE">
        <w:rPr>
          <w:rFonts w:ascii="Times New Roman" w:hAnsi="Times New Roman" w:cs="Times New Roman"/>
          <w:b/>
          <w:sz w:val="28"/>
          <w:szCs w:val="28"/>
        </w:rPr>
        <w:lastRenderedPageBreak/>
        <w:t>План исследования</w:t>
      </w:r>
    </w:p>
    <w:p w:rsidR="008E3122" w:rsidRPr="005E0AEE" w:rsidRDefault="008E3122" w:rsidP="00123495">
      <w:pPr>
        <w:shd w:val="clear" w:color="auto" w:fill="FFFFFF"/>
        <w:spacing w:line="360" w:lineRule="auto"/>
        <w:ind w:firstLine="567"/>
        <w:jc w:val="both"/>
      </w:pPr>
      <w:r w:rsidRPr="005E0AEE">
        <w:rPr>
          <w:b/>
        </w:rPr>
        <w:t xml:space="preserve">Актуальность: </w:t>
      </w:r>
      <w:r w:rsidRPr="005E0AEE">
        <w:rPr>
          <w:bCs/>
        </w:rPr>
        <w:t>В</w:t>
      </w:r>
      <w:r w:rsidRPr="005E0AEE">
        <w:t>оенная песня всегда была явлением, объединяющим нацию, и в этом ее огромная сила. Именно в этом песенном жанре наблюдается наиболее высокая концентрация таких содержательных смыслов, как патриотизм, любовь к Родине, идея самопожертвования во имя Отчизны. Все это незыблемые духовные ценности, осознаваемые и разделяемые многими поколениями. Именно они никогда не потеряют своей актуальности.</w:t>
      </w:r>
    </w:p>
    <w:p w:rsidR="008E3122" w:rsidRPr="005E0AEE" w:rsidRDefault="008E3122" w:rsidP="00123495">
      <w:pPr>
        <w:shd w:val="clear" w:color="auto" w:fill="FFFFFF"/>
        <w:spacing w:line="360" w:lineRule="auto"/>
        <w:ind w:firstLine="567"/>
        <w:jc w:val="both"/>
      </w:pPr>
      <w:r w:rsidRPr="005E0AEE">
        <w:rPr>
          <w:b/>
          <w:bCs/>
        </w:rPr>
        <w:t>Объект исследования: </w:t>
      </w:r>
      <w:r w:rsidRPr="005E0AEE">
        <w:t>песни о войне, написанные во время Великой Отечественной войны и в мирное время.</w:t>
      </w:r>
    </w:p>
    <w:p w:rsidR="0074704D" w:rsidRPr="005E0AEE" w:rsidRDefault="0074704D" w:rsidP="00123495">
      <w:pPr>
        <w:shd w:val="clear" w:color="auto" w:fill="FFFFFF"/>
        <w:spacing w:line="360" w:lineRule="auto"/>
        <w:ind w:firstLine="567"/>
        <w:jc w:val="both"/>
      </w:pPr>
      <w:r w:rsidRPr="005E0AEE">
        <w:rPr>
          <w:b/>
          <w:bCs/>
        </w:rPr>
        <w:t>Гипотеза: </w:t>
      </w:r>
      <w:r w:rsidRPr="005E0AEE">
        <w:t>военная песня, безусловно, достояние каждой нации. Именно в этом пласте песенного творчества сосредоточен огромный потенциал, позволяющий предположить, что военная песня способна стать стержнем в духовном объединении нации и морально помочь солдатам на войне.</w:t>
      </w:r>
    </w:p>
    <w:p w:rsidR="008E3122" w:rsidRPr="005E0AEE" w:rsidRDefault="008E3122" w:rsidP="00123495">
      <w:pPr>
        <w:shd w:val="clear" w:color="auto" w:fill="FFFFFF"/>
        <w:spacing w:line="360" w:lineRule="auto"/>
        <w:ind w:firstLine="567"/>
      </w:pPr>
      <w:r w:rsidRPr="005E0AEE">
        <w:rPr>
          <w:b/>
          <w:bCs/>
        </w:rPr>
        <w:t>Область исследования: </w:t>
      </w:r>
      <w:r w:rsidRPr="005E0AEE">
        <w:t>литературное чтение, музыка.</w:t>
      </w:r>
    </w:p>
    <w:p w:rsidR="00123495" w:rsidRPr="005E0AEE" w:rsidRDefault="00123495" w:rsidP="00123495">
      <w:pPr>
        <w:shd w:val="clear" w:color="auto" w:fill="FFFFFF"/>
        <w:spacing w:line="360" w:lineRule="auto"/>
        <w:ind w:firstLine="567"/>
      </w:pPr>
      <w:r w:rsidRPr="005E0AEE">
        <w:rPr>
          <w:b/>
          <w:bCs/>
        </w:rPr>
        <w:t>Срок работы над проектом: </w:t>
      </w:r>
      <w:r w:rsidRPr="005E0AEE">
        <w:t>январь 2015 – март 2015.</w:t>
      </w:r>
    </w:p>
    <w:p w:rsidR="00B71D89" w:rsidRPr="005E0AEE" w:rsidRDefault="00B71D89" w:rsidP="00123495">
      <w:pPr>
        <w:shd w:val="clear" w:color="auto" w:fill="FFFFFF"/>
        <w:spacing w:line="360" w:lineRule="auto"/>
        <w:ind w:firstLine="567"/>
      </w:pPr>
      <w:r w:rsidRPr="005E0AEE">
        <w:rPr>
          <w:b/>
          <w:bCs/>
        </w:rPr>
        <w:t>Этапы проекта:</w:t>
      </w:r>
    </w:p>
    <w:p w:rsidR="00B71D89" w:rsidRPr="005E0AEE" w:rsidRDefault="00B71D89" w:rsidP="00123495">
      <w:pPr>
        <w:numPr>
          <w:ilvl w:val="0"/>
          <w:numId w:val="8"/>
        </w:numPr>
        <w:shd w:val="clear" w:color="auto" w:fill="FFFFFF"/>
        <w:spacing w:line="360" w:lineRule="auto"/>
        <w:ind w:left="450" w:firstLine="567"/>
      </w:pPr>
      <w:r w:rsidRPr="005E0AEE">
        <w:t>Подготовительный (</w:t>
      </w:r>
      <w:proofErr w:type="spellStart"/>
      <w:r w:rsidRPr="005E0AEE">
        <w:t>проблематизация</w:t>
      </w:r>
      <w:proofErr w:type="spellEnd"/>
      <w:r w:rsidRPr="005E0AEE">
        <w:t xml:space="preserve">, </w:t>
      </w:r>
      <w:proofErr w:type="spellStart"/>
      <w:r w:rsidRPr="005E0AEE">
        <w:t>целеполагание</w:t>
      </w:r>
      <w:proofErr w:type="spellEnd"/>
      <w:r w:rsidRPr="005E0AEE">
        <w:t>, планирование, сбор материала).</w:t>
      </w:r>
    </w:p>
    <w:p w:rsidR="00B71D89" w:rsidRPr="005E0AEE" w:rsidRDefault="00B71D89" w:rsidP="00123495">
      <w:pPr>
        <w:numPr>
          <w:ilvl w:val="0"/>
          <w:numId w:val="8"/>
        </w:numPr>
        <w:shd w:val="clear" w:color="auto" w:fill="FFFFFF"/>
        <w:spacing w:line="360" w:lineRule="auto"/>
        <w:ind w:left="450" w:firstLine="567"/>
      </w:pPr>
      <w:proofErr w:type="gramStart"/>
      <w:r w:rsidRPr="005E0AEE">
        <w:t>Основной</w:t>
      </w:r>
      <w:proofErr w:type="gramEnd"/>
      <w:r w:rsidRPr="005E0AEE">
        <w:t xml:space="preserve"> (реализация намеченного плана, материалы проекта).</w:t>
      </w:r>
    </w:p>
    <w:p w:rsidR="00B71D89" w:rsidRPr="005E0AEE" w:rsidRDefault="00B71D89" w:rsidP="00123495">
      <w:pPr>
        <w:numPr>
          <w:ilvl w:val="0"/>
          <w:numId w:val="8"/>
        </w:numPr>
        <w:shd w:val="clear" w:color="auto" w:fill="FFFFFF"/>
        <w:spacing w:line="360" w:lineRule="auto"/>
        <w:ind w:left="450" w:firstLine="567"/>
      </w:pPr>
      <w:r w:rsidRPr="005E0AEE">
        <w:t xml:space="preserve">Защита проекта (представление </w:t>
      </w:r>
      <w:proofErr w:type="spellStart"/>
      <w:r w:rsidRPr="005E0AEE">
        <w:t>мультимедийной</w:t>
      </w:r>
      <w:proofErr w:type="spellEnd"/>
      <w:r w:rsidRPr="005E0AEE">
        <w:t xml:space="preserve"> презентации).</w:t>
      </w:r>
    </w:p>
    <w:p w:rsidR="00F34665" w:rsidRPr="005E0AEE" w:rsidRDefault="00123495" w:rsidP="00F34665">
      <w:pPr>
        <w:pStyle w:val="a3"/>
        <w:spacing w:before="0" w:beforeAutospacing="0" w:after="0" w:afterAutospacing="0" w:line="360" w:lineRule="auto"/>
        <w:ind w:firstLine="450"/>
        <w:jc w:val="both"/>
      </w:pPr>
      <w:r w:rsidRPr="005E0AEE">
        <w:t xml:space="preserve">На подготовительном этапе мы </w:t>
      </w:r>
      <w:r w:rsidR="00F34665" w:rsidRPr="005E0AEE">
        <w:t xml:space="preserve">с музыкальным руководителем </w:t>
      </w:r>
      <w:r w:rsidRPr="005E0AEE">
        <w:t xml:space="preserve">смоделировали ситуацию, чтобы выявить проблему и определить цель и задачи нашего проекта. Здесь применили </w:t>
      </w:r>
      <w:r w:rsidR="00F34665" w:rsidRPr="005E0AEE">
        <w:t xml:space="preserve">«модель трех вопросов»: «Что знаем? Что хотим узнать? Что нужно сделать, чтобы узнать?» Затем провели беседу с родителями на тему «Песни о Великой Отечественной Войне». Также выявили уровень своих знаний по данной теме. После этого – непосредственно сбор необходимой информации об истории создания и авторах военных песен. </w:t>
      </w:r>
    </w:p>
    <w:p w:rsidR="00123495" w:rsidRPr="005E0AEE" w:rsidRDefault="00F34665" w:rsidP="00123495">
      <w:pPr>
        <w:pStyle w:val="a5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A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основного этапа систематизировали собранный материал (фонограммы, фото и видео, историю создания песен и сведения об авторах). Условно основной этап можно разделить на следующие части:</w:t>
      </w:r>
    </w:p>
    <w:p w:rsidR="00242850" w:rsidRPr="005E0AEE" w:rsidRDefault="00242850" w:rsidP="00F34665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AEE">
        <w:rPr>
          <w:rFonts w:ascii="Times New Roman" w:hAnsi="Times New Roman" w:cs="Times New Roman"/>
          <w:sz w:val="24"/>
          <w:szCs w:val="24"/>
        </w:rPr>
        <w:t>С</w:t>
      </w:r>
      <w:r w:rsidR="00F34665" w:rsidRPr="005E0AEE">
        <w:rPr>
          <w:rFonts w:ascii="Times New Roman" w:hAnsi="Times New Roman" w:cs="Times New Roman"/>
          <w:sz w:val="24"/>
          <w:szCs w:val="24"/>
        </w:rPr>
        <w:t xml:space="preserve">оздание </w:t>
      </w:r>
      <w:proofErr w:type="spellStart"/>
      <w:r w:rsidRPr="005E0AEE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5E0AEE">
        <w:rPr>
          <w:rFonts w:ascii="Times New Roman" w:hAnsi="Times New Roman" w:cs="Times New Roman"/>
          <w:sz w:val="24"/>
          <w:szCs w:val="24"/>
        </w:rPr>
        <w:t xml:space="preserve"> </w:t>
      </w:r>
      <w:r w:rsidR="00F34665" w:rsidRPr="005E0AEE">
        <w:rPr>
          <w:rFonts w:ascii="Times New Roman" w:hAnsi="Times New Roman" w:cs="Times New Roman"/>
          <w:sz w:val="24"/>
          <w:szCs w:val="24"/>
        </w:rPr>
        <w:t>презентаци</w:t>
      </w:r>
      <w:r w:rsidRPr="005E0AEE">
        <w:rPr>
          <w:rFonts w:ascii="Times New Roman" w:hAnsi="Times New Roman" w:cs="Times New Roman"/>
          <w:sz w:val="24"/>
          <w:szCs w:val="24"/>
        </w:rPr>
        <w:t>й</w:t>
      </w:r>
      <w:r w:rsidR="00F34665" w:rsidRPr="005E0AEE">
        <w:rPr>
          <w:rFonts w:ascii="Times New Roman" w:hAnsi="Times New Roman" w:cs="Times New Roman"/>
          <w:sz w:val="24"/>
          <w:szCs w:val="24"/>
        </w:rPr>
        <w:t xml:space="preserve"> </w:t>
      </w:r>
      <w:r w:rsidRPr="005E0AEE">
        <w:rPr>
          <w:rFonts w:ascii="Times New Roman" w:hAnsi="Times New Roman" w:cs="Times New Roman"/>
          <w:sz w:val="24"/>
          <w:szCs w:val="24"/>
        </w:rPr>
        <w:t>по истории военных песен, на которые был собран материал;</w:t>
      </w:r>
    </w:p>
    <w:p w:rsidR="00123495" w:rsidRPr="005E0AEE" w:rsidRDefault="00242850" w:rsidP="00242850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AEE">
        <w:rPr>
          <w:rFonts w:ascii="Times New Roman" w:hAnsi="Times New Roman" w:cs="Times New Roman"/>
          <w:sz w:val="24"/>
          <w:szCs w:val="24"/>
        </w:rPr>
        <w:t>Создание </w:t>
      </w:r>
      <w:hyperlink r:id="rId8" w:history="1">
        <w:r w:rsidRPr="005E0AEE">
          <w:rPr>
            <w:rFonts w:ascii="Times New Roman" w:hAnsi="Times New Roman" w:cs="Times New Roman"/>
            <w:sz w:val="24"/>
            <w:szCs w:val="24"/>
          </w:rPr>
          <w:t xml:space="preserve">музыкального альбома «Песни о войне».    </w:t>
        </w:r>
      </w:hyperlink>
    </w:p>
    <w:p w:rsidR="00242850" w:rsidRPr="005E0AEE" w:rsidRDefault="004B3DCA" w:rsidP="004B3DCA">
      <w:pPr>
        <w:shd w:val="clear" w:color="auto" w:fill="FFFFFF"/>
        <w:spacing w:line="360" w:lineRule="auto"/>
        <w:ind w:firstLine="567"/>
        <w:jc w:val="both"/>
      </w:pPr>
      <w:r w:rsidRPr="005E0AEE">
        <w:lastRenderedPageBreak/>
        <w:t xml:space="preserve">На защиту проекта нами подготовлена </w:t>
      </w:r>
      <w:proofErr w:type="spellStart"/>
      <w:r w:rsidRPr="005E0AEE">
        <w:t>мультимедийная</w:t>
      </w:r>
      <w:proofErr w:type="spellEnd"/>
      <w:r w:rsidRPr="005E0AEE">
        <w:t xml:space="preserve"> презентация, состоящая из краткого обзорного рассказа о некоторых военных песнях. В презентации использованы фото военных лет, </w:t>
      </w:r>
      <w:r w:rsidR="005E0AEE" w:rsidRPr="005E0AEE">
        <w:t xml:space="preserve">запись голоса Юрия Левитана, </w:t>
      </w:r>
      <w:r w:rsidRPr="005E0AEE">
        <w:t>музыка песен о войне,</w:t>
      </w:r>
      <w:r w:rsidR="005E0AEE" w:rsidRPr="005E0AEE">
        <w:t xml:space="preserve"> </w:t>
      </w:r>
      <w:r w:rsidRPr="005E0AEE">
        <w:t>фото поэтов и композиторов песен, информация об истории создания песен, видео исполнения военных песен детьми и педагогами нашего детского сада.</w:t>
      </w:r>
    </w:p>
    <w:p w:rsidR="00697B86" w:rsidRPr="005E0AEE" w:rsidRDefault="00697B86" w:rsidP="007B6CDE">
      <w:pPr>
        <w:pStyle w:val="a5"/>
        <w:tabs>
          <w:tab w:val="left" w:pos="6774"/>
        </w:tabs>
        <w:spacing w:after="0" w:line="360" w:lineRule="auto"/>
        <w:ind w:left="0" w:firstLine="567"/>
        <w:rPr>
          <w:sz w:val="28"/>
          <w:szCs w:val="28"/>
          <w:lang w:eastAsia="ru-RU"/>
        </w:rPr>
      </w:pPr>
      <w:r w:rsidRPr="005E0AEE">
        <w:rPr>
          <w:rFonts w:ascii="Times New Roman" w:hAnsi="Times New Roman" w:cs="Times New Roman"/>
          <w:b/>
          <w:sz w:val="24"/>
          <w:szCs w:val="24"/>
        </w:rPr>
        <w:t>Библиог</w:t>
      </w:r>
      <w:r w:rsidR="00706623" w:rsidRPr="005E0AEE">
        <w:rPr>
          <w:rFonts w:ascii="Times New Roman" w:hAnsi="Times New Roman" w:cs="Times New Roman"/>
          <w:b/>
          <w:sz w:val="24"/>
          <w:szCs w:val="24"/>
        </w:rPr>
        <w:t>р</w:t>
      </w:r>
      <w:r w:rsidRPr="005E0AEE">
        <w:rPr>
          <w:rFonts w:ascii="Times New Roman" w:hAnsi="Times New Roman" w:cs="Times New Roman"/>
          <w:b/>
          <w:sz w:val="24"/>
          <w:szCs w:val="24"/>
        </w:rPr>
        <w:t>афия:</w:t>
      </w:r>
    </w:p>
    <w:p w:rsidR="00697B86" w:rsidRPr="005E0AEE" w:rsidRDefault="00697B86" w:rsidP="007B6CDE">
      <w:pPr>
        <w:pStyle w:val="a5"/>
        <w:numPr>
          <w:ilvl w:val="0"/>
          <w:numId w:val="7"/>
        </w:numPr>
        <w:spacing w:after="0" w:line="360" w:lineRule="auto"/>
        <w:ind w:left="3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AEE">
        <w:rPr>
          <w:rFonts w:ascii="Times New Roman" w:hAnsi="Times New Roman" w:cs="Times New Roman"/>
          <w:sz w:val="24"/>
          <w:szCs w:val="24"/>
        </w:rPr>
        <w:t>Т.А.Шорыгина, А.П.Казаков  «Детям о Великой Победе» (беседы о Второй мировой войне в детском саду и школе)</w:t>
      </w:r>
    </w:p>
    <w:p w:rsidR="00697B86" w:rsidRPr="005E0AEE" w:rsidRDefault="00697B86" w:rsidP="007B6CDE">
      <w:pPr>
        <w:pStyle w:val="a5"/>
        <w:numPr>
          <w:ilvl w:val="0"/>
          <w:numId w:val="7"/>
        </w:numPr>
        <w:spacing w:line="36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5E0AEE">
        <w:rPr>
          <w:rFonts w:ascii="Times New Roman" w:hAnsi="Times New Roman" w:cs="Times New Roman"/>
          <w:sz w:val="24"/>
          <w:szCs w:val="24"/>
        </w:rPr>
        <w:t>Т.А.Шорыгина «День Победы»</w:t>
      </w:r>
    </w:p>
    <w:p w:rsidR="004B3DCA" w:rsidRPr="005E0AEE" w:rsidRDefault="004B3DCA" w:rsidP="004B3DCA">
      <w:pPr>
        <w:pStyle w:val="a5"/>
        <w:numPr>
          <w:ilvl w:val="0"/>
          <w:numId w:val="7"/>
        </w:numPr>
        <w:spacing w:line="360" w:lineRule="auto"/>
        <w:ind w:left="426" w:firstLine="567"/>
        <w:jc w:val="both"/>
        <w:rPr>
          <w:rFonts w:ascii="Tahoma" w:hAnsi="Tahoma" w:cs="Tahoma"/>
          <w:bCs/>
          <w:color w:val="363636"/>
          <w:kern w:val="36"/>
          <w:sz w:val="19"/>
          <w:szCs w:val="19"/>
        </w:rPr>
      </w:pPr>
      <w:r w:rsidRPr="005E0AEE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Pr="005E0AEE">
        <w:rPr>
          <w:rFonts w:ascii="Times New Roman" w:hAnsi="Times New Roman" w:cs="Times New Roman"/>
          <w:sz w:val="24"/>
          <w:szCs w:val="24"/>
        </w:rPr>
        <w:t>Железный</w:t>
      </w:r>
      <w:proofErr w:type="gramEnd"/>
      <w:r w:rsidRPr="005E0A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0AEE">
        <w:rPr>
          <w:rFonts w:ascii="Times New Roman" w:hAnsi="Times New Roman" w:cs="Times New Roman"/>
          <w:sz w:val="24"/>
          <w:szCs w:val="24"/>
        </w:rPr>
        <w:t>Л.Шемета</w:t>
      </w:r>
      <w:proofErr w:type="spellEnd"/>
      <w:r w:rsidRPr="005E0AEE">
        <w:rPr>
          <w:rFonts w:ascii="Times New Roman" w:hAnsi="Times New Roman" w:cs="Times New Roman"/>
          <w:sz w:val="24"/>
          <w:szCs w:val="24"/>
        </w:rPr>
        <w:t xml:space="preserve"> «Песенная летопись Великой Отечественной войны»</w:t>
      </w:r>
    </w:p>
    <w:p w:rsidR="00697B86" w:rsidRPr="005E0AEE" w:rsidRDefault="00697B86" w:rsidP="007B6CDE">
      <w:pPr>
        <w:pStyle w:val="a5"/>
        <w:numPr>
          <w:ilvl w:val="0"/>
          <w:numId w:val="7"/>
        </w:numPr>
        <w:spacing w:line="36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5E0AEE">
        <w:rPr>
          <w:rFonts w:ascii="Times New Roman" w:hAnsi="Times New Roman" w:cs="Times New Roman"/>
          <w:sz w:val="24"/>
          <w:szCs w:val="24"/>
        </w:rPr>
        <w:t>Журнал «Музыкальный руководитель» 2004 – 2015 г.г.</w:t>
      </w:r>
    </w:p>
    <w:p w:rsidR="00697B86" w:rsidRPr="005E0AEE" w:rsidRDefault="00697B86" w:rsidP="007B6CDE">
      <w:pPr>
        <w:pStyle w:val="a5"/>
        <w:numPr>
          <w:ilvl w:val="0"/>
          <w:numId w:val="7"/>
        </w:numPr>
        <w:spacing w:line="36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E0AEE">
        <w:rPr>
          <w:rFonts w:ascii="Times New Roman" w:hAnsi="Times New Roman" w:cs="Times New Roman"/>
          <w:sz w:val="24"/>
          <w:szCs w:val="24"/>
        </w:rPr>
        <w:t>Интернетресурсы</w:t>
      </w:r>
      <w:proofErr w:type="spellEnd"/>
    </w:p>
    <w:p w:rsidR="00697B86" w:rsidRDefault="00697B86" w:rsidP="007B6CDE">
      <w:pPr>
        <w:spacing w:line="360" w:lineRule="auto"/>
        <w:ind w:firstLine="567"/>
      </w:pPr>
    </w:p>
    <w:p w:rsidR="004B3DCA" w:rsidRDefault="004B3DCA" w:rsidP="007B6CDE">
      <w:pPr>
        <w:spacing w:line="360" w:lineRule="auto"/>
        <w:ind w:firstLine="567"/>
      </w:pPr>
    </w:p>
    <w:p w:rsidR="004B3DCA" w:rsidRDefault="004B3DCA" w:rsidP="007B6CDE">
      <w:pPr>
        <w:spacing w:line="360" w:lineRule="auto"/>
        <w:ind w:firstLine="567"/>
      </w:pPr>
    </w:p>
    <w:p w:rsidR="004B3DCA" w:rsidRDefault="004B3DCA" w:rsidP="007B6CDE">
      <w:pPr>
        <w:spacing w:line="360" w:lineRule="auto"/>
        <w:ind w:firstLine="567"/>
      </w:pPr>
    </w:p>
    <w:p w:rsidR="004B3DCA" w:rsidRDefault="004B3DCA" w:rsidP="007B6CDE">
      <w:pPr>
        <w:spacing w:line="360" w:lineRule="auto"/>
        <w:ind w:firstLine="567"/>
      </w:pPr>
    </w:p>
    <w:p w:rsidR="004B3DCA" w:rsidRDefault="004B3DCA" w:rsidP="007B6CDE">
      <w:pPr>
        <w:spacing w:line="360" w:lineRule="auto"/>
        <w:ind w:firstLine="567"/>
      </w:pPr>
    </w:p>
    <w:p w:rsidR="004B3DCA" w:rsidRDefault="004B3DCA" w:rsidP="007B6CDE">
      <w:pPr>
        <w:spacing w:line="360" w:lineRule="auto"/>
        <w:ind w:firstLine="567"/>
      </w:pPr>
    </w:p>
    <w:p w:rsidR="004B3DCA" w:rsidRDefault="004B3DCA" w:rsidP="007B6CDE">
      <w:pPr>
        <w:spacing w:line="360" w:lineRule="auto"/>
        <w:ind w:firstLine="567"/>
      </w:pPr>
    </w:p>
    <w:p w:rsidR="004B3DCA" w:rsidRDefault="004B3DCA" w:rsidP="007B6CDE">
      <w:pPr>
        <w:spacing w:line="360" w:lineRule="auto"/>
        <w:ind w:firstLine="567"/>
      </w:pPr>
    </w:p>
    <w:p w:rsidR="00A54100" w:rsidRDefault="00A54100" w:rsidP="007B6CDE">
      <w:pPr>
        <w:spacing w:line="360" w:lineRule="auto"/>
        <w:ind w:firstLine="567"/>
      </w:pPr>
    </w:p>
    <w:p w:rsidR="00A54100" w:rsidRDefault="00A54100" w:rsidP="007B6CDE">
      <w:pPr>
        <w:spacing w:line="360" w:lineRule="auto"/>
        <w:ind w:firstLine="567"/>
      </w:pPr>
    </w:p>
    <w:p w:rsidR="00A54100" w:rsidRDefault="00A54100" w:rsidP="007B6CDE">
      <w:pPr>
        <w:spacing w:line="360" w:lineRule="auto"/>
        <w:ind w:firstLine="567"/>
      </w:pPr>
    </w:p>
    <w:p w:rsidR="00A54100" w:rsidRDefault="00A54100" w:rsidP="007B6CDE">
      <w:pPr>
        <w:spacing w:line="360" w:lineRule="auto"/>
        <w:ind w:firstLine="567"/>
      </w:pPr>
    </w:p>
    <w:p w:rsidR="00A54100" w:rsidRDefault="00A54100" w:rsidP="007B6CDE">
      <w:pPr>
        <w:spacing w:line="360" w:lineRule="auto"/>
        <w:ind w:firstLine="567"/>
      </w:pPr>
    </w:p>
    <w:p w:rsidR="00A54100" w:rsidRDefault="00A54100" w:rsidP="007B6CDE">
      <w:pPr>
        <w:spacing w:line="360" w:lineRule="auto"/>
        <w:ind w:firstLine="567"/>
      </w:pPr>
    </w:p>
    <w:p w:rsidR="00A54100" w:rsidRDefault="00A54100" w:rsidP="007B6CDE">
      <w:pPr>
        <w:spacing w:line="360" w:lineRule="auto"/>
        <w:ind w:firstLine="567"/>
      </w:pPr>
    </w:p>
    <w:p w:rsidR="00A54100" w:rsidRDefault="00A54100" w:rsidP="007B6CDE">
      <w:pPr>
        <w:spacing w:line="360" w:lineRule="auto"/>
        <w:ind w:firstLine="567"/>
      </w:pPr>
    </w:p>
    <w:p w:rsidR="00A54100" w:rsidRDefault="00A54100" w:rsidP="007B6CDE">
      <w:pPr>
        <w:spacing w:line="360" w:lineRule="auto"/>
        <w:ind w:firstLine="567"/>
      </w:pPr>
    </w:p>
    <w:p w:rsidR="00A54100" w:rsidRDefault="00A54100" w:rsidP="007B6CDE">
      <w:pPr>
        <w:spacing w:line="360" w:lineRule="auto"/>
        <w:ind w:firstLine="567"/>
      </w:pPr>
    </w:p>
    <w:p w:rsidR="00A54100" w:rsidRDefault="00A54100" w:rsidP="007B6CDE">
      <w:pPr>
        <w:spacing w:line="360" w:lineRule="auto"/>
        <w:ind w:firstLine="567"/>
      </w:pPr>
    </w:p>
    <w:p w:rsidR="00CF494E" w:rsidRDefault="00CF494E" w:rsidP="007B6CDE">
      <w:pPr>
        <w:spacing w:line="360" w:lineRule="auto"/>
      </w:pPr>
    </w:p>
    <w:p w:rsidR="00DA7B77" w:rsidRPr="00DA7B77" w:rsidRDefault="00DA7B77" w:rsidP="00A54100">
      <w:pPr>
        <w:pStyle w:val="a5"/>
        <w:numPr>
          <w:ilvl w:val="0"/>
          <w:numId w:val="3"/>
        </w:numPr>
        <w:spacing w:after="12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A7B77">
        <w:rPr>
          <w:rFonts w:ascii="Times New Roman" w:hAnsi="Times New Roman" w:cs="Times New Roman"/>
          <w:b/>
          <w:sz w:val="28"/>
          <w:szCs w:val="28"/>
        </w:rPr>
        <w:lastRenderedPageBreak/>
        <w:t>Описание работы.</w:t>
      </w:r>
    </w:p>
    <w:p w:rsidR="00A115A1" w:rsidRDefault="00A115A1" w:rsidP="007B6CDE">
      <w:pPr>
        <w:shd w:val="clear" w:color="auto" w:fill="FFFFFF"/>
        <w:spacing w:line="360" w:lineRule="auto"/>
        <w:ind w:firstLine="567"/>
        <w:jc w:val="both"/>
      </w:pPr>
      <w:r>
        <w:t xml:space="preserve">Четыре года длилась Великая Отечественная война. Помогли победить нашему народу в этой войне мужество и отвага советских людей. А ещё песни. </w:t>
      </w:r>
      <w:r w:rsidRPr="00A77234">
        <w:t>Да-да, именно песни. Кто сказал, что надо бросить песни на войне? После боя сердце просит музыки вдвойне.</w:t>
      </w:r>
    </w:p>
    <w:p w:rsidR="00F52D4B" w:rsidRPr="00A77234" w:rsidRDefault="00F52D4B" w:rsidP="007B6CDE">
      <w:pPr>
        <w:shd w:val="clear" w:color="auto" w:fill="FFFFFF"/>
        <w:spacing w:line="360" w:lineRule="auto"/>
        <w:ind w:firstLine="567"/>
        <w:jc w:val="both"/>
      </w:pPr>
      <w:r>
        <w:tab/>
        <w:t xml:space="preserve">Как-то мы задали такой </w:t>
      </w:r>
      <w:r w:rsidRPr="00A77234">
        <w:t xml:space="preserve">вопрос: почему в фильмах про войну так много песен? Разве тогда людям было до веселья?  С этого вопроса и началось </w:t>
      </w:r>
      <w:r>
        <w:t>наше</w:t>
      </w:r>
      <w:r w:rsidRPr="00A77234">
        <w:t xml:space="preserve"> знакомство с военной песней. </w:t>
      </w:r>
      <w:r>
        <w:t xml:space="preserve">Оказалось, что песни тоже помогали пережить те страшные годы. </w:t>
      </w:r>
      <w:r w:rsidRPr="00A77234">
        <w:t xml:space="preserve">Песни </w:t>
      </w:r>
      <w:r w:rsidRPr="00A77234">
        <w:rPr>
          <w:bCs/>
        </w:rPr>
        <w:t xml:space="preserve">складывались обо всём, что происходило на </w:t>
      </w:r>
      <w:r>
        <w:rPr>
          <w:bCs/>
        </w:rPr>
        <w:t>фронте и в тылу, что согревало души, что призывало к подвигу</w:t>
      </w:r>
      <w:r w:rsidRPr="00A77234">
        <w:rPr>
          <w:bCs/>
        </w:rPr>
        <w:t>.</w:t>
      </w:r>
      <w:r>
        <w:rPr>
          <w:bCs/>
        </w:rPr>
        <w:t xml:space="preserve"> В песнях говорилось о патриотизме</w:t>
      </w:r>
      <w:r w:rsidR="00DA1448">
        <w:rPr>
          <w:bCs/>
        </w:rPr>
        <w:t>, о солдатской дружбе, о любви.</w:t>
      </w:r>
      <w:r w:rsidRPr="00A77234">
        <w:rPr>
          <w:bCs/>
        </w:rPr>
        <w:t xml:space="preserve"> Песня поддерживала в трудные минуты. </w:t>
      </w:r>
      <w:r w:rsidR="00DA1448">
        <w:rPr>
          <w:bCs/>
        </w:rPr>
        <w:t>Но не только солдат  поддерживали и согревали эти мелодии. Их женам, матерям, детям они тоже очень помогали ждать все годы разлуки.</w:t>
      </w:r>
    </w:p>
    <w:p w:rsidR="00DA1448" w:rsidRDefault="00F52D4B" w:rsidP="007B6CDE">
      <w:pPr>
        <w:shd w:val="clear" w:color="auto" w:fill="FFFFFF"/>
        <w:spacing w:line="360" w:lineRule="auto"/>
        <w:ind w:firstLine="567"/>
        <w:jc w:val="both"/>
      </w:pPr>
      <w:r w:rsidRPr="00A77234">
        <w:t>Песни о войне</w:t>
      </w:r>
      <w:proofErr w:type="gramStart"/>
      <w:r w:rsidRPr="00A77234">
        <w:t>… С</w:t>
      </w:r>
      <w:proofErr w:type="gramEnd"/>
      <w:r w:rsidRPr="00A77234">
        <w:t xml:space="preserve">колько их, прекрасных и незабываемых. </w:t>
      </w:r>
      <w:r w:rsidR="00DA1448">
        <w:t xml:space="preserve"> В них есть всё: горечь отступлений и радость побед, рассказы о боевых подвигах и тоска по родным. И если бы сейчас послушать все то лучшее, что создали поэты и композиторы, это была бы музыкальная летопись Великой Отечественной войны. </w:t>
      </w:r>
    </w:p>
    <w:p w:rsidR="00F52D4B" w:rsidRDefault="00F52D4B" w:rsidP="007B6CDE">
      <w:pPr>
        <w:shd w:val="clear" w:color="auto" w:fill="FFFFFF"/>
        <w:spacing w:after="120" w:line="360" w:lineRule="auto"/>
        <w:ind w:firstLine="567"/>
        <w:jc w:val="both"/>
      </w:pPr>
      <w:r w:rsidRPr="00A77234">
        <w:t xml:space="preserve">Песни – как люди: у каждой своя биография, своя судьба. </w:t>
      </w:r>
    </w:p>
    <w:p w:rsidR="00F52D4B" w:rsidRPr="00F52D4B" w:rsidRDefault="00F52D4B" w:rsidP="007B6CDE">
      <w:pPr>
        <w:shd w:val="clear" w:color="auto" w:fill="FFFFFF"/>
        <w:spacing w:line="360" w:lineRule="auto"/>
        <w:ind w:firstLine="567"/>
        <w:jc w:val="both"/>
        <w:rPr>
          <w:b/>
        </w:rPr>
      </w:pPr>
      <w:r w:rsidRPr="00F52D4B">
        <w:rPr>
          <w:b/>
        </w:rPr>
        <w:t>«Священная война».</w:t>
      </w:r>
    </w:p>
    <w:p w:rsidR="00F52D4B" w:rsidRDefault="00F52D4B" w:rsidP="00A54100">
      <w:pPr>
        <w:shd w:val="clear" w:color="auto" w:fill="FFFFFF"/>
        <w:spacing w:line="360" w:lineRule="auto"/>
        <w:ind w:left="708"/>
      </w:pPr>
      <w:r w:rsidRPr="00A77234">
        <w:t>С этой песни все и началось –</w:t>
      </w:r>
      <w:r w:rsidRPr="00A77234">
        <w:br/>
        <w:t>Первые сражения и беды</w:t>
      </w:r>
      <w:proofErr w:type="gramStart"/>
      <w:r w:rsidRPr="00A77234">
        <w:t>…</w:t>
      </w:r>
      <w:r w:rsidRPr="00A77234">
        <w:br/>
        <w:t>С</w:t>
      </w:r>
      <w:proofErr w:type="gramEnd"/>
      <w:r w:rsidRPr="00A77234">
        <w:t>колько их нам петь не довелось,</w:t>
      </w:r>
      <w:r w:rsidRPr="00A77234">
        <w:br/>
        <w:t>Эта песня с нами до Победы!</w:t>
      </w:r>
    </w:p>
    <w:p w:rsidR="00DA1448" w:rsidRPr="00A77234" w:rsidRDefault="00DA1448" w:rsidP="007B6CDE">
      <w:pPr>
        <w:shd w:val="clear" w:color="auto" w:fill="FFFFFF"/>
        <w:spacing w:line="360" w:lineRule="auto"/>
        <w:ind w:firstLine="567"/>
        <w:jc w:val="both"/>
        <w:rPr>
          <w:bCs/>
        </w:rPr>
      </w:pPr>
      <w:r w:rsidRPr="00A77234">
        <w:rPr>
          <w:bCs/>
        </w:rPr>
        <w:t xml:space="preserve">История создания песни </w:t>
      </w:r>
      <w:r>
        <w:rPr>
          <w:bCs/>
        </w:rPr>
        <w:t xml:space="preserve">«Священная война» </w:t>
      </w:r>
      <w:r w:rsidRPr="00A77234">
        <w:rPr>
          <w:bCs/>
        </w:rPr>
        <w:t xml:space="preserve">очень интересна.   </w:t>
      </w:r>
      <w:r>
        <w:rPr>
          <w:bCs/>
        </w:rPr>
        <w:t>24 июня 1941 года</w:t>
      </w:r>
      <w:r w:rsidRPr="00A77234">
        <w:rPr>
          <w:bCs/>
        </w:rPr>
        <w:t xml:space="preserve"> газета «Известия» </w:t>
      </w:r>
      <w:r>
        <w:rPr>
          <w:bCs/>
        </w:rPr>
        <w:t>опубликовала</w:t>
      </w:r>
      <w:r w:rsidRPr="00A77234">
        <w:rPr>
          <w:bCs/>
        </w:rPr>
        <w:t xml:space="preserve"> стихотворение  </w:t>
      </w:r>
      <w:proofErr w:type="spellStart"/>
      <w:r w:rsidRPr="00A77234">
        <w:rPr>
          <w:bCs/>
        </w:rPr>
        <w:t>В.И.Лебедева-Кумача</w:t>
      </w:r>
      <w:proofErr w:type="spellEnd"/>
      <w:r w:rsidRPr="00A77234">
        <w:rPr>
          <w:bCs/>
        </w:rPr>
        <w:t>, которое начиналось  словами: «Вставай, страна огромная, вставай на смертный бой...» </w:t>
      </w:r>
    </w:p>
    <w:p w:rsidR="00DA1448" w:rsidRDefault="00DA1448" w:rsidP="007B6CDE">
      <w:pPr>
        <w:shd w:val="clear" w:color="auto" w:fill="FFFFFF"/>
        <w:spacing w:line="360" w:lineRule="auto"/>
        <w:ind w:firstLine="567"/>
        <w:rPr>
          <w:bCs/>
        </w:rPr>
      </w:pPr>
      <w:r w:rsidRPr="00A77234">
        <w:rPr>
          <w:bCs/>
        </w:rPr>
        <w:t xml:space="preserve">Стихотворение в газете прочитал </w:t>
      </w:r>
      <w:r>
        <w:rPr>
          <w:bCs/>
        </w:rPr>
        <w:t xml:space="preserve">руководитель Краснознаменного ансамбля песни и пляски </w:t>
      </w:r>
      <w:r w:rsidRPr="00A77234">
        <w:rPr>
          <w:bCs/>
        </w:rPr>
        <w:t>А. В. Александров.</w:t>
      </w:r>
      <w:r>
        <w:rPr>
          <w:bCs/>
        </w:rPr>
        <w:t xml:space="preserve"> Оно произвело на него такое сильное впечатление, что он сразу же сел за рояль. На другой день, придя на репетицию, композитор объявил: - Будем разучивать новую песню – «Священная война».</w:t>
      </w:r>
    </w:p>
    <w:p w:rsidR="0011655B" w:rsidRPr="00507015" w:rsidRDefault="00DA1448" w:rsidP="007B6CDE">
      <w:pPr>
        <w:shd w:val="clear" w:color="auto" w:fill="FFFFFF"/>
        <w:spacing w:line="360" w:lineRule="auto"/>
        <w:ind w:firstLine="567"/>
        <w:jc w:val="both"/>
        <w:rPr>
          <w:bCs/>
        </w:rPr>
      </w:pPr>
      <w:r>
        <w:rPr>
          <w:bCs/>
        </w:rPr>
        <w:tab/>
      </w:r>
      <w:r w:rsidR="0011655B" w:rsidRPr="00A77234">
        <w:rPr>
          <w:bCs/>
        </w:rPr>
        <w:t>Сразу после репетиции ансамбль выехал на Белорусский вокзал для высту</w:t>
      </w:r>
      <w:r w:rsidR="0011655B">
        <w:rPr>
          <w:bCs/>
        </w:rPr>
        <w:t>пления перед бойцами, которые уезжали</w:t>
      </w:r>
      <w:r w:rsidR="0011655B" w:rsidRPr="00A77234">
        <w:rPr>
          <w:bCs/>
        </w:rPr>
        <w:t xml:space="preserve"> на фронт. </w:t>
      </w:r>
      <w:r w:rsidR="0011655B">
        <w:rPr>
          <w:bCs/>
        </w:rPr>
        <w:t xml:space="preserve">И с первых же слов песня захватила бойцов. Все встали, как во время исполнения гимна. На лицах – слезы… Песня утихла, но бойцы потребовали повторения. Вновь и вновь – пять раз подряд! – пел ансамбль «Священную </w:t>
      </w:r>
      <w:r w:rsidR="0011655B">
        <w:rPr>
          <w:bCs/>
        </w:rPr>
        <w:lastRenderedPageBreak/>
        <w:t xml:space="preserve">войну». </w:t>
      </w:r>
      <w:r w:rsidR="0011655B" w:rsidRPr="00A77234">
        <w:rPr>
          <w:bCs/>
        </w:rPr>
        <w:t>С тех пор песня шла с солдатами по фронтовым дорогам.  Песню знали все. Жива она и сейчас.</w:t>
      </w:r>
    </w:p>
    <w:p w:rsidR="0011655B" w:rsidRDefault="0011655B" w:rsidP="007B6CDE">
      <w:pPr>
        <w:shd w:val="clear" w:color="auto" w:fill="FFFFFF"/>
        <w:spacing w:after="120" w:line="360" w:lineRule="auto"/>
        <w:ind w:firstLine="567"/>
        <w:jc w:val="both"/>
        <w:rPr>
          <w:bCs/>
        </w:rPr>
      </w:pPr>
      <w:r>
        <w:tab/>
        <w:t xml:space="preserve">«Я не был никогда военным специалистом, но у меня все же оказалось могучее оружие в руках – песня. </w:t>
      </w:r>
      <w:r w:rsidRPr="00A77234">
        <w:rPr>
          <w:bCs/>
        </w:rPr>
        <w:t>Песня так же может разить врага, как и любое оружие!» - писал о песне «Священная война» её композитор А.В.Александров.</w:t>
      </w:r>
    </w:p>
    <w:p w:rsidR="0011655B" w:rsidRPr="0011655B" w:rsidRDefault="0011655B" w:rsidP="007B6CDE">
      <w:pPr>
        <w:shd w:val="clear" w:color="auto" w:fill="FFFFFF"/>
        <w:spacing w:line="360" w:lineRule="auto"/>
        <w:ind w:firstLine="567"/>
        <w:jc w:val="both"/>
        <w:rPr>
          <w:b/>
          <w:bCs/>
        </w:rPr>
      </w:pPr>
      <w:r w:rsidRPr="0011655B">
        <w:rPr>
          <w:b/>
          <w:bCs/>
        </w:rPr>
        <w:t>«В землянке»</w:t>
      </w:r>
    </w:p>
    <w:p w:rsidR="0011655B" w:rsidRDefault="0011655B" w:rsidP="007B6CDE">
      <w:pPr>
        <w:shd w:val="clear" w:color="auto" w:fill="FFFFFF"/>
        <w:spacing w:line="360" w:lineRule="auto"/>
        <w:ind w:firstLine="567"/>
        <w:jc w:val="both"/>
        <w:rPr>
          <w:bCs/>
        </w:rPr>
      </w:pPr>
      <w:r w:rsidRPr="00A77234">
        <w:rPr>
          <w:bCs/>
        </w:rPr>
        <w:t>«В землянке» –</w:t>
      </w:r>
      <w:r>
        <w:rPr>
          <w:bCs/>
        </w:rPr>
        <w:t xml:space="preserve"> одна из самых лирических песен военных лет.  Она «родилась» совершенно случайно. </w:t>
      </w:r>
      <w:r w:rsidRPr="00A77234">
        <w:rPr>
          <w:bCs/>
        </w:rPr>
        <w:t xml:space="preserve">Алексей Сурков не писал специально песню. </w:t>
      </w:r>
      <w:r>
        <w:rPr>
          <w:bCs/>
        </w:rPr>
        <w:t xml:space="preserve">Впрочем, он и стихотворения не писал – просто </w:t>
      </w:r>
      <w:r w:rsidRPr="00A77234">
        <w:rPr>
          <w:bCs/>
        </w:rPr>
        <w:t xml:space="preserve">сложил письмо из </w:t>
      </w:r>
      <w:r>
        <w:rPr>
          <w:bCs/>
        </w:rPr>
        <w:t xml:space="preserve">наиболее пронзительных слов, какие тогда пришли. </w:t>
      </w:r>
      <w:r w:rsidRPr="00A77234">
        <w:rPr>
          <w:bCs/>
        </w:rPr>
        <w:t>Просто рассказал жене,</w:t>
      </w:r>
      <w:r>
        <w:rPr>
          <w:bCs/>
        </w:rPr>
        <w:t xml:space="preserve"> </w:t>
      </w:r>
      <w:r w:rsidRPr="00A77234">
        <w:rPr>
          <w:bCs/>
        </w:rPr>
        <w:t xml:space="preserve">где </w:t>
      </w:r>
      <w:r>
        <w:rPr>
          <w:bCs/>
        </w:rPr>
        <w:t xml:space="preserve">находится, о чём думает, какая, наконец,  </w:t>
      </w:r>
      <w:r w:rsidRPr="00A77234">
        <w:rPr>
          <w:bCs/>
        </w:rPr>
        <w:t xml:space="preserve">погода </w:t>
      </w:r>
      <w:r>
        <w:rPr>
          <w:bCs/>
        </w:rPr>
        <w:t xml:space="preserve">в тех местах, где он находится, </w:t>
      </w:r>
      <w:r w:rsidRPr="00A77234">
        <w:rPr>
          <w:bCs/>
        </w:rPr>
        <w:t xml:space="preserve">и какая обстановка… </w:t>
      </w:r>
      <w:r w:rsidRPr="00A77234">
        <w:rPr>
          <w:bCs/>
        </w:rPr>
        <w:tab/>
      </w:r>
    </w:p>
    <w:p w:rsidR="00362FB0" w:rsidRDefault="0011655B" w:rsidP="007B6CDE">
      <w:pPr>
        <w:spacing w:after="120" w:line="360" w:lineRule="auto"/>
        <w:ind w:firstLine="567"/>
        <w:jc w:val="both"/>
        <w:rPr>
          <w:bCs/>
        </w:rPr>
      </w:pPr>
      <w:r>
        <w:rPr>
          <w:bCs/>
        </w:rPr>
        <w:tab/>
        <w:t>Письма в стихах были одним из весьма распространённых жанров самого тяжелого периода Великой Отечественной войны.</w:t>
      </w:r>
      <w:r w:rsidR="00362FB0">
        <w:rPr>
          <w:bCs/>
        </w:rPr>
        <w:t xml:space="preserve"> А через год, в 1942 году, личные </w:t>
      </w:r>
      <w:r w:rsidR="00362FB0" w:rsidRPr="00A77234">
        <w:rPr>
          <w:bCs/>
        </w:rPr>
        <w:t xml:space="preserve">строки вдохновили композитора </w:t>
      </w:r>
      <w:r w:rsidR="00362FB0">
        <w:rPr>
          <w:bCs/>
        </w:rPr>
        <w:t xml:space="preserve">Константина </w:t>
      </w:r>
      <w:proofErr w:type="spellStart"/>
      <w:r w:rsidR="00362FB0" w:rsidRPr="00A77234">
        <w:rPr>
          <w:bCs/>
        </w:rPr>
        <w:t>Листова</w:t>
      </w:r>
      <w:proofErr w:type="spellEnd"/>
      <w:r w:rsidR="00362FB0" w:rsidRPr="00A77234">
        <w:rPr>
          <w:bCs/>
        </w:rPr>
        <w:t xml:space="preserve">, и тот написал для них музыку. Он же стал первым исполнителем  этой песни. </w:t>
      </w:r>
    </w:p>
    <w:p w:rsidR="00362FB0" w:rsidRDefault="00362FB0" w:rsidP="007B6CDE">
      <w:pPr>
        <w:spacing w:line="360" w:lineRule="auto"/>
        <w:ind w:firstLine="567"/>
        <w:jc w:val="both"/>
        <w:rPr>
          <w:b/>
          <w:bCs/>
        </w:rPr>
      </w:pPr>
      <w:r w:rsidRPr="00362FB0">
        <w:rPr>
          <w:b/>
          <w:bCs/>
        </w:rPr>
        <w:t>«Три танкиста»</w:t>
      </w:r>
    </w:p>
    <w:p w:rsidR="00362FB0" w:rsidRPr="00362FB0" w:rsidRDefault="00362FB0" w:rsidP="007B6CDE">
      <w:pPr>
        <w:spacing w:line="360" w:lineRule="auto"/>
        <w:ind w:firstLine="567"/>
        <w:jc w:val="both"/>
        <w:rPr>
          <w:bCs/>
        </w:rPr>
      </w:pPr>
      <w:r>
        <w:rPr>
          <w:bCs/>
        </w:rPr>
        <w:t xml:space="preserve">Автор текста песни «Три танкиста» - военный поэт Борис </w:t>
      </w:r>
      <w:proofErr w:type="spellStart"/>
      <w:r>
        <w:rPr>
          <w:bCs/>
        </w:rPr>
        <w:t>Ласкин</w:t>
      </w:r>
      <w:proofErr w:type="spellEnd"/>
      <w:r>
        <w:rPr>
          <w:bCs/>
        </w:rPr>
        <w:t xml:space="preserve">. </w:t>
      </w:r>
      <w:r w:rsidRPr="00362FB0">
        <w:rPr>
          <w:bCs/>
        </w:rPr>
        <w:t xml:space="preserve">В годы войны был военным корреспондентом. Писал много для фронтовых газет и театров. По своей специальности был сценаристом.  Хорошо известны фильмы, поставленные по сценариям Бориса </w:t>
      </w:r>
      <w:proofErr w:type="spellStart"/>
      <w:r w:rsidRPr="00362FB0">
        <w:rPr>
          <w:bCs/>
        </w:rPr>
        <w:t>Ласкина</w:t>
      </w:r>
      <w:proofErr w:type="spellEnd"/>
      <w:r w:rsidRPr="00362FB0">
        <w:rPr>
          <w:bCs/>
        </w:rPr>
        <w:t>: "Карнавальная ночь", "Старый знакомый", "Девушка с гитарой", "Дайте жалобную книгу", "Песни моря". Автор стихов знаковых в военное время и популярных до сегодняшнего дня песен  «Три танкиста», «Спят курганы тёмные», «Марш танкистов».</w:t>
      </w:r>
    </w:p>
    <w:p w:rsidR="00362FB0" w:rsidRPr="0077080B" w:rsidRDefault="00362FB0" w:rsidP="007B6CDE">
      <w:pPr>
        <w:spacing w:line="360" w:lineRule="auto"/>
        <w:ind w:firstLine="567"/>
        <w:jc w:val="both"/>
      </w:pPr>
      <w:r>
        <w:rPr>
          <w:bCs/>
        </w:rPr>
        <w:t>Музыку к песне написали</w:t>
      </w:r>
      <w:r w:rsidRPr="0077080B">
        <w:rPr>
          <w:bCs/>
        </w:rPr>
        <w:t xml:space="preserve"> композиторы-песенники </w:t>
      </w:r>
      <w:r>
        <w:rPr>
          <w:bCs/>
        </w:rPr>
        <w:t xml:space="preserve">Даниил и Дмитрий </w:t>
      </w:r>
      <w:proofErr w:type="spellStart"/>
      <w:r w:rsidRPr="0077080B">
        <w:rPr>
          <w:bCs/>
        </w:rPr>
        <w:t>Покрасс</w:t>
      </w:r>
      <w:proofErr w:type="spellEnd"/>
      <w:r w:rsidRPr="0077080B">
        <w:rPr>
          <w:bCs/>
        </w:rPr>
        <w:t xml:space="preserve">. </w:t>
      </w:r>
      <w:r w:rsidR="00E00615">
        <w:rPr>
          <w:bCs/>
        </w:rPr>
        <w:t>Ими написана</w:t>
      </w:r>
      <w:r>
        <w:rPr>
          <w:bCs/>
        </w:rPr>
        <w:t xml:space="preserve"> музыка к большому количеству кинофильмов.</w:t>
      </w:r>
      <w:r w:rsidRPr="0077080B">
        <w:rPr>
          <w:bCs/>
        </w:rPr>
        <w:t xml:space="preserve"> </w:t>
      </w:r>
    </w:p>
    <w:p w:rsidR="00362FB0" w:rsidRPr="00E00615" w:rsidRDefault="00E00615" w:rsidP="007B6CDE">
      <w:pPr>
        <w:spacing w:line="360" w:lineRule="auto"/>
        <w:ind w:firstLine="567"/>
        <w:jc w:val="both"/>
        <w:rPr>
          <w:bCs/>
        </w:rPr>
      </w:pPr>
      <w:r w:rsidRPr="00E00615">
        <w:rPr>
          <w:bCs/>
        </w:rPr>
        <w:t xml:space="preserve">Песня «Три танкиста» – довоенная. </w:t>
      </w:r>
      <w:r>
        <w:rPr>
          <w:bCs/>
        </w:rPr>
        <w:t xml:space="preserve">Она написана в то время, когда </w:t>
      </w:r>
      <w:r w:rsidRPr="00E00615">
        <w:rPr>
          <w:bCs/>
        </w:rPr>
        <w:t xml:space="preserve">Конную Армию стали заменять бронированные отряды танкистов. </w:t>
      </w:r>
    </w:p>
    <w:p w:rsidR="00E00615" w:rsidRPr="00E00615" w:rsidRDefault="00E00615" w:rsidP="007B6CDE">
      <w:pPr>
        <w:shd w:val="clear" w:color="auto" w:fill="FFFFFF"/>
        <w:spacing w:line="360" w:lineRule="auto"/>
        <w:ind w:firstLine="567"/>
        <w:jc w:val="both"/>
      </w:pPr>
      <w:r w:rsidRPr="00E00615">
        <w:rPr>
          <w:bCs/>
        </w:rPr>
        <w:t>Впервые песня «Три танкиста» прозвучала в фильме «Трактористы» в 1939 году</w:t>
      </w:r>
      <w:r>
        <w:rPr>
          <w:bCs/>
        </w:rPr>
        <w:t xml:space="preserve">. </w:t>
      </w:r>
      <w:r w:rsidRPr="00E00615">
        <w:rPr>
          <w:bCs/>
        </w:rPr>
        <w:t xml:space="preserve">Лента имела оглушительный успех у зрителей. Песни из фильма тут же стали народными, вся страна запела песню о трех веселых друзьях-танкистах, а множество молодых парней уезжали из городов в деревни работать на тракторах, чтобы потом служить танкистами. </w:t>
      </w:r>
    </w:p>
    <w:p w:rsidR="00E00615" w:rsidRDefault="00E00615" w:rsidP="007B6CDE">
      <w:pPr>
        <w:pStyle w:val="a3"/>
        <w:spacing w:before="0" w:beforeAutospacing="0" w:after="0" w:afterAutospacing="0" w:line="360" w:lineRule="auto"/>
        <w:ind w:firstLine="567"/>
        <w:jc w:val="both"/>
      </w:pPr>
      <w:r w:rsidRPr="00E00615">
        <w:rPr>
          <w:bCs/>
        </w:rPr>
        <w:t>В фильме есть такой эпизод. Возвращаются с Дальнего Востока демобилизованные красноармейцы. В вагоне поезда поют они песню – три товарища, три героя – экипаж боевой машины. Первая танкистская песня очень полюбилась в народе. Сами танкисты, каждый экипаж танка были уверены в том, что песня именно о них.</w:t>
      </w:r>
      <w:r w:rsidRPr="00E00615">
        <w:t xml:space="preserve"> </w:t>
      </w:r>
    </w:p>
    <w:p w:rsidR="00E00615" w:rsidRPr="00E00615" w:rsidRDefault="00E00615" w:rsidP="007B6CDE">
      <w:pPr>
        <w:pStyle w:val="a3"/>
        <w:spacing w:before="0" w:beforeAutospacing="0" w:after="120" w:afterAutospacing="0" w:line="360" w:lineRule="auto"/>
        <w:ind w:firstLine="567"/>
        <w:jc w:val="both"/>
      </w:pPr>
      <w:r w:rsidRPr="00E00615">
        <w:rPr>
          <w:bCs/>
        </w:rPr>
        <w:lastRenderedPageBreak/>
        <w:t xml:space="preserve">«Три танкиста»– это песня об экипаже танка, типичного для тех далёких лет. Потом появились тяжелые танки с большим боевым расчетом. Но песня закрепила в </w:t>
      </w:r>
      <w:r>
        <w:rPr>
          <w:bCs/>
        </w:rPr>
        <w:t>сознании людей цифру «три</w:t>
      </w:r>
      <w:r w:rsidRPr="00E00615">
        <w:rPr>
          <w:bCs/>
        </w:rPr>
        <w:t>» (при огромном количестве переделок этой песни).</w:t>
      </w:r>
      <w:r w:rsidRPr="00E00615">
        <w:t xml:space="preserve"> </w:t>
      </w:r>
    </w:p>
    <w:p w:rsidR="00BE5074" w:rsidRPr="00E00615" w:rsidRDefault="00E00615" w:rsidP="007B6CDE">
      <w:pPr>
        <w:pStyle w:val="a3"/>
        <w:spacing w:before="0" w:beforeAutospacing="0" w:after="0" w:afterAutospacing="0" w:line="360" w:lineRule="auto"/>
        <w:ind w:firstLine="567"/>
        <w:jc w:val="both"/>
        <w:rPr>
          <w:b/>
        </w:rPr>
      </w:pPr>
      <w:r w:rsidRPr="00E00615">
        <w:rPr>
          <w:b/>
          <w:bCs/>
        </w:rPr>
        <w:t>«Катюша»</w:t>
      </w:r>
    </w:p>
    <w:p w:rsidR="00BE5074" w:rsidRDefault="00F7704D" w:rsidP="007B6CDE">
      <w:pPr>
        <w:pStyle w:val="a3"/>
        <w:spacing w:before="0" w:beforeAutospacing="0" w:after="0" w:afterAutospacing="0" w:line="360" w:lineRule="auto"/>
        <w:ind w:firstLine="567"/>
        <w:jc w:val="both"/>
        <w:rPr>
          <w:bCs/>
        </w:rPr>
      </w:pPr>
      <w:r w:rsidRPr="00F7704D">
        <w:rPr>
          <w:bCs/>
        </w:rPr>
        <w:t xml:space="preserve">«Катюша» – любимая и самая популярная песня,  она облетела весь мир. Слова песни были написаны поэтом Матвеем Исаковским еще до войны, в 1938 году. Потом была встреча с композитором Матвеем </w:t>
      </w:r>
      <w:proofErr w:type="spellStart"/>
      <w:r w:rsidRPr="00F7704D">
        <w:rPr>
          <w:bCs/>
        </w:rPr>
        <w:t>Блантером</w:t>
      </w:r>
      <w:proofErr w:type="spellEnd"/>
      <w:r w:rsidRPr="00F7704D">
        <w:rPr>
          <w:bCs/>
        </w:rPr>
        <w:t>, который захотел написать на эти слова музыку. И тогда же, еще в мирное время, «Катюша» была впервые исполнена на сцене Колонного зала Дома союзов. Успех был огромным.</w:t>
      </w:r>
    </w:p>
    <w:p w:rsidR="00524B80" w:rsidRPr="00524B80" w:rsidRDefault="00524B80" w:rsidP="007B6CDE">
      <w:pPr>
        <w:pStyle w:val="a3"/>
        <w:spacing w:before="0" w:beforeAutospacing="0" w:after="0" w:afterAutospacing="0" w:line="360" w:lineRule="auto"/>
        <w:ind w:firstLine="567"/>
        <w:jc w:val="both"/>
        <w:rPr>
          <w:bCs/>
          <w:iCs/>
        </w:rPr>
      </w:pPr>
      <w:r>
        <w:rPr>
          <w:bCs/>
          <w:iCs/>
        </w:rPr>
        <w:t>С</w:t>
      </w:r>
      <w:r w:rsidRPr="00524B80">
        <w:rPr>
          <w:bCs/>
          <w:iCs/>
        </w:rPr>
        <w:t xml:space="preserve">лова ее и музыка </w:t>
      </w:r>
      <w:r>
        <w:rPr>
          <w:bCs/>
          <w:iCs/>
        </w:rPr>
        <w:t xml:space="preserve">песни </w:t>
      </w:r>
      <w:r w:rsidRPr="00524B80">
        <w:rPr>
          <w:bCs/>
          <w:iCs/>
        </w:rPr>
        <w:t>выражают светлые чувства уверенности, бодрости и надежды. Героиня песни гордится тем, что ее любимый — «боец на дальнем пограничье». Все это очень отличало песню о простой и обаятельной девушке с ласковым русским именем Катюша от всех ее предшественниц. И за это ее полюбили и безоговорочно приняли всюду и все. В устах миллионов людей «Катюша» зазвучала как песня не о грусти разлуки и расставания, а о долге бойца, о верности девушки в любви, о больших патриотических чувствах советских людей. Родилась не просто лирическая песня о любви девушки и воина, а о такой любви, которая вселяет гордость и бодрость, укрепляет веру в нее, помогает защитнику Родины выполнять свой долг. Вот почему она была воспринята народом как глубоко современная, несущая в себе важную общественную, патриотическую идею.</w:t>
      </w:r>
    </w:p>
    <w:p w:rsidR="00F7704D" w:rsidRPr="00F7704D" w:rsidRDefault="00524B80" w:rsidP="007B6CDE">
      <w:pPr>
        <w:shd w:val="clear" w:color="auto" w:fill="FFFFFF"/>
        <w:spacing w:line="360" w:lineRule="auto"/>
        <w:ind w:firstLine="567"/>
        <w:jc w:val="both"/>
      </w:pPr>
      <w:r w:rsidRPr="00F7704D">
        <w:rPr>
          <w:bCs/>
          <w:iCs/>
        </w:rPr>
        <w:t xml:space="preserve">В годы Великой Отечественной войны </w:t>
      </w:r>
      <w:r w:rsidR="00F7704D" w:rsidRPr="00F7704D">
        <w:rPr>
          <w:bCs/>
        </w:rPr>
        <w:t>песня стала символом высокого духа.</w:t>
      </w:r>
      <w:r w:rsidR="00F7704D">
        <w:t xml:space="preserve"> </w:t>
      </w:r>
      <w:r w:rsidR="00F7704D" w:rsidRPr="00550980">
        <w:rPr>
          <w:bCs/>
        </w:rPr>
        <w:t xml:space="preserve">Миллионы людей воспринимали </w:t>
      </w:r>
      <w:r w:rsidR="00F7704D">
        <w:rPr>
          <w:bCs/>
        </w:rPr>
        <w:t>Катюшу</w:t>
      </w:r>
      <w:r w:rsidR="00F7704D" w:rsidRPr="00550980">
        <w:rPr>
          <w:bCs/>
        </w:rPr>
        <w:t xml:space="preserve">  как реальную девушку</w:t>
      </w:r>
      <w:r w:rsidR="00F7704D">
        <w:rPr>
          <w:bCs/>
        </w:rPr>
        <w:t>, которая любит бойца и ждет ответа.</w:t>
      </w:r>
      <w:r w:rsidR="00F7704D" w:rsidRPr="00550980">
        <w:rPr>
          <w:bCs/>
        </w:rPr>
        <w:t xml:space="preserve"> Ей писали письма. </w:t>
      </w:r>
    </w:p>
    <w:p w:rsidR="00F7704D" w:rsidRPr="00524B80" w:rsidRDefault="00524B80" w:rsidP="007B6CDE">
      <w:pPr>
        <w:pStyle w:val="a3"/>
        <w:spacing w:before="0" w:beforeAutospacing="0" w:after="0" w:afterAutospacing="0" w:line="360" w:lineRule="auto"/>
        <w:ind w:firstLine="567"/>
        <w:jc w:val="both"/>
        <w:rPr>
          <w:bCs/>
          <w:iCs/>
        </w:rPr>
      </w:pPr>
      <w:r w:rsidRPr="00F7704D">
        <w:rPr>
          <w:bCs/>
        </w:rPr>
        <w:t xml:space="preserve">Во время войны </w:t>
      </w:r>
      <w:r w:rsidR="00F7704D" w:rsidRPr="00F7704D">
        <w:rPr>
          <w:bCs/>
          <w:iCs/>
        </w:rPr>
        <w:t>в народе появились</w:t>
      </w:r>
      <w:r w:rsidR="00F7704D">
        <w:rPr>
          <w:bCs/>
          <w:iCs/>
        </w:rPr>
        <w:t xml:space="preserve"> десятки новых вариантов песни. </w:t>
      </w:r>
      <w:r w:rsidR="00F7704D" w:rsidRPr="00F7704D">
        <w:rPr>
          <w:bCs/>
          <w:iCs/>
        </w:rPr>
        <w:t xml:space="preserve"> Кем только ни была в них героиня песни: и бойцом с автоматом в руках, и верной подругой солдата, ждущей его возвращения с победой. </w:t>
      </w:r>
      <w:r w:rsidR="00F7704D" w:rsidRPr="00524B80">
        <w:rPr>
          <w:bCs/>
          <w:iCs/>
        </w:rPr>
        <w:t>В одном из вариантов песни Катюша была фронтовой медсестрой. Она выносила с поля боя раненых, выхаживала их. «Сестричка» — так называли их тысячи благодарных бойцов. Они дарили улыбки, ласковые слова солдатам, обустраивали их быт. Пели во время войны и о Катюше-партизанке, «проходившей по лесам и селам партизанской узкою тропой с той же самой песенкой веселой, что когда-то пела над рекой».</w:t>
      </w:r>
    </w:p>
    <w:p w:rsidR="00752C24" w:rsidRPr="00A54100" w:rsidRDefault="00F7704D" w:rsidP="00A54100">
      <w:pPr>
        <w:pStyle w:val="a3"/>
        <w:spacing w:before="0" w:beforeAutospacing="0" w:after="120" w:afterAutospacing="0" w:line="360" w:lineRule="auto"/>
        <w:ind w:firstLine="567"/>
        <w:jc w:val="both"/>
        <w:rPr>
          <w:bCs/>
          <w:iCs/>
        </w:rPr>
      </w:pPr>
      <w:r w:rsidRPr="00524B80">
        <w:rPr>
          <w:bCs/>
          <w:iCs/>
        </w:rPr>
        <w:t xml:space="preserve">Именем Катюша народ ласково «окрестил» новое грозное оружие, наводившее ужас на врага, - реактивные гвардейские минометы. И об этих «катюшах» вскоре тоже вскоре были сложены песни. </w:t>
      </w:r>
    </w:p>
    <w:p w:rsidR="00524B80" w:rsidRPr="00524B80" w:rsidRDefault="00524B80" w:rsidP="007B6CDE">
      <w:pPr>
        <w:pStyle w:val="a3"/>
        <w:spacing w:before="0" w:beforeAutospacing="0" w:after="120" w:afterAutospacing="0" w:line="360" w:lineRule="auto"/>
        <w:ind w:firstLine="567"/>
        <w:jc w:val="both"/>
        <w:rPr>
          <w:bCs/>
          <w:iCs/>
        </w:rPr>
      </w:pPr>
      <w:r w:rsidRPr="00524B80">
        <w:rPr>
          <w:bCs/>
          <w:iCs/>
        </w:rPr>
        <w:lastRenderedPageBreak/>
        <w:t>Много песен о войне были написаны уже после Победы. И до сих пор поэты и композиторы возвращаются к этой теме.</w:t>
      </w:r>
    </w:p>
    <w:p w:rsidR="00524B80" w:rsidRDefault="00524B80" w:rsidP="007B6CDE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  <w:iCs/>
        </w:rPr>
      </w:pPr>
      <w:r>
        <w:rPr>
          <w:b/>
          <w:bCs/>
          <w:iCs/>
        </w:rPr>
        <w:t>«Дети войны»</w:t>
      </w:r>
    </w:p>
    <w:p w:rsidR="00524B80" w:rsidRPr="00524B80" w:rsidRDefault="00524B80" w:rsidP="007B6CDE">
      <w:pPr>
        <w:pStyle w:val="a3"/>
        <w:spacing w:before="0" w:beforeAutospacing="0" w:after="0" w:afterAutospacing="0" w:line="360" w:lineRule="auto"/>
        <w:ind w:firstLine="567"/>
        <w:jc w:val="both"/>
        <w:rPr>
          <w:bCs/>
          <w:iCs/>
        </w:rPr>
      </w:pPr>
      <w:r w:rsidRPr="00524B80">
        <w:rPr>
          <w:bCs/>
          <w:iCs/>
        </w:rPr>
        <w:t xml:space="preserve">Много горя, страданий принесла война нашему народу, но особенно тяжело  и страшно было детям. Они гибли под бомбами, умирали от голода. Многие остались сиротами.  У одних отцы погибли на войне, другие потеряли родителей во время бомбежек. </w:t>
      </w:r>
    </w:p>
    <w:p w:rsidR="00524B80" w:rsidRPr="00524B80" w:rsidRDefault="00524B80" w:rsidP="007B6CDE">
      <w:pPr>
        <w:pStyle w:val="a3"/>
        <w:spacing w:before="0" w:beforeAutospacing="0" w:after="0" w:afterAutospacing="0" w:line="360" w:lineRule="auto"/>
        <w:ind w:left="1276" w:firstLine="567"/>
        <w:jc w:val="both"/>
        <w:rPr>
          <w:bCs/>
          <w:iCs/>
        </w:rPr>
      </w:pPr>
      <w:r w:rsidRPr="00524B80">
        <w:rPr>
          <w:bCs/>
          <w:iCs/>
        </w:rPr>
        <w:t xml:space="preserve">Война – не место для детей! </w:t>
      </w:r>
    </w:p>
    <w:p w:rsidR="00524B80" w:rsidRPr="00524B80" w:rsidRDefault="00524B80" w:rsidP="007B6CDE">
      <w:pPr>
        <w:pStyle w:val="a3"/>
        <w:spacing w:before="0" w:beforeAutospacing="0" w:after="0" w:afterAutospacing="0" w:line="360" w:lineRule="auto"/>
        <w:ind w:left="1276" w:firstLine="567"/>
        <w:jc w:val="both"/>
        <w:rPr>
          <w:bCs/>
          <w:iCs/>
        </w:rPr>
      </w:pPr>
      <w:r w:rsidRPr="00524B80">
        <w:rPr>
          <w:bCs/>
          <w:iCs/>
        </w:rPr>
        <w:t xml:space="preserve">Здесь нет ни книжек, ни игрушек. </w:t>
      </w:r>
    </w:p>
    <w:p w:rsidR="00524B80" w:rsidRPr="00524B80" w:rsidRDefault="00524B80" w:rsidP="007B6CDE">
      <w:pPr>
        <w:pStyle w:val="a3"/>
        <w:spacing w:before="0" w:beforeAutospacing="0" w:after="0" w:afterAutospacing="0" w:line="360" w:lineRule="auto"/>
        <w:ind w:left="1276" w:firstLine="567"/>
        <w:jc w:val="both"/>
        <w:rPr>
          <w:bCs/>
          <w:iCs/>
        </w:rPr>
      </w:pPr>
      <w:r w:rsidRPr="00524B80">
        <w:rPr>
          <w:bCs/>
          <w:iCs/>
        </w:rPr>
        <w:t xml:space="preserve">Разрывы мин и грохот пушек, </w:t>
      </w:r>
    </w:p>
    <w:p w:rsidR="00524B80" w:rsidRPr="00524B80" w:rsidRDefault="00524B80" w:rsidP="007B6CDE">
      <w:pPr>
        <w:pStyle w:val="a3"/>
        <w:spacing w:before="0" w:beforeAutospacing="0" w:after="0" w:afterAutospacing="0" w:line="360" w:lineRule="auto"/>
        <w:ind w:left="1276" w:firstLine="567"/>
        <w:jc w:val="both"/>
        <w:rPr>
          <w:bCs/>
          <w:iCs/>
        </w:rPr>
      </w:pPr>
      <w:r w:rsidRPr="00524B80">
        <w:rPr>
          <w:bCs/>
          <w:iCs/>
        </w:rPr>
        <w:t xml:space="preserve">И море крови и смертей. </w:t>
      </w:r>
    </w:p>
    <w:p w:rsidR="00524B80" w:rsidRPr="00524B80" w:rsidRDefault="00524B80" w:rsidP="007B6CDE">
      <w:pPr>
        <w:pStyle w:val="a3"/>
        <w:spacing w:before="0" w:beforeAutospacing="0" w:after="0" w:afterAutospacing="0" w:line="360" w:lineRule="auto"/>
        <w:ind w:left="1276" w:firstLine="567"/>
        <w:jc w:val="both"/>
        <w:rPr>
          <w:bCs/>
          <w:iCs/>
        </w:rPr>
      </w:pPr>
      <w:r w:rsidRPr="00524B80">
        <w:rPr>
          <w:bCs/>
          <w:iCs/>
        </w:rPr>
        <w:t xml:space="preserve">Война – не место для детей! </w:t>
      </w:r>
    </w:p>
    <w:p w:rsidR="00524B80" w:rsidRPr="00524B80" w:rsidRDefault="00524B80" w:rsidP="007B6CDE">
      <w:pPr>
        <w:pStyle w:val="a3"/>
        <w:spacing w:before="0" w:beforeAutospacing="0" w:after="0" w:afterAutospacing="0" w:line="360" w:lineRule="auto"/>
        <w:ind w:left="1276" w:firstLine="567"/>
        <w:jc w:val="both"/>
        <w:rPr>
          <w:bCs/>
          <w:iCs/>
        </w:rPr>
      </w:pPr>
      <w:r w:rsidRPr="00524B80">
        <w:rPr>
          <w:bCs/>
          <w:iCs/>
        </w:rPr>
        <w:t xml:space="preserve">Ребёнку нужен тёплый дом </w:t>
      </w:r>
    </w:p>
    <w:p w:rsidR="00524B80" w:rsidRPr="00524B80" w:rsidRDefault="00524B80" w:rsidP="007B6CDE">
      <w:pPr>
        <w:pStyle w:val="a3"/>
        <w:spacing w:before="0" w:beforeAutospacing="0" w:after="0" w:afterAutospacing="0" w:line="360" w:lineRule="auto"/>
        <w:ind w:left="1276" w:firstLine="567"/>
        <w:jc w:val="both"/>
        <w:rPr>
          <w:bCs/>
          <w:iCs/>
        </w:rPr>
      </w:pPr>
      <w:r w:rsidRPr="00524B80">
        <w:rPr>
          <w:bCs/>
          <w:iCs/>
        </w:rPr>
        <w:t xml:space="preserve">И мамы ласковые руки, </w:t>
      </w:r>
    </w:p>
    <w:p w:rsidR="00524B80" w:rsidRPr="00524B80" w:rsidRDefault="00524B80" w:rsidP="007B6CDE">
      <w:pPr>
        <w:pStyle w:val="a3"/>
        <w:spacing w:before="0" w:beforeAutospacing="0" w:after="0" w:afterAutospacing="0" w:line="360" w:lineRule="auto"/>
        <w:ind w:left="1276" w:firstLine="567"/>
        <w:jc w:val="both"/>
        <w:rPr>
          <w:bCs/>
          <w:iCs/>
        </w:rPr>
      </w:pPr>
      <w:r w:rsidRPr="00524B80">
        <w:rPr>
          <w:bCs/>
          <w:iCs/>
        </w:rPr>
        <w:t xml:space="preserve">И взгляд, наполненный добром, </w:t>
      </w:r>
    </w:p>
    <w:p w:rsidR="00524B80" w:rsidRPr="00524B80" w:rsidRDefault="00524B80" w:rsidP="007B6CDE">
      <w:pPr>
        <w:pStyle w:val="a3"/>
        <w:spacing w:before="0" w:beforeAutospacing="0" w:after="0" w:afterAutospacing="0" w:line="360" w:lineRule="auto"/>
        <w:ind w:left="1276" w:firstLine="567"/>
        <w:jc w:val="both"/>
        <w:rPr>
          <w:bCs/>
          <w:iCs/>
        </w:rPr>
      </w:pPr>
      <w:r w:rsidRPr="00524B80">
        <w:rPr>
          <w:bCs/>
          <w:iCs/>
        </w:rPr>
        <w:t xml:space="preserve">И песни колыбельной звуки. </w:t>
      </w:r>
    </w:p>
    <w:p w:rsidR="00524B80" w:rsidRPr="00524B80" w:rsidRDefault="00524B80" w:rsidP="007B6CDE">
      <w:pPr>
        <w:pStyle w:val="a3"/>
        <w:spacing w:before="0" w:beforeAutospacing="0" w:after="0" w:afterAutospacing="0" w:line="360" w:lineRule="auto"/>
        <w:ind w:left="1276" w:firstLine="567"/>
        <w:jc w:val="both"/>
        <w:rPr>
          <w:bCs/>
          <w:iCs/>
        </w:rPr>
      </w:pPr>
      <w:r w:rsidRPr="00524B80">
        <w:rPr>
          <w:bCs/>
          <w:iCs/>
        </w:rPr>
        <w:t xml:space="preserve">И ёлочные огоньки, </w:t>
      </w:r>
    </w:p>
    <w:p w:rsidR="00524B80" w:rsidRPr="00524B80" w:rsidRDefault="00524B80" w:rsidP="007B6CDE">
      <w:pPr>
        <w:pStyle w:val="a3"/>
        <w:spacing w:before="0" w:beforeAutospacing="0" w:after="0" w:afterAutospacing="0" w:line="360" w:lineRule="auto"/>
        <w:ind w:left="1276" w:firstLine="567"/>
        <w:jc w:val="both"/>
        <w:rPr>
          <w:bCs/>
          <w:iCs/>
        </w:rPr>
      </w:pPr>
      <w:r w:rsidRPr="00524B80">
        <w:rPr>
          <w:bCs/>
          <w:iCs/>
        </w:rPr>
        <w:t xml:space="preserve">С горы весёлое катанье. </w:t>
      </w:r>
    </w:p>
    <w:p w:rsidR="00524B80" w:rsidRPr="00524B80" w:rsidRDefault="00524B80" w:rsidP="007B6CDE">
      <w:pPr>
        <w:pStyle w:val="a3"/>
        <w:spacing w:before="0" w:beforeAutospacing="0" w:after="0" w:afterAutospacing="0" w:line="360" w:lineRule="auto"/>
        <w:ind w:left="1276" w:firstLine="567"/>
        <w:jc w:val="both"/>
        <w:rPr>
          <w:bCs/>
          <w:iCs/>
        </w:rPr>
      </w:pPr>
      <w:r w:rsidRPr="00524B80">
        <w:rPr>
          <w:bCs/>
          <w:iCs/>
        </w:rPr>
        <w:t xml:space="preserve">Снежки и лыжи, и коньки, </w:t>
      </w:r>
    </w:p>
    <w:p w:rsidR="00524B80" w:rsidRDefault="00524B80" w:rsidP="007B6CDE">
      <w:pPr>
        <w:pStyle w:val="a3"/>
        <w:spacing w:before="0" w:beforeAutospacing="0" w:after="0" w:afterAutospacing="0" w:line="360" w:lineRule="auto"/>
        <w:ind w:left="1276" w:firstLine="567"/>
        <w:jc w:val="both"/>
        <w:rPr>
          <w:bCs/>
          <w:iCs/>
        </w:rPr>
      </w:pPr>
      <w:r w:rsidRPr="00524B80">
        <w:rPr>
          <w:bCs/>
          <w:iCs/>
        </w:rPr>
        <w:t xml:space="preserve"> А не сиротство и страданье.</w:t>
      </w:r>
    </w:p>
    <w:p w:rsidR="00524B80" w:rsidRPr="00524B80" w:rsidRDefault="00524B80" w:rsidP="007B6CDE">
      <w:pPr>
        <w:pStyle w:val="a3"/>
        <w:spacing w:before="0" w:beforeAutospacing="0" w:after="0" w:afterAutospacing="0" w:line="360" w:lineRule="auto"/>
        <w:ind w:firstLine="567"/>
        <w:jc w:val="both"/>
        <w:rPr>
          <w:bCs/>
          <w:iCs/>
        </w:rPr>
      </w:pPr>
      <w:r w:rsidRPr="00524B80">
        <w:rPr>
          <w:bCs/>
          <w:iCs/>
        </w:rPr>
        <w:tab/>
        <w:t xml:space="preserve">Но, несмотря ни на что, дети в те военные тяжелые годы старались помочь взрослым. Когда на фронт ушли отцы, мужья, старшие братья, женщины взвалили на себя всю тяжелую работу. Дети не остались в стороне. Мальчишкам и девчонкам было теперь не до игр. Они вместе с мамами работали в поле, растили урожай овощей и хлеба, чтобы потом всё отдать фронту. Чтобы бить врага, нужна сильная армия, солдат необходимо накормить. </w:t>
      </w:r>
    </w:p>
    <w:p w:rsidR="00524B80" w:rsidRPr="00524B80" w:rsidRDefault="00524B80" w:rsidP="007B6CDE">
      <w:pPr>
        <w:pStyle w:val="a3"/>
        <w:spacing w:before="0" w:beforeAutospacing="0" w:after="0" w:afterAutospacing="0" w:line="360" w:lineRule="auto"/>
        <w:ind w:firstLine="567"/>
        <w:jc w:val="both"/>
        <w:rPr>
          <w:bCs/>
          <w:iCs/>
        </w:rPr>
      </w:pPr>
      <w:r w:rsidRPr="00524B80">
        <w:rPr>
          <w:bCs/>
          <w:iCs/>
        </w:rPr>
        <w:t xml:space="preserve">Ребята постарше трудились на заводах. Фронту нужны были снаряды, оружие, боевая техника. Ребята работали на станках, помогая взрослым изготавливать оружие. Трудились ребята наравне </w:t>
      </w:r>
      <w:proofErr w:type="gramStart"/>
      <w:r w:rsidRPr="00524B80">
        <w:rPr>
          <w:bCs/>
          <w:iCs/>
        </w:rPr>
        <w:t>со</w:t>
      </w:r>
      <w:proofErr w:type="gramEnd"/>
      <w:r w:rsidRPr="00524B80">
        <w:rPr>
          <w:bCs/>
          <w:iCs/>
        </w:rPr>
        <w:t xml:space="preserve"> взрослыми, очень уставали, но понимали, что сейчас всем нелегко и их помощь необходима. </w:t>
      </w:r>
    </w:p>
    <w:p w:rsidR="00524B80" w:rsidRPr="00524B80" w:rsidRDefault="00524B80" w:rsidP="007B6CDE">
      <w:pPr>
        <w:pStyle w:val="a3"/>
        <w:spacing w:before="0" w:beforeAutospacing="0" w:after="0" w:afterAutospacing="0" w:line="360" w:lineRule="auto"/>
        <w:ind w:firstLine="567"/>
        <w:jc w:val="both"/>
        <w:rPr>
          <w:bCs/>
          <w:iCs/>
        </w:rPr>
      </w:pPr>
      <w:r w:rsidRPr="00524B80">
        <w:rPr>
          <w:bCs/>
          <w:iCs/>
        </w:rPr>
        <w:t xml:space="preserve">Частыми гостями были мальчишки и девчонки в военных госпиталях. Вместе с медсестрами ребята ухаживали за ранеными: кормили тяжелораненых, писали их родным письма. Но чаще всего выступали перед ранеными с концертами: читали стихи, пели песни, танцевали. </w:t>
      </w:r>
    </w:p>
    <w:p w:rsidR="00524B80" w:rsidRPr="00524B80" w:rsidRDefault="00524B80" w:rsidP="007B6CDE">
      <w:pPr>
        <w:pStyle w:val="a3"/>
        <w:spacing w:before="0" w:beforeAutospacing="0" w:after="0" w:afterAutospacing="0" w:line="360" w:lineRule="auto"/>
        <w:ind w:firstLine="567"/>
        <w:jc w:val="both"/>
        <w:rPr>
          <w:bCs/>
          <w:iCs/>
        </w:rPr>
      </w:pPr>
      <w:r w:rsidRPr="00524B80">
        <w:rPr>
          <w:bCs/>
          <w:iCs/>
        </w:rPr>
        <w:lastRenderedPageBreak/>
        <w:t>Детство Ильи Резника выпало на годы войны. Поэтому он не понаслышке знает все тяготы этого страшного времени. 10 лет назад, в канун 60-летия Великой победы поэтом были написаны стихи о детях войны.</w:t>
      </w:r>
    </w:p>
    <w:p w:rsidR="00524B80" w:rsidRDefault="00524B80" w:rsidP="005E0AEE">
      <w:pPr>
        <w:pStyle w:val="a3"/>
        <w:spacing w:before="0" w:beforeAutospacing="0" w:after="120" w:afterAutospacing="0" w:line="360" w:lineRule="auto"/>
        <w:ind w:firstLine="567"/>
        <w:jc w:val="both"/>
        <w:rPr>
          <w:bCs/>
          <w:iCs/>
        </w:rPr>
      </w:pPr>
      <w:r w:rsidRPr="00524B80">
        <w:rPr>
          <w:bCs/>
          <w:iCs/>
        </w:rPr>
        <w:t xml:space="preserve">Композитор  и руководитель детского музыкального театра </w:t>
      </w:r>
      <w:proofErr w:type="spellStart"/>
      <w:r w:rsidRPr="00524B80">
        <w:rPr>
          <w:bCs/>
          <w:iCs/>
        </w:rPr>
        <w:t>Домисолька</w:t>
      </w:r>
      <w:proofErr w:type="spellEnd"/>
      <w:r w:rsidRPr="00524B80">
        <w:rPr>
          <w:bCs/>
          <w:iCs/>
        </w:rPr>
        <w:t xml:space="preserve">  </w:t>
      </w:r>
      <w:proofErr w:type="spellStart"/>
      <w:r w:rsidRPr="00524B80">
        <w:rPr>
          <w:bCs/>
          <w:iCs/>
        </w:rPr>
        <w:t>О.Юдахина</w:t>
      </w:r>
      <w:proofErr w:type="spellEnd"/>
      <w:r w:rsidRPr="00524B80">
        <w:rPr>
          <w:bCs/>
          <w:iCs/>
        </w:rPr>
        <w:t xml:space="preserve"> написала музыку к тексту. Впервые песню исполнил</w:t>
      </w:r>
      <w:r w:rsidR="00521A42">
        <w:rPr>
          <w:bCs/>
          <w:iCs/>
        </w:rPr>
        <w:t xml:space="preserve"> автор стихов Илья Резник </w:t>
      </w:r>
      <w:r w:rsidRPr="00524B80">
        <w:rPr>
          <w:bCs/>
          <w:iCs/>
        </w:rPr>
        <w:t xml:space="preserve">и дети театра </w:t>
      </w:r>
      <w:proofErr w:type="spellStart"/>
      <w:r w:rsidRPr="00524B80">
        <w:rPr>
          <w:bCs/>
          <w:iCs/>
        </w:rPr>
        <w:t>Домисолька</w:t>
      </w:r>
      <w:proofErr w:type="spellEnd"/>
      <w:r w:rsidRPr="00524B80">
        <w:rPr>
          <w:bCs/>
          <w:iCs/>
        </w:rPr>
        <w:t xml:space="preserve"> на праздновании    Дня победы  10 лет назад. </w:t>
      </w:r>
    </w:p>
    <w:p w:rsidR="00521A42" w:rsidRPr="005E0AEE" w:rsidRDefault="00A54100" w:rsidP="005E0AEE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  <w:iCs/>
        </w:rPr>
      </w:pPr>
      <w:r w:rsidRPr="005E0AEE">
        <w:rPr>
          <w:b/>
          <w:bCs/>
          <w:iCs/>
        </w:rPr>
        <w:t xml:space="preserve"> </w:t>
      </w:r>
      <w:r w:rsidR="00521A42" w:rsidRPr="005E0AEE">
        <w:rPr>
          <w:b/>
          <w:bCs/>
          <w:iCs/>
        </w:rPr>
        <w:t>«День победы»</w:t>
      </w:r>
    </w:p>
    <w:p w:rsidR="00A54100" w:rsidRPr="005E0AEE" w:rsidRDefault="00A54100" w:rsidP="005E0AE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5E0AEE">
        <w:rPr>
          <w:shd w:val="clear" w:color="auto" w:fill="FFFFFF"/>
        </w:rPr>
        <w:t xml:space="preserve">Песню «День Победы» любят все — и стар и млад. </w:t>
      </w:r>
      <w:r w:rsidRPr="005E0AEE">
        <w:t>Эта</w:t>
      </w:r>
      <w:r w:rsidRPr="005E0AEE">
        <w:rPr>
          <w:color w:val="000000"/>
        </w:rPr>
        <w:t xml:space="preserve"> песня посвящена всем тем, кто прошёл суровые испытания в годы Великой Отечественной войны и тем, кто ковал Победу в тылу.</w:t>
      </w:r>
    </w:p>
    <w:p w:rsidR="00A54100" w:rsidRPr="005E0AEE" w:rsidRDefault="00A54100" w:rsidP="005E0AE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5E0AEE">
        <w:rPr>
          <w:color w:val="000000"/>
        </w:rPr>
        <w:t>Песня</w:t>
      </w:r>
      <w:r w:rsidRPr="005E0AEE">
        <w:rPr>
          <w:rStyle w:val="apple-converted-space"/>
          <w:color w:val="000000"/>
        </w:rPr>
        <w:t> </w:t>
      </w:r>
      <w:r w:rsidRPr="005E0AEE">
        <w:rPr>
          <w:rStyle w:val="a4"/>
          <w:b w:val="0"/>
          <w:color w:val="000000"/>
        </w:rPr>
        <w:t>«День Победы»</w:t>
      </w:r>
      <w:r w:rsidRPr="005E0AEE">
        <w:rPr>
          <w:rStyle w:val="apple-converted-space"/>
          <w:color w:val="000000"/>
        </w:rPr>
        <w:t> </w:t>
      </w:r>
      <w:r w:rsidRPr="005E0AEE">
        <w:rPr>
          <w:color w:val="000000"/>
        </w:rPr>
        <w:t>появилась на свет спустя три десятилетия после того, как отстреляли последние залпы Великой Отечественной.</w:t>
      </w:r>
      <w:r w:rsidR="005E0AEE">
        <w:rPr>
          <w:color w:val="000000"/>
        </w:rPr>
        <w:t xml:space="preserve"> </w:t>
      </w:r>
    </w:p>
    <w:p w:rsidR="00A54100" w:rsidRPr="005E0AEE" w:rsidRDefault="00A54100" w:rsidP="005E0AE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5E0AEE">
        <w:rPr>
          <w:color w:val="000000"/>
        </w:rPr>
        <w:t xml:space="preserve">Поэт Владимир Гаврилович Харитонов, который сам воевал, рассказывал: «Давно мечтал об этой песне. Но всё не находилось главной строчки, которая определила бы весь её настрой. И вдруг однажды вырвалось: «Это радость со слезами на глазах…». И тут же сразу, буквально на одном дыхании написал весь текст. Стихи </w:t>
      </w:r>
      <w:proofErr w:type="gramStart"/>
      <w:r w:rsidRPr="005E0AEE">
        <w:rPr>
          <w:color w:val="000000"/>
        </w:rPr>
        <w:t>сложились</w:t>
      </w:r>
      <w:proofErr w:type="gramEnd"/>
      <w:r w:rsidRPr="005E0AEE">
        <w:rPr>
          <w:color w:val="000000"/>
        </w:rPr>
        <w:t xml:space="preserve"> и поэт отдал их молодому композитору Давиду </w:t>
      </w:r>
      <w:proofErr w:type="spellStart"/>
      <w:r w:rsidRPr="005E0AEE">
        <w:rPr>
          <w:color w:val="000000"/>
        </w:rPr>
        <w:t>Тухманову</w:t>
      </w:r>
      <w:proofErr w:type="spellEnd"/>
      <w:r w:rsidRPr="005E0AEE">
        <w:rPr>
          <w:color w:val="000000"/>
        </w:rPr>
        <w:t xml:space="preserve">. Песню невозможно слушать без слёз. </w:t>
      </w:r>
      <w:proofErr w:type="spellStart"/>
      <w:r w:rsidRPr="005E0AEE">
        <w:rPr>
          <w:color w:val="000000"/>
        </w:rPr>
        <w:t>Тухманов</w:t>
      </w:r>
      <w:proofErr w:type="spellEnd"/>
      <w:r w:rsidRPr="005E0AEE">
        <w:rPr>
          <w:color w:val="000000"/>
        </w:rPr>
        <w:t xml:space="preserve"> нашёл для неё такую интонацию «тех лет», что она сразу вонзилась в сердце. </w:t>
      </w:r>
    </w:p>
    <w:p w:rsidR="005E0AEE" w:rsidRPr="005E0AEE" w:rsidRDefault="005E0AEE" w:rsidP="005E0AEE">
      <w:pPr>
        <w:spacing w:line="360" w:lineRule="auto"/>
        <w:ind w:firstLine="426"/>
        <w:jc w:val="both"/>
      </w:pPr>
      <w:r w:rsidRPr="005E0AEE">
        <w:t>Почти 70 лет прошло после окончания войны. Все эти песни, о которых мы вам рассказали, и о которых не рассказали – свидетели тех героических лет…</w:t>
      </w:r>
    </w:p>
    <w:p w:rsidR="005E0AEE" w:rsidRPr="005E0AEE" w:rsidRDefault="005E0AEE" w:rsidP="005E0AEE">
      <w:pPr>
        <w:spacing w:after="120" w:line="360" w:lineRule="auto"/>
        <w:ind w:firstLine="426"/>
        <w:jc w:val="both"/>
      </w:pPr>
      <w:r w:rsidRPr="005E0AEE">
        <w:t xml:space="preserve">9 мая – День победы. Мы все готовимся к нему и с нетерпением ждём. Мы родились и выросли в мирное время. Для нас война – это история, но мы всегда будем помнить о ней.  </w:t>
      </w:r>
    </w:p>
    <w:p w:rsidR="00521A42" w:rsidRPr="005E0AEE" w:rsidRDefault="00521A42" w:rsidP="005E0AEE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  <w:iCs/>
          <w:u w:val="single"/>
        </w:rPr>
      </w:pPr>
      <w:r w:rsidRPr="005E0AEE">
        <w:rPr>
          <w:b/>
          <w:bCs/>
          <w:iCs/>
          <w:u w:val="single"/>
        </w:rPr>
        <w:t>Вывод:</w:t>
      </w:r>
    </w:p>
    <w:p w:rsidR="00521A42" w:rsidRPr="00521A42" w:rsidRDefault="00521A42" w:rsidP="005E0AEE">
      <w:pPr>
        <w:shd w:val="clear" w:color="auto" w:fill="FFFFFF"/>
        <w:spacing w:line="360" w:lineRule="auto"/>
        <w:ind w:firstLine="567"/>
        <w:jc w:val="both"/>
      </w:pPr>
      <w:r w:rsidRPr="00521A42">
        <w:t>Наблюдения за использованием военных песен в преддверии праздновании 70-летия Победы показали, что популярными сегодня являются следующие песни:</w:t>
      </w:r>
      <w:r>
        <w:t xml:space="preserve"> </w:t>
      </w:r>
      <w:proofErr w:type="gramStart"/>
      <w:r w:rsidRPr="00521A42">
        <w:t>«День Победы»,  «Катюша», «Священная война», «Синий платочек»,</w:t>
      </w:r>
      <w:r>
        <w:t xml:space="preserve"> </w:t>
      </w:r>
      <w:r w:rsidRPr="00521A42">
        <w:t>«В землянке», «Три танкиста», «Темная ночь»</w:t>
      </w:r>
      <w:r w:rsidRPr="00521A42">
        <w:rPr>
          <w:b/>
        </w:rPr>
        <w:t>,</w:t>
      </w:r>
      <w:r w:rsidRPr="00521A42">
        <w:t xml:space="preserve"> «Смуглянка»,</w:t>
      </w:r>
      <w:r>
        <w:t xml:space="preserve"> </w:t>
      </w:r>
      <w:r w:rsidRPr="00521A42">
        <w:t>«Нам нужна одна Победа», «Поклонимся великим тем годам»</w:t>
      </w:r>
      <w:r>
        <w:t>.</w:t>
      </w:r>
      <w:proofErr w:type="gramEnd"/>
    </w:p>
    <w:p w:rsidR="00521A42" w:rsidRPr="00521A42" w:rsidRDefault="00521A42" w:rsidP="005E0AEE">
      <w:pPr>
        <w:shd w:val="clear" w:color="auto" w:fill="FFFFFF"/>
        <w:spacing w:line="360" w:lineRule="auto"/>
        <w:ind w:firstLine="567"/>
        <w:jc w:val="both"/>
      </w:pPr>
      <w:r w:rsidRPr="00521A42">
        <w:t xml:space="preserve">При исследовании проблем военной песни было выявлено огромное разнообразие песенных произведений этого жанра, следовательно, встал вопрос классификации военной песни. Решая эту задачу, мы разделили военные песни на несколько групп. </w:t>
      </w:r>
    </w:p>
    <w:p w:rsidR="00521A42" w:rsidRPr="00521A42" w:rsidRDefault="00521A42" w:rsidP="005E0AEE">
      <w:pPr>
        <w:numPr>
          <w:ilvl w:val="0"/>
          <w:numId w:val="11"/>
        </w:numPr>
        <w:shd w:val="clear" w:color="auto" w:fill="FFFFFF"/>
        <w:spacing w:line="360" w:lineRule="auto"/>
        <w:ind w:left="450" w:firstLine="567"/>
        <w:jc w:val="both"/>
      </w:pPr>
      <w:r w:rsidRPr="00521A42">
        <w:rPr>
          <w:b/>
          <w:bCs/>
        </w:rPr>
        <w:t>Патриотические песни</w:t>
      </w:r>
      <w:r w:rsidRPr="00521A42">
        <w:t>. Песня-призыв защищать Родину («Священная война»)</w:t>
      </w:r>
    </w:p>
    <w:p w:rsidR="00521A42" w:rsidRPr="00521A42" w:rsidRDefault="00521A42" w:rsidP="005E0AEE">
      <w:pPr>
        <w:numPr>
          <w:ilvl w:val="0"/>
          <w:numId w:val="11"/>
        </w:numPr>
        <w:shd w:val="clear" w:color="auto" w:fill="FFFFFF"/>
        <w:spacing w:line="360" w:lineRule="auto"/>
        <w:ind w:left="450" w:firstLine="567"/>
        <w:jc w:val="both"/>
      </w:pPr>
      <w:r w:rsidRPr="00521A42">
        <w:rPr>
          <w:b/>
          <w:bCs/>
        </w:rPr>
        <w:lastRenderedPageBreak/>
        <w:t>Прощальные песни. </w:t>
      </w:r>
      <w:r w:rsidRPr="00521A42">
        <w:t>В них звучит тема расставания и разлуки с женами, детьми, матерями, родственниками («Прощайте, скалистые горы»; «Вечер на рейде»; «До свиданья, города и хаты»)</w:t>
      </w:r>
    </w:p>
    <w:p w:rsidR="00521A42" w:rsidRPr="00521A42" w:rsidRDefault="00521A42" w:rsidP="005E0AEE">
      <w:pPr>
        <w:numPr>
          <w:ilvl w:val="0"/>
          <w:numId w:val="11"/>
        </w:numPr>
        <w:shd w:val="clear" w:color="auto" w:fill="FFFFFF"/>
        <w:spacing w:line="360" w:lineRule="auto"/>
        <w:ind w:left="450" w:firstLine="567"/>
        <w:jc w:val="both"/>
      </w:pPr>
      <w:r w:rsidRPr="00521A42">
        <w:rPr>
          <w:b/>
          <w:bCs/>
        </w:rPr>
        <w:t>Лирические песни.</w:t>
      </w:r>
      <w:r w:rsidRPr="00521A42">
        <w:t> Песни, в которых солдаты вспоминали о доме, семье («Темная ночь»; «Случайный вальс», «Синий платочек»; «В лесу прифронтовом»)</w:t>
      </w:r>
    </w:p>
    <w:p w:rsidR="00521A42" w:rsidRPr="00521A42" w:rsidRDefault="00521A42" w:rsidP="005E0AEE">
      <w:pPr>
        <w:numPr>
          <w:ilvl w:val="0"/>
          <w:numId w:val="11"/>
        </w:numPr>
        <w:shd w:val="clear" w:color="auto" w:fill="FFFFFF"/>
        <w:spacing w:line="360" w:lineRule="auto"/>
        <w:ind w:left="450" w:firstLine="567"/>
        <w:jc w:val="both"/>
      </w:pPr>
      <w:r w:rsidRPr="00521A42">
        <w:rPr>
          <w:b/>
          <w:bCs/>
        </w:rPr>
        <w:t>Шуточные и задорные песни.</w:t>
      </w:r>
      <w:r w:rsidRPr="00521A42">
        <w:t> Их пели солдаты в минуты отдыха на привале («Катюша», «Смуглянка», «Песенка фронтового шофёра»)</w:t>
      </w:r>
    </w:p>
    <w:p w:rsidR="00521A42" w:rsidRPr="00521A42" w:rsidRDefault="00521A42" w:rsidP="005E0AEE">
      <w:pPr>
        <w:numPr>
          <w:ilvl w:val="0"/>
          <w:numId w:val="11"/>
        </w:numPr>
        <w:shd w:val="clear" w:color="auto" w:fill="FFFFFF"/>
        <w:spacing w:line="360" w:lineRule="auto"/>
        <w:ind w:left="450" w:firstLine="567"/>
        <w:jc w:val="both"/>
      </w:pPr>
      <w:r w:rsidRPr="00521A42">
        <w:rPr>
          <w:b/>
          <w:bCs/>
        </w:rPr>
        <w:t>Победные песни.</w:t>
      </w:r>
      <w:r w:rsidRPr="00521A42">
        <w:t> В них поется о победе советского солдата над врагом. («Дорога на Берлин», «Поклонимся великим тем годам», «День Победы», Победные частушки).</w:t>
      </w:r>
    </w:p>
    <w:p w:rsidR="00521A42" w:rsidRPr="00521A42" w:rsidRDefault="00521A42" w:rsidP="005E0AEE">
      <w:pPr>
        <w:shd w:val="clear" w:color="auto" w:fill="FFFFFF"/>
        <w:spacing w:line="360" w:lineRule="auto"/>
        <w:ind w:firstLine="567"/>
        <w:jc w:val="both"/>
      </w:pPr>
      <w:r w:rsidRPr="00521A42">
        <w:t>Анализируя </w:t>
      </w:r>
      <w:r w:rsidRPr="00521A42">
        <w:rPr>
          <w:b/>
          <w:bCs/>
        </w:rPr>
        <w:t>тематику </w:t>
      </w:r>
      <w:r w:rsidRPr="00521A42">
        <w:t>военных песен, мы выяснили</w:t>
      </w:r>
      <w:r w:rsidRPr="00521A42">
        <w:rPr>
          <w:b/>
          <w:bCs/>
        </w:rPr>
        <w:t>, </w:t>
      </w:r>
      <w:r w:rsidRPr="00521A42">
        <w:t>что</w:t>
      </w:r>
      <w:r w:rsidRPr="00521A42">
        <w:rPr>
          <w:b/>
          <w:bCs/>
        </w:rPr>
        <w:t> песня-призыв з</w:t>
      </w:r>
      <w:r w:rsidRPr="00521A42">
        <w:t>вучала в начале войны («Священная война»). Мирные, довоенные песни стали первыми военными, обрели как бы второй, не существовавший прежде смысл, ставший главным («Синий платочек», «Катюша»).</w:t>
      </w:r>
    </w:p>
    <w:p w:rsidR="00521A42" w:rsidRPr="00521A42" w:rsidRDefault="00521A42" w:rsidP="005E0AEE">
      <w:pPr>
        <w:shd w:val="clear" w:color="auto" w:fill="FFFFFF"/>
        <w:spacing w:line="360" w:lineRule="auto"/>
        <w:ind w:firstLine="567"/>
        <w:jc w:val="both"/>
      </w:pPr>
      <w:r w:rsidRPr="00521A42">
        <w:t>Меняется обстановка на фронтах, «до смерти четыре шага», а в землянках запели, заиграли про любовь. Лирическая </w:t>
      </w:r>
      <w:r w:rsidRPr="00521A42">
        <w:rPr>
          <w:b/>
          <w:bCs/>
        </w:rPr>
        <w:t>песня-воспоминание, песня-ностальгия </w:t>
      </w:r>
      <w:r w:rsidRPr="00521A42">
        <w:t>позволила высказать самые сокровенные мысли и чувства («Тёмная ночь», «Случайный вальс»).</w:t>
      </w:r>
    </w:p>
    <w:p w:rsidR="00521A42" w:rsidRPr="00521A42" w:rsidRDefault="00521A42" w:rsidP="005E0AEE">
      <w:pPr>
        <w:shd w:val="clear" w:color="auto" w:fill="FFFFFF"/>
        <w:spacing w:line="360" w:lineRule="auto"/>
        <w:ind w:firstLine="567"/>
        <w:jc w:val="both"/>
      </w:pPr>
      <w:r w:rsidRPr="00521A42">
        <w:t>Осознание горя, причинённого войной, рождало </w:t>
      </w:r>
      <w:r w:rsidRPr="00521A42">
        <w:rPr>
          <w:b/>
          <w:bCs/>
        </w:rPr>
        <w:t>песни-утраты, песни-драмы</w:t>
      </w:r>
      <w:r w:rsidRPr="00521A42">
        <w:t> («Вечная слава героям», «Враги сожгли родную хату»).</w:t>
      </w:r>
    </w:p>
    <w:p w:rsidR="00521A42" w:rsidRPr="00521A42" w:rsidRDefault="00521A42" w:rsidP="005E0AEE">
      <w:pPr>
        <w:shd w:val="clear" w:color="auto" w:fill="FFFFFF"/>
        <w:spacing w:line="360" w:lineRule="auto"/>
        <w:ind w:firstLine="567"/>
        <w:jc w:val="both"/>
      </w:pPr>
      <w:r w:rsidRPr="00521A42">
        <w:rPr>
          <w:b/>
          <w:bCs/>
        </w:rPr>
        <w:t xml:space="preserve">Песня-шутка </w:t>
      </w:r>
      <w:r w:rsidRPr="00521A42">
        <w:t>(«Вася-Василёк», «Мишка-одессит»), сатирические частушки, военные куплеты придавали силы.</w:t>
      </w:r>
    </w:p>
    <w:p w:rsidR="00521A42" w:rsidRPr="00521A42" w:rsidRDefault="00521A42" w:rsidP="005E0AEE">
      <w:pPr>
        <w:shd w:val="clear" w:color="auto" w:fill="FFFFFF"/>
        <w:spacing w:line="360" w:lineRule="auto"/>
        <w:ind w:firstLine="567"/>
        <w:jc w:val="both"/>
      </w:pPr>
      <w:r w:rsidRPr="00521A42">
        <w:rPr>
          <w:b/>
          <w:bCs/>
        </w:rPr>
        <w:t>Песня-ликование, песня-слава </w:t>
      </w:r>
      <w:r w:rsidRPr="00521A42">
        <w:t>звучит в победном 1945 году («Ехал я из Берлина», «Дорога на Берлин»).</w:t>
      </w:r>
    </w:p>
    <w:p w:rsidR="00521A42" w:rsidRPr="00521A42" w:rsidRDefault="00521A42" w:rsidP="005E0AEE">
      <w:pPr>
        <w:shd w:val="clear" w:color="auto" w:fill="FFFFFF"/>
        <w:spacing w:line="360" w:lineRule="auto"/>
        <w:ind w:firstLine="567"/>
        <w:jc w:val="both"/>
      </w:pPr>
      <w:r w:rsidRPr="00521A42">
        <w:t>В качестве одной из задач исследования стоял вопрос, связанный с выявлением особенностей воздействия военной песни, которые, как мы определили, заключаются в следующем:</w:t>
      </w:r>
    </w:p>
    <w:p w:rsidR="00521A42" w:rsidRPr="00521A42" w:rsidRDefault="00521A42" w:rsidP="005E0AEE">
      <w:pPr>
        <w:numPr>
          <w:ilvl w:val="0"/>
          <w:numId w:val="13"/>
        </w:numPr>
        <w:shd w:val="clear" w:color="auto" w:fill="FFFFFF"/>
        <w:spacing w:line="360" w:lineRule="auto"/>
        <w:ind w:firstLine="567"/>
        <w:jc w:val="both"/>
      </w:pPr>
      <w:r w:rsidRPr="00521A42">
        <w:rPr>
          <w:b/>
          <w:bCs/>
        </w:rPr>
        <w:t>– </w:t>
      </w:r>
      <w:r w:rsidRPr="00521A42">
        <w:t>объединяющая сила;</w:t>
      </w:r>
    </w:p>
    <w:p w:rsidR="00521A42" w:rsidRPr="00521A42" w:rsidRDefault="00521A42" w:rsidP="005E0AEE">
      <w:pPr>
        <w:numPr>
          <w:ilvl w:val="0"/>
          <w:numId w:val="13"/>
        </w:numPr>
        <w:shd w:val="clear" w:color="auto" w:fill="FFFFFF"/>
        <w:spacing w:line="360" w:lineRule="auto"/>
        <w:ind w:firstLine="567"/>
        <w:jc w:val="both"/>
      </w:pPr>
      <w:r w:rsidRPr="00521A42">
        <w:rPr>
          <w:b/>
          <w:bCs/>
        </w:rPr>
        <w:t>– </w:t>
      </w:r>
      <w:r w:rsidRPr="00521A42">
        <w:t>создание ощущения эмоционального подъема;</w:t>
      </w:r>
    </w:p>
    <w:p w:rsidR="00521A42" w:rsidRPr="00521A42" w:rsidRDefault="00521A42" w:rsidP="005E0AEE">
      <w:pPr>
        <w:numPr>
          <w:ilvl w:val="0"/>
          <w:numId w:val="13"/>
        </w:numPr>
        <w:shd w:val="clear" w:color="auto" w:fill="FFFFFF"/>
        <w:spacing w:line="360" w:lineRule="auto"/>
        <w:ind w:firstLine="567"/>
        <w:jc w:val="both"/>
      </w:pPr>
      <w:r w:rsidRPr="00521A42">
        <w:rPr>
          <w:b/>
          <w:bCs/>
        </w:rPr>
        <w:t>– </w:t>
      </w:r>
      <w:r w:rsidRPr="00521A42">
        <w:t>передача атмосферы времени;</w:t>
      </w:r>
    </w:p>
    <w:p w:rsidR="00521A42" w:rsidRPr="00521A42" w:rsidRDefault="00521A42" w:rsidP="00984A86">
      <w:pPr>
        <w:numPr>
          <w:ilvl w:val="0"/>
          <w:numId w:val="13"/>
        </w:numPr>
        <w:shd w:val="clear" w:color="auto" w:fill="FFFFFF"/>
        <w:spacing w:after="120" w:line="360" w:lineRule="auto"/>
        <w:ind w:firstLine="567"/>
        <w:jc w:val="both"/>
      </w:pPr>
      <w:r w:rsidRPr="00521A42">
        <w:rPr>
          <w:b/>
          <w:bCs/>
        </w:rPr>
        <w:t>– </w:t>
      </w:r>
      <w:r w:rsidRPr="00521A42">
        <w:t>передача самых сокровенных мыслей и чувств, веры в победу.</w:t>
      </w:r>
    </w:p>
    <w:p w:rsidR="00521A42" w:rsidRPr="00521A42" w:rsidRDefault="00521A42" w:rsidP="005E0AEE">
      <w:pPr>
        <w:shd w:val="clear" w:color="auto" w:fill="FFFFFF"/>
        <w:spacing w:line="360" w:lineRule="auto"/>
        <w:ind w:firstLine="567"/>
        <w:jc w:val="both"/>
      </w:pPr>
      <w:r w:rsidRPr="00521A42">
        <w:rPr>
          <w:b/>
          <w:bCs/>
        </w:rPr>
        <w:t>Заключение</w:t>
      </w:r>
    </w:p>
    <w:p w:rsidR="00521A42" w:rsidRPr="00521A42" w:rsidRDefault="00521A42" w:rsidP="005E0AEE">
      <w:pPr>
        <w:shd w:val="clear" w:color="auto" w:fill="FFFFFF"/>
        <w:spacing w:line="360" w:lineRule="auto"/>
        <w:ind w:firstLine="567"/>
        <w:jc w:val="both"/>
      </w:pPr>
      <w:r w:rsidRPr="00521A42">
        <w:t>В ходе исследования мы пришли к выводу, что в годы Великой Отечественной войны песня духовно обогащала нелёгкую фронтовую жизнь, наполняла её высоким смыслом.</w:t>
      </w:r>
    </w:p>
    <w:p w:rsidR="00521A42" w:rsidRPr="005E0AEE" w:rsidRDefault="00521A42" w:rsidP="005E0AEE">
      <w:pPr>
        <w:numPr>
          <w:ilvl w:val="0"/>
          <w:numId w:val="12"/>
        </w:numPr>
        <w:shd w:val="clear" w:color="auto" w:fill="FFFFFF"/>
        <w:spacing w:line="360" w:lineRule="auto"/>
        <w:ind w:left="450" w:firstLine="567"/>
        <w:jc w:val="both"/>
      </w:pPr>
      <w:r w:rsidRPr="005E0AEE">
        <w:lastRenderedPageBreak/>
        <w:t>Песни вели в бой, они стали оружием, разящим врага.</w:t>
      </w:r>
    </w:p>
    <w:p w:rsidR="00521A42" w:rsidRPr="005E0AEE" w:rsidRDefault="00521A42" w:rsidP="005E0AEE">
      <w:pPr>
        <w:numPr>
          <w:ilvl w:val="0"/>
          <w:numId w:val="12"/>
        </w:numPr>
        <w:shd w:val="clear" w:color="auto" w:fill="FFFFFF"/>
        <w:spacing w:line="360" w:lineRule="auto"/>
        <w:ind w:left="450" w:firstLine="567"/>
        <w:jc w:val="both"/>
      </w:pPr>
      <w:r w:rsidRPr="005E0AEE">
        <w:t>Песни объединяли, морально помогали выстоять и победить.</w:t>
      </w:r>
    </w:p>
    <w:p w:rsidR="00521A42" w:rsidRPr="005E0AEE" w:rsidRDefault="00521A42" w:rsidP="005E0AEE">
      <w:pPr>
        <w:numPr>
          <w:ilvl w:val="0"/>
          <w:numId w:val="12"/>
        </w:numPr>
        <w:shd w:val="clear" w:color="auto" w:fill="FFFFFF"/>
        <w:spacing w:line="360" w:lineRule="auto"/>
        <w:ind w:left="450" w:firstLine="567"/>
        <w:jc w:val="both"/>
      </w:pPr>
      <w:r w:rsidRPr="005E0AEE">
        <w:t>Песни делили вместе с воинами горести и радости, подбадривали их веселой шуткой, грустили вместе с ними об оставленных родных.</w:t>
      </w:r>
    </w:p>
    <w:p w:rsidR="00521A42" w:rsidRPr="005E0AEE" w:rsidRDefault="00521A42" w:rsidP="005E0AEE">
      <w:pPr>
        <w:numPr>
          <w:ilvl w:val="0"/>
          <w:numId w:val="12"/>
        </w:numPr>
        <w:shd w:val="clear" w:color="auto" w:fill="FFFFFF"/>
        <w:spacing w:line="360" w:lineRule="auto"/>
        <w:ind w:left="450" w:firstLine="567"/>
        <w:jc w:val="both"/>
      </w:pPr>
      <w:r w:rsidRPr="005E0AEE">
        <w:t>Песни, созданные в годы войны, обладают ныне силой документа – прямого свидетельства непосредственного участника тех грозных событий.</w:t>
      </w:r>
    </w:p>
    <w:p w:rsidR="00521A42" w:rsidRPr="005E0AEE" w:rsidRDefault="00521A42" w:rsidP="005E0AEE">
      <w:pPr>
        <w:numPr>
          <w:ilvl w:val="0"/>
          <w:numId w:val="12"/>
        </w:numPr>
        <w:shd w:val="clear" w:color="auto" w:fill="FFFFFF"/>
        <w:spacing w:after="120" w:line="360" w:lineRule="auto"/>
        <w:ind w:left="450" w:firstLine="567"/>
        <w:jc w:val="both"/>
      </w:pPr>
      <w:r w:rsidRPr="005E0AEE">
        <w:t>Новые победные песни очень важны для сохранения памяти о войне.</w:t>
      </w:r>
    </w:p>
    <w:p w:rsidR="00521A42" w:rsidRPr="005E0AEE" w:rsidRDefault="00521A42" w:rsidP="005E0AEE">
      <w:pPr>
        <w:pStyle w:val="a5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0AEE">
        <w:rPr>
          <w:rFonts w:ascii="Times New Roman" w:hAnsi="Times New Roman" w:cs="Times New Roman"/>
          <w:i/>
          <w:sz w:val="24"/>
          <w:szCs w:val="24"/>
        </w:rPr>
        <w:t>Таким образом, наша гипотеза подтвердилась.</w:t>
      </w:r>
    </w:p>
    <w:p w:rsidR="00521A42" w:rsidRDefault="00521A42" w:rsidP="007B6CDE">
      <w:pPr>
        <w:spacing w:line="360" w:lineRule="auto"/>
        <w:rPr>
          <w:bCs/>
          <w:iCs/>
        </w:rPr>
      </w:pPr>
    </w:p>
    <w:p w:rsidR="00521A42" w:rsidRPr="00521A42" w:rsidRDefault="00521A42" w:rsidP="007B6CDE">
      <w:pPr>
        <w:spacing w:line="360" w:lineRule="auto"/>
        <w:rPr>
          <w:b/>
        </w:rPr>
      </w:pPr>
    </w:p>
    <w:p w:rsidR="0074704D" w:rsidRPr="0074704D" w:rsidRDefault="0074704D" w:rsidP="007B6CDE">
      <w:pPr>
        <w:shd w:val="clear" w:color="auto" w:fill="FFFFFF"/>
        <w:spacing w:line="360" w:lineRule="auto"/>
        <w:rPr>
          <w:b/>
          <w:bCs/>
        </w:rPr>
      </w:pPr>
    </w:p>
    <w:p w:rsidR="00516357" w:rsidRPr="00901B10" w:rsidRDefault="00516357" w:rsidP="007B6CDE">
      <w:pPr>
        <w:pStyle w:val="a3"/>
        <w:spacing w:before="0" w:beforeAutospacing="0" w:after="0" w:afterAutospacing="0" w:line="360" w:lineRule="auto"/>
        <w:jc w:val="both"/>
      </w:pPr>
    </w:p>
    <w:p w:rsidR="00516357" w:rsidRPr="0020180B" w:rsidRDefault="00516357" w:rsidP="007B6CD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141DF" w:rsidRDefault="005141DF" w:rsidP="007B6CDE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95D99" w:rsidRDefault="00595D99" w:rsidP="007B6CDE">
      <w:pPr>
        <w:spacing w:line="360" w:lineRule="auto"/>
      </w:pPr>
    </w:p>
    <w:sectPr w:rsidR="00595D99" w:rsidSect="007B6CDE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27E" w:rsidRDefault="0076227E" w:rsidP="00ED4F3B">
      <w:r>
        <w:separator/>
      </w:r>
    </w:p>
  </w:endnote>
  <w:endnote w:type="continuationSeparator" w:id="0">
    <w:p w:rsidR="0076227E" w:rsidRDefault="0076227E" w:rsidP="00ED4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151"/>
      <w:docPartObj>
        <w:docPartGallery w:val="Page Numbers (Bottom of Page)"/>
        <w:docPartUnique/>
      </w:docPartObj>
    </w:sdtPr>
    <w:sdtContent>
      <w:p w:rsidR="004B3DCA" w:rsidRDefault="0080611E" w:rsidP="00CF2186">
        <w:pPr>
          <w:pStyle w:val="a9"/>
        </w:pPr>
      </w:p>
    </w:sdtContent>
  </w:sdt>
  <w:p w:rsidR="004B3DCA" w:rsidRDefault="004B3D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27E" w:rsidRDefault="0076227E" w:rsidP="00ED4F3B">
      <w:r>
        <w:separator/>
      </w:r>
    </w:p>
  </w:footnote>
  <w:footnote w:type="continuationSeparator" w:id="0">
    <w:p w:rsidR="0076227E" w:rsidRDefault="0076227E" w:rsidP="00ED4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676535"/>
      <w:docPartObj>
        <w:docPartGallery w:val="Page Numbers (Top of Page)"/>
        <w:docPartUnique/>
      </w:docPartObj>
    </w:sdtPr>
    <w:sdtContent>
      <w:p w:rsidR="004B3DCA" w:rsidRDefault="0080611E">
        <w:pPr>
          <w:pStyle w:val="a7"/>
          <w:jc w:val="right"/>
        </w:pPr>
        <w:fldSimple w:instr="PAGE   \* MERGEFORMAT">
          <w:r w:rsidR="00984A86">
            <w:rPr>
              <w:noProof/>
            </w:rPr>
            <w:t>9</w:t>
          </w:r>
        </w:fldSimple>
      </w:p>
    </w:sdtContent>
  </w:sdt>
  <w:p w:rsidR="004B3DCA" w:rsidRDefault="004B3DC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DCA" w:rsidRDefault="004B3DCA">
    <w:pPr>
      <w:pStyle w:val="a7"/>
      <w:jc w:val="right"/>
    </w:pPr>
  </w:p>
  <w:p w:rsidR="004B3DCA" w:rsidRDefault="004B3D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16D"/>
    <w:multiLevelType w:val="hybridMultilevel"/>
    <w:tmpl w:val="F6EEC75E"/>
    <w:lvl w:ilvl="0" w:tplc="ECE6F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67000"/>
    <w:multiLevelType w:val="multilevel"/>
    <w:tmpl w:val="FB20C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62ED1"/>
    <w:multiLevelType w:val="hybridMultilevel"/>
    <w:tmpl w:val="DADE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056AE"/>
    <w:multiLevelType w:val="multilevel"/>
    <w:tmpl w:val="14CEA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216B1F"/>
    <w:multiLevelType w:val="multilevel"/>
    <w:tmpl w:val="AE601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328E9"/>
    <w:multiLevelType w:val="hybridMultilevel"/>
    <w:tmpl w:val="7478B1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355C2"/>
    <w:multiLevelType w:val="hybridMultilevel"/>
    <w:tmpl w:val="731EB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E426B"/>
    <w:multiLevelType w:val="hybridMultilevel"/>
    <w:tmpl w:val="7DC2DF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30601"/>
    <w:multiLevelType w:val="hybridMultilevel"/>
    <w:tmpl w:val="E496E390"/>
    <w:lvl w:ilvl="0" w:tplc="2B42F52A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4791F"/>
    <w:multiLevelType w:val="hybridMultilevel"/>
    <w:tmpl w:val="3B7C7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0604A"/>
    <w:multiLevelType w:val="hybridMultilevel"/>
    <w:tmpl w:val="9EBE67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C45D84"/>
    <w:multiLevelType w:val="hybridMultilevel"/>
    <w:tmpl w:val="AA9241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B863076"/>
    <w:multiLevelType w:val="hybridMultilevel"/>
    <w:tmpl w:val="54465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428BC"/>
    <w:multiLevelType w:val="multilevel"/>
    <w:tmpl w:val="EBC0E1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12"/>
  </w:num>
  <w:num w:numId="10">
    <w:abstractNumId w:val="6"/>
  </w:num>
  <w:num w:numId="11">
    <w:abstractNumId w:val="3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5141DF"/>
    <w:rsid w:val="00010BDE"/>
    <w:rsid w:val="00027577"/>
    <w:rsid w:val="00077D0C"/>
    <w:rsid w:val="00090387"/>
    <w:rsid w:val="000A233A"/>
    <w:rsid w:val="000F11D8"/>
    <w:rsid w:val="0011655B"/>
    <w:rsid w:val="00123495"/>
    <w:rsid w:val="001C0403"/>
    <w:rsid w:val="002033B4"/>
    <w:rsid w:val="00213CFA"/>
    <w:rsid w:val="00230655"/>
    <w:rsid w:val="00242850"/>
    <w:rsid w:val="00286FBE"/>
    <w:rsid w:val="002E2664"/>
    <w:rsid w:val="00311900"/>
    <w:rsid w:val="00317A4B"/>
    <w:rsid w:val="00362FB0"/>
    <w:rsid w:val="00365862"/>
    <w:rsid w:val="003C6357"/>
    <w:rsid w:val="004136D2"/>
    <w:rsid w:val="004520DF"/>
    <w:rsid w:val="004B3DCA"/>
    <w:rsid w:val="005141DF"/>
    <w:rsid w:val="00516357"/>
    <w:rsid w:val="00521A42"/>
    <w:rsid w:val="00524B80"/>
    <w:rsid w:val="00595D99"/>
    <w:rsid w:val="00597512"/>
    <w:rsid w:val="005A1FEE"/>
    <w:rsid w:val="005E0AEE"/>
    <w:rsid w:val="006931CE"/>
    <w:rsid w:val="00697B86"/>
    <w:rsid w:val="00706623"/>
    <w:rsid w:val="00745982"/>
    <w:rsid w:val="0074704D"/>
    <w:rsid w:val="00752C24"/>
    <w:rsid w:val="00756C0A"/>
    <w:rsid w:val="0076227E"/>
    <w:rsid w:val="0076716C"/>
    <w:rsid w:val="007A7FF5"/>
    <w:rsid w:val="007B6CDE"/>
    <w:rsid w:val="0080611E"/>
    <w:rsid w:val="008A2091"/>
    <w:rsid w:val="008E3122"/>
    <w:rsid w:val="00901B10"/>
    <w:rsid w:val="00964A9A"/>
    <w:rsid w:val="00975E7A"/>
    <w:rsid w:val="00984A86"/>
    <w:rsid w:val="00A115A1"/>
    <w:rsid w:val="00A54100"/>
    <w:rsid w:val="00A916B3"/>
    <w:rsid w:val="00A94982"/>
    <w:rsid w:val="00B23ECD"/>
    <w:rsid w:val="00B71D89"/>
    <w:rsid w:val="00BE5074"/>
    <w:rsid w:val="00C04136"/>
    <w:rsid w:val="00C230DC"/>
    <w:rsid w:val="00CF2186"/>
    <w:rsid w:val="00CF494E"/>
    <w:rsid w:val="00D46CC1"/>
    <w:rsid w:val="00D93285"/>
    <w:rsid w:val="00DA1448"/>
    <w:rsid w:val="00DA7B77"/>
    <w:rsid w:val="00E00615"/>
    <w:rsid w:val="00ED4F3B"/>
    <w:rsid w:val="00ED5DD5"/>
    <w:rsid w:val="00F07D0B"/>
    <w:rsid w:val="00F34665"/>
    <w:rsid w:val="00F52D4B"/>
    <w:rsid w:val="00F7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916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141DF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5141DF"/>
    <w:rPr>
      <w:b/>
      <w:bCs/>
    </w:rPr>
  </w:style>
  <w:style w:type="character" w:customStyle="1" w:styleId="apple-converted-space">
    <w:name w:val="apple-converted-space"/>
    <w:basedOn w:val="a0"/>
    <w:rsid w:val="005141DF"/>
  </w:style>
  <w:style w:type="paragraph" w:styleId="a5">
    <w:name w:val="List Paragraph"/>
    <w:basedOn w:val="a"/>
    <w:uiPriority w:val="34"/>
    <w:qFormat/>
    <w:rsid w:val="000903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09038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916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ED4F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4F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D4F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4F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od.ru/disk/11687179001/%D0%9F%D0%B5%D1%81%D0%BD%D0%B8%20%D0%9F%D0%BE%D0%B1%D0%B5%D0%B4%D1%8B%20%D0%BF%D1%80%D0%BE%D0%B5%D0%BA%D1%82.rar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84E2E-54C0-489A-A536-88FA8D4C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11</Pages>
  <Words>2898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19</cp:revision>
  <dcterms:created xsi:type="dcterms:W3CDTF">2015-03-01T14:26:00Z</dcterms:created>
  <dcterms:modified xsi:type="dcterms:W3CDTF">2015-04-07T16:41:00Z</dcterms:modified>
</cp:coreProperties>
</file>