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7A" w:rsidRPr="006E1586" w:rsidRDefault="006E1586" w:rsidP="00863A4C">
      <w:pPr>
        <w:spacing w:after="0" w:line="240" w:lineRule="auto"/>
        <w:rPr>
          <w:rFonts w:ascii="Times New Roman" w:eastAsia="Times New Roman" w:hAnsi="Times New Roman" w:cs="Times New Roman"/>
          <w:b/>
          <w:i/>
          <w:sz w:val="56"/>
          <w:szCs w:val="56"/>
          <w:lang w:eastAsia="ru-RU"/>
        </w:rPr>
      </w:pPr>
      <w:r w:rsidRPr="006E1586">
        <w:rPr>
          <w:rFonts w:ascii="Times New Roman" w:eastAsia="Times New Roman" w:hAnsi="Times New Roman" w:cs="Times New Roman"/>
          <w:b/>
          <w:i/>
          <w:sz w:val="56"/>
          <w:szCs w:val="56"/>
          <w:lang w:eastAsia="ru-RU"/>
        </w:rPr>
        <w:t xml:space="preserve">     </w:t>
      </w:r>
      <w:r w:rsidR="004C327A" w:rsidRPr="006E1586">
        <w:rPr>
          <w:rFonts w:ascii="Times New Roman" w:eastAsia="Times New Roman" w:hAnsi="Times New Roman" w:cs="Times New Roman"/>
          <w:b/>
          <w:i/>
          <w:sz w:val="56"/>
          <w:szCs w:val="56"/>
          <w:lang w:eastAsia="ru-RU"/>
        </w:rPr>
        <w:t>Консультация для родителей</w:t>
      </w:r>
    </w:p>
    <w:p w:rsidR="004C327A" w:rsidRPr="006E1586" w:rsidRDefault="004C327A" w:rsidP="00863A4C">
      <w:pPr>
        <w:spacing w:after="0" w:line="240" w:lineRule="auto"/>
        <w:rPr>
          <w:rFonts w:ascii="Times New Roman" w:eastAsia="Times New Roman" w:hAnsi="Times New Roman" w:cs="Times New Roman"/>
          <w:b/>
          <w:i/>
          <w:sz w:val="56"/>
          <w:szCs w:val="56"/>
          <w:lang w:eastAsia="ru-RU"/>
        </w:rPr>
      </w:pPr>
    </w:p>
    <w:p w:rsidR="006E1586" w:rsidRDefault="00EC6310" w:rsidP="00863A4C">
      <w:pPr>
        <w:spacing w:after="0" w:line="240" w:lineRule="auto"/>
        <w:rPr>
          <w:rFonts w:ascii="Times New Roman" w:eastAsia="Times New Roman" w:hAnsi="Times New Roman" w:cs="Times New Roman"/>
          <w:b/>
          <w:sz w:val="96"/>
          <w:szCs w:val="96"/>
          <w:lang w:eastAsia="ru-RU"/>
        </w:rPr>
      </w:pPr>
      <w:r w:rsidRPr="00EC6310">
        <w:rPr>
          <w:rFonts w:ascii="Times New Roman" w:eastAsia="Times New Roman" w:hAnsi="Times New Roman" w:cs="Times New Roman"/>
          <w:b/>
          <w:noProof/>
          <w:sz w:val="96"/>
          <w:szCs w:val="96"/>
          <w:lang w:eastAsia="ru-RU"/>
        </w:rPr>
        <w:drawing>
          <wp:inline distT="0" distB="0" distL="0" distR="0">
            <wp:extent cx="2028825" cy="1943100"/>
            <wp:effectExtent l="19050" t="0" r="9525" b="0"/>
            <wp:docPr id="27" name="img37_47243" descr="C:\Documents and Settings\NINA\&amp;Rcy;&amp;acy;&amp;bcy;&amp;ocy;&amp;chcy;&amp;icy;&amp;jcy; &amp;scy;&amp;tcy;&amp;ocy;&amp;lcy;\&amp;pcy;&amp;ucy;&amp;tcy;&amp;acy;&amp;ncy;&amp;icy;&amp;tscy;&amp;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7_47243" descr="C:\Documents and Settings\NINA\&amp;Rcy;&amp;acy;&amp;bcy;&amp;ocy;&amp;chcy;&amp;icy;&amp;jcy; &amp;scy;&amp;tcy;&amp;ocy;&amp;lcy;\&amp;pcy;&amp;ucy;&amp;tcy;&amp;acy;&amp;ncy;&amp;icy;&amp;tscy;&amp;acy;.jpg"/>
                    <pic:cNvPicPr>
                      <a:picLocks noChangeAspect="1" noChangeArrowheads="1"/>
                    </pic:cNvPicPr>
                  </pic:nvPicPr>
                  <pic:blipFill>
                    <a:blip r:embed="rId5" cstate="print"/>
                    <a:srcRect/>
                    <a:stretch>
                      <a:fillRect/>
                    </a:stretch>
                  </pic:blipFill>
                  <pic:spPr bwMode="auto">
                    <a:xfrm>
                      <a:off x="0" y="0"/>
                      <a:ext cx="2028825" cy="1943100"/>
                    </a:xfrm>
                    <a:prstGeom prst="rect">
                      <a:avLst/>
                    </a:prstGeom>
                    <a:noFill/>
                    <a:ln w="9525">
                      <a:noFill/>
                      <a:miter lim="800000"/>
                      <a:headEnd/>
                      <a:tailEnd/>
                    </a:ln>
                  </pic:spPr>
                </pic:pic>
              </a:graphicData>
            </a:graphic>
          </wp:inline>
        </w:drawing>
      </w:r>
      <w:r w:rsidRPr="00EC6310">
        <w:rPr>
          <w:rFonts w:ascii="Times New Roman" w:eastAsia="Times New Roman" w:hAnsi="Times New Roman" w:cs="Times New Roman"/>
          <w:b/>
          <w:noProof/>
          <w:sz w:val="96"/>
          <w:szCs w:val="96"/>
          <w:lang w:eastAsia="ru-RU"/>
        </w:rPr>
        <w:drawing>
          <wp:inline distT="0" distB="0" distL="0" distR="0">
            <wp:extent cx="1495425" cy="1619250"/>
            <wp:effectExtent l="19050" t="0" r="9525" b="0"/>
            <wp:docPr id="30" name="img38_47243" descr="C:\Documents and Settings\NINA\&amp;Rcy;&amp;acy;&amp;bcy;&amp;ocy;&amp;chcy;&amp;icy;&amp;jcy; &amp;scy;&amp;tcy;&amp;ocy;&amp;lcy;\barmal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8_47243" descr="C:\Documents and Settings\NINA\&amp;Rcy;&amp;acy;&amp;bcy;&amp;ocy;&amp;chcy;&amp;icy;&amp;jcy; &amp;scy;&amp;tcy;&amp;ocy;&amp;lcy;\barmalej.jpg"/>
                    <pic:cNvPicPr>
                      <a:picLocks noChangeAspect="1" noChangeArrowheads="1"/>
                    </pic:cNvPicPr>
                  </pic:nvPicPr>
                  <pic:blipFill>
                    <a:blip r:embed="rId6" cstate="print"/>
                    <a:srcRect/>
                    <a:stretch>
                      <a:fillRect/>
                    </a:stretch>
                  </pic:blipFill>
                  <pic:spPr bwMode="auto">
                    <a:xfrm>
                      <a:off x="0" y="0"/>
                      <a:ext cx="1495425" cy="1619250"/>
                    </a:xfrm>
                    <a:prstGeom prst="rect">
                      <a:avLst/>
                    </a:prstGeom>
                    <a:noFill/>
                    <a:ln w="9525">
                      <a:noFill/>
                      <a:miter lim="800000"/>
                      <a:headEnd/>
                      <a:tailEnd/>
                    </a:ln>
                  </pic:spPr>
                </pic:pic>
              </a:graphicData>
            </a:graphic>
          </wp:inline>
        </w:drawing>
      </w:r>
      <w:r w:rsidRPr="00EC6310">
        <w:rPr>
          <w:rFonts w:ascii="Times New Roman" w:eastAsia="Times New Roman" w:hAnsi="Times New Roman" w:cs="Times New Roman"/>
          <w:b/>
          <w:noProof/>
          <w:sz w:val="96"/>
          <w:szCs w:val="96"/>
          <w:lang w:eastAsia="ru-RU"/>
        </w:rPr>
        <w:drawing>
          <wp:inline distT="0" distB="0" distL="0" distR="0">
            <wp:extent cx="2105025" cy="1876425"/>
            <wp:effectExtent l="19050" t="0" r="9525" b="0"/>
            <wp:docPr id="31" name="img40_47243" descr="C:\Documents and Settings\NINA\&amp;Rcy;&amp;acy;&amp;bcy;&amp;ocy;&amp;chcy;&amp;icy;&amp;jcy; &amp;scy;&amp;tcy;&amp;ocy;&amp;lcy;\&amp;mcy;&amp;ucy;&amp;khcy;&amp;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0_47243" descr="C:\Documents and Settings\NINA\&amp;Rcy;&amp;acy;&amp;bcy;&amp;ocy;&amp;chcy;&amp;icy;&amp;jcy; &amp;scy;&amp;tcy;&amp;ocy;&amp;lcy;\&amp;mcy;&amp;ucy;&amp;khcy;&amp;acy;.jpg"/>
                    <pic:cNvPicPr>
                      <a:picLocks noChangeAspect="1" noChangeArrowheads="1"/>
                    </pic:cNvPicPr>
                  </pic:nvPicPr>
                  <pic:blipFill>
                    <a:blip r:embed="rId7" cstate="print"/>
                    <a:srcRect/>
                    <a:stretch>
                      <a:fillRect/>
                    </a:stretch>
                  </pic:blipFill>
                  <pic:spPr bwMode="auto">
                    <a:xfrm>
                      <a:off x="0" y="0"/>
                      <a:ext cx="2105025" cy="1876425"/>
                    </a:xfrm>
                    <a:prstGeom prst="rect">
                      <a:avLst/>
                    </a:prstGeom>
                    <a:noFill/>
                    <a:ln w="9525">
                      <a:noFill/>
                      <a:miter lim="800000"/>
                      <a:headEnd/>
                      <a:tailEnd/>
                    </a:ln>
                  </pic:spPr>
                </pic:pic>
              </a:graphicData>
            </a:graphic>
          </wp:inline>
        </w:drawing>
      </w:r>
    </w:p>
    <w:p w:rsidR="006E1586" w:rsidRDefault="006E1586" w:rsidP="00863A4C">
      <w:pPr>
        <w:spacing w:after="0" w:line="240" w:lineRule="auto"/>
        <w:rPr>
          <w:rFonts w:ascii="Times New Roman" w:eastAsia="Times New Roman" w:hAnsi="Times New Roman" w:cs="Times New Roman"/>
          <w:b/>
          <w:sz w:val="96"/>
          <w:szCs w:val="96"/>
          <w:lang w:eastAsia="ru-RU"/>
        </w:rPr>
      </w:pPr>
    </w:p>
    <w:p w:rsidR="004C327A" w:rsidRPr="004C327A" w:rsidRDefault="004C327A" w:rsidP="00863A4C">
      <w:pPr>
        <w:spacing w:after="0" w:line="240" w:lineRule="auto"/>
        <w:rPr>
          <w:rFonts w:ascii="Times New Roman" w:eastAsia="Times New Roman" w:hAnsi="Times New Roman" w:cs="Times New Roman"/>
          <w:b/>
          <w:sz w:val="96"/>
          <w:szCs w:val="96"/>
          <w:lang w:eastAsia="ru-RU"/>
        </w:rPr>
      </w:pPr>
      <w:r w:rsidRPr="004C327A">
        <w:rPr>
          <w:rFonts w:ascii="Times New Roman" w:eastAsia="Times New Roman" w:hAnsi="Times New Roman" w:cs="Times New Roman"/>
          <w:b/>
          <w:sz w:val="96"/>
          <w:szCs w:val="96"/>
          <w:lang w:eastAsia="ru-RU"/>
        </w:rPr>
        <w:t>Учите любить книгу</w:t>
      </w:r>
    </w:p>
    <w:p w:rsidR="004C327A" w:rsidRPr="004C327A" w:rsidRDefault="004C327A" w:rsidP="00863A4C">
      <w:pPr>
        <w:spacing w:after="0" w:line="240" w:lineRule="auto"/>
        <w:rPr>
          <w:rFonts w:ascii="Times New Roman" w:eastAsia="Times New Roman" w:hAnsi="Times New Roman" w:cs="Times New Roman"/>
          <w:b/>
          <w:sz w:val="96"/>
          <w:szCs w:val="96"/>
          <w:lang w:eastAsia="ru-RU"/>
        </w:rPr>
      </w:pPr>
    </w:p>
    <w:p w:rsidR="004C327A" w:rsidRDefault="006E1586" w:rsidP="006E1586">
      <w:pPr>
        <w:spacing w:after="0" w:line="240" w:lineRule="auto"/>
        <w:jc w:val="center"/>
        <w:rPr>
          <w:rFonts w:ascii="Times New Roman" w:eastAsia="Times New Roman" w:hAnsi="Times New Roman" w:cs="Times New Roman"/>
          <w:b/>
          <w:sz w:val="32"/>
          <w:szCs w:val="32"/>
          <w:u w:val="single"/>
          <w:lang w:eastAsia="ru-RU"/>
        </w:rPr>
      </w:pPr>
      <w:r w:rsidRPr="006E1586">
        <w:rPr>
          <w:rFonts w:ascii="Times New Roman" w:eastAsia="Times New Roman" w:hAnsi="Times New Roman" w:cs="Times New Roman"/>
          <w:b/>
          <w:noProof/>
          <w:sz w:val="32"/>
          <w:szCs w:val="32"/>
          <w:u w:val="single"/>
          <w:lang w:eastAsia="ru-RU"/>
        </w:rPr>
        <w:drawing>
          <wp:inline distT="0" distB="0" distL="0" distR="0">
            <wp:extent cx="3181350" cy="3076575"/>
            <wp:effectExtent l="19050" t="0" r="0" b="0"/>
            <wp:docPr id="2" name="Рисунок 1" descr="Консультация для родителей подготовительной группы   на тему «Учите детей любить кни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подготовительной группы   на тему «Учите детей любить книгу»."/>
                    <pic:cNvPicPr>
                      <a:picLocks noChangeAspect="1" noChangeArrowheads="1"/>
                    </pic:cNvPicPr>
                  </pic:nvPicPr>
                  <pic:blipFill>
                    <a:blip r:embed="rId8" cstate="print"/>
                    <a:srcRect/>
                    <a:stretch>
                      <a:fillRect/>
                    </a:stretch>
                  </pic:blipFill>
                  <pic:spPr bwMode="auto">
                    <a:xfrm>
                      <a:off x="0" y="0"/>
                      <a:ext cx="3181350" cy="3076575"/>
                    </a:xfrm>
                    <a:prstGeom prst="rect">
                      <a:avLst/>
                    </a:prstGeom>
                    <a:noFill/>
                    <a:ln w="9525">
                      <a:noFill/>
                      <a:miter lim="800000"/>
                      <a:headEnd/>
                      <a:tailEnd/>
                    </a:ln>
                  </pic:spPr>
                </pic:pic>
              </a:graphicData>
            </a:graphic>
          </wp:inline>
        </w:drawing>
      </w:r>
    </w:p>
    <w:p w:rsidR="006E1586" w:rsidRDefault="006E1586" w:rsidP="00863A4C">
      <w:pPr>
        <w:spacing w:after="0" w:line="240" w:lineRule="auto"/>
        <w:rPr>
          <w:rFonts w:ascii="Times New Roman" w:eastAsia="Times New Roman" w:hAnsi="Times New Roman" w:cs="Times New Roman"/>
          <w:b/>
          <w:sz w:val="32"/>
          <w:szCs w:val="32"/>
          <w:u w:val="single"/>
          <w:lang w:eastAsia="ru-RU"/>
        </w:rPr>
      </w:pPr>
    </w:p>
    <w:p w:rsidR="006E1586" w:rsidRDefault="006E1586" w:rsidP="00863A4C">
      <w:pPr>
        <w:spacing w:after="0" w:line="240" w:lineRule="auto"/>
        <w:rPr>
          <w:rFonts w:ascii="Times New Roman" w:eastAsia="Times New Roman" w:hAnsi="Times New Roman" w:cs="Times New Roman"/>
          <w:b/>
          <w:sz w:val="32"/>
          <w:szCs w:val="32"/>
          <w:u w:val="single"/>
          <w:lang w:eastAsia="ru-RU"/>
        </w:rPr>
      </w:pPr>
    </w:p>
    <w:p w:rsidR="006E1586" w:rsidRDefault="006E1586" w:rsidP="00863A4C">
      <w:pPr>
        <w:spacing w:after="0" w:line="240" w:lineRule="auto"/>
        <w:rPr>
          <w:rFonts w:ascii="Times New Roman" w:eastAsia="Times New Roman" w:hAnsi="Times New Roman" w:cs="Times New Roman"/>
          <w:b/>
          <w:sz w:val="32"/>
          <w:szCs w:val="32"/>
          <w:u w:val="single"/>
          <w:lang w:eastAsia="ru-RU"/>
        </w:rPr>
      </w:pPr>
    </w:p>
    <w:p w:rsidR="006E1586" w:rsidRDefault="006E1586" w:rsidP="00863A4C">
      <w:pPr>
        <w:spacing w:after="0" w:line="240" w:lineRule="auto"/>
        <w:rPr>
          <w:rFonts w:ascii="Times New Roman" w:eastAsia="Times New Roman" w:hAnsi="Times New Roman" w:cs="Times New Roman"/>
          <w:b/>
          <w:sz w:val="32"/>
          <w:szCs w:val="32"/>
          <w:u w:val="single"/>
          <w:lang w:eastAsia="ru-RU"/>
        </w:rPr>
      </w:pPr>
    </w:p>
    <w:p w:rsidR="006E1586" w:rsidRDefault="006E1586" w:rsidP="00863A4C">
      <w:pPr>
        <w:spacing w:after="0" w:line="240" w:lineRule="auto"/>
        <w:rPr>
          <w:rFonts w:ascii="Times New Roman" w:eastAsia="Times New Roman" w:hAnsi="Times New Roman" w:cs="Times New Roman"/>
          <w:b/>
          <w:sz w:val="32"/>
          <w:szCs w:val="32"/>
          <w:u w:val="single"/>
          <w:lang w:eastAsia="ru-RU"/>
        </w:rPr>
      </w:pPr>
    </w:p>
    <w:p w:rsidR="006E1586" w:rsidRDefault="006E1586" w:rsidP="00863A4C">
      <w:pPr>
        <w:spacing w:after="0" w:line="240" w:lineRule="auto"/>
        <w:rPr>
          <w:rFonts w:ascii="Times New Roman" w:eastAsia="Times New Roman" w:hAnsi="Times New Roman" w:cs="Times New Roman"/>
          <w:b/>
          <w:sz w:val="32"/>
          <w:szCs w:val="32"/>
          <w:u w:val="single"/>
          <w:lang w:eastAsia="ru-RU"/>
        </w:rPr>
      </w:pPr>
    </w:p>
    <w:p w:rsidR="00863A4C" w:rsidRPr="006E1586" w:rsidRDefault="00863A4C" w:rsidP="0046182A">
      <w:pPr>
        <w:jc w:val="right"/>
        <w:rPr>
          <w:sz w:val="28"/>
          <w:szCs w:val="28"/>
        </w:rPr>
      </w:pPr>
    </w:p>
    <w:tbl>
      <w:tblPr>
        <w:tblW w:w="0" w:type="auto"/>
        <w:tblCellSpacing w:w="15" w:type="dxa"/>
        <w:tblInd w:w="-381" w:type="dxa"/>
        <w:tblCellMar>
          <w:top w:w="15" w:type="dxa"/>
          <w:left w:w="15" w:type="dxa"/>
          <w:bottom w:w="15" w:type="dxa"/>
          <w:right w:w="15" w:type="dxa"/>
        </w:tblCellMar>
        <w:tblLook w:val="04A0"/>
      </w:tblPr>
      <w:tblGrid>
        <w:gridCol w:w="9684"/>
      </w:tblGrid>
      <w:tr w:rsidR="007B61F3" w:rsidRPr="00EC6310" w:rsidTr="00EC6310">
        <w:trPr>
          <w:tblCellSpacing w:w="15" w:type="dxa"/>
        </w:trPr>
        <w:tc>
          <w:tcPr>
            <w:tcW w:w="9624" w:type="dxa"/>
            <w:hideMark/>
          </w:tcPr>
          <w:p w:rsidR="004C327A" w:rsidRPr="00A158F2" w:rsidRDefault="004C327A" w:rsidP="00A158F2">
            <w:pPr>
              <w:jc w:val="center"/>
              <w:rPr>
                <w:b/>
                <w:sz w:val="28"/>
                <w:szCs w:val="28"/>
                <w:lang w:eastAsia="ru-RU"/>
              </w:rPr>
            </w:pPr>
            <w:r w:rsidRPr="00A158F2">
              <w:rPr>
                <w:b/>
                <w:sz w:val="28"/>
                <w:szCs w:val="28"/>
                <w:lang w:eastAsia="ru-RU"/>
              </w:rPr>
              <w:t>Учите любить книгу</w:t>
            </w:r>
          </w:p>
          <w:p w:rsidR="007B61F3" w:rsidRPr="00A158F2" w:rsidRDefault="007B61F3" w:rsidP="00A158F2">
            <w:pPr>
              <w:rPr>
                <w:sz w:val="24"/>
                <w:szCs w:val="24"/>
                <w:lang w:eastAsia="ru-RU"/>
              </w:rPr>
            </w:pPr>
            <w:r w:rsidRPr="00A158F2">
              <w:rPr>
                <w:sz w:val="24"/>
                <w:szCs w:val="24"/>
                <w:lang w:eastAsia="ru-RU"/>
              </w:rPr>
              <w:t xml:space="preserve">Не только в детском саду, в школе, но и дома, в семье надо учить детей любить книгу. Наверно, нет таких родителей, которые не хотели бы научить своих детей быстро и выразительно читать, привить интерес к чтению, ведь роль книги в жизни человека огромна. Хорошая книга – и воспитатель, и учитель, и друг. </w:t>
            </w:r>
            <w:r w:rsidRPr="00A158F2">
              <w:rPr>
                <w:sz w:val="24"/>
                <w:szCs w:val="24"/>
                <w:lang w:eastAsia="ru-RU"/>
              </w:rPr>
              <w:br/>
              <w:t xml:space="preserve">Трудно переоценить значение литературы для развития ребенка. Она способствует расширению кругозора, детского горизонта знаний о мире, помогает усвоить образцы поведения, воплощенные в литературных героях, формирует начальные представления </w:t>
            </w:r>
            <w:proofErr w:type="gramStart"/>
            <w:r w:rsidRPr="00A158F2">
              <w:rPr>
                <w:sz w:val="24"/>
                <w:szCs w:val="24"/>
                <w:lang w:eastAsia="ru-RU"/>
              </w:rPr>
              <w:t>о</w:t>
            </w:r>
            <w:proofErr w:type="gramEnd"/>
            <w:r w:rsidRPr="00A158F2">
              <w:rPr>
                <w:sz w:val="24"/>
                <w:szCs w:val="24"/>
                <w:lang w:eastAsia="ru-RU"/>
              </w:rPr>
              <w:t xml:space="preserve"> прекрасном. </w:t>
            </w:r>
            <w:r w:rsidRPr="00A158F2">
              <w:rPr>
                <w:sz w:val="24"/>
                <w:szCs w:val="24"/>
                <w:lang w:eastAsia="ru-RU"/>
              </w:rPr>
              <w:br/>
              <w:t>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прочитанное так ярко, что чувствует себя участником событий. Книга вводит ребёнка  в мир человеческих чувств, радостей и страданий, отношений, побуждений, мыслей, поступков, характеров. Прочитанная в детстве книга, оставляет более сильный след, чем книга, прочитанная в зрелом возрасте.</w:t>
            </w:r>
            <w:r w:rsidRPr="00A158F2">
              <w:rPr>
                <w:sz w:val="24"/>
                <w:szCs w:val="24"/>
                <w:lang w:eastAsia="ru-RU"/>
              </w:rPr>
              <w:br/>
              <w:t>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r w:rsidRPr="00A158F2">
              <w:rPr>
                <w:sz w:val="24"/>
                <w:szCs w:val="24"/>
                <w:lang w:eastAsia="ru-RU"/>
              </w:rPr>
              <w:br/>
            </w:r>
            <w:proofErr w:type="gramStart"/>
            <w:r w:rsidRPr="00A158F2">
              <w:rPr>
                <w:sz w:val="24"/>
                <w:szCs w:val="24"/>
                <w:lang w:eastAsia="ru-RU"/>
              </w:rPr>
              <w:t xml:space="preserve">В дошкольном возрасте дети знакомятся с русским и мировым фольклором во всём многообразии его жанров - от колыбельных песен,  </w:t>
            </w:r>
            <w:proofErr w:type="spellStart"/>
            <w:r w:rsidRPr="00A158F2">
              <w:rPr>
                <w:sz w:val="24"/>
                <w:szCs w:val="24"/>
                <w:lang w:eastAsia="ru-RU"/>
              </w:rPr>
              <w:t>потешек</w:t>
            </w:r>
            <w:proofErr w:type="spellEnd"/>
            <w:r w:rsidRPr="00A158F2">
              <w:rPr>
                <w:sz w:val="24"/>
                <w:szCs w:val="24"/>
                <w:lang w:eastAsia="ru-RU"/>
              </w:rPr>
              <w:t>,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w:t>
            </w:r>
            <w:proofErr w:type="gramEnd"/>
            <w:r w:rsidRPr="00A158F2">
              <w:rPr>
                <w:sz w:val="24"/>
                <w:szCs w:val="24"/>
                <w:lang w:eastAsia="ru-RU"/>
              </w:rPr>
              <w:br/>
              <w:t>В возрасте пяти лет  начинается новая стадия в литературном развитии ребёнка. Самыми любимыми у детей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w:t>
            </w:r>
            <w:r w:rsidRPr="00A158F2">
              <w:rPr>
                <w:sz w:val="24"/>
                <w:szCs w:val="24"/>
                <w:lang w:eastAsia="ru-RU"/>
              </w:rPr>
              <w:br/>
              <w:t>мотивов (коварство, чудесная помощь, противодействие злых и добрых сил и многое другое), с яркими сильными характерами героев.  Они открывают простор для чувств и мыслей ребенка о сложном мире, где сталкиваются в непримиримой борьбе добрые и злые силы, где дети утверждаются в непременной, неизбежной победе добра над злом, удивляются чудесам и тайнам и пытаются раскрыть и осмыслить их.</w:t>
            </w:r>
            <w:r w:rsidRPr="00A158F2">
              <w:rPr>
                <w:sz w:val="24"/>
                <w:szCs w:val="24"/>
                <w:lang w:eastAsia="ru-RU"/>
              </w:rPr>
              <w:br/>
              <w:t>В старшем возрасте ребёнок приобретает способность понимать текст без помощи иллюстраций. Дети уже способны понимать в книге такие события, каких  не было в их собственном опыте. У ребёнка формируются умения воспринимать литературное произведение в единстве содержания и формы, осмысливать словесный образ, относиться к нему как к авторскому приёму. Возникает также умение не только замечать выразительное, яркое слово, но и осознавать его роль в тексте.</w:t>
            </w:r>
            <w:r w:rsidRPr="00A158F2">
              <w:rPr>
                <w:sz w:val="24"/>
                <w:szCs w:val="24"/>
                <w:lang w:eastAsia="ru-RU"/>
              </w:rPr>
              <w:br/>
              <w:t xml:space="preserve">В старшем дошкольном возрасте возможности детей позволяют решать новые, более сложные задачи по формированию эстетического восприятия и понимания произведений </w:t>
            </w:r>
            <w:r w:rsidRPr="00A158F2">
              <w:rPr>
                <w:sz w:val="24"/>
                <w:szCs w:val="24"/>
                <w:lang w:eastAsia="ru-RU"/>
              </w:rPr>
              <w:lastRenderedPageBreak/>
              <w:t>художественной литературы:</w:t>
            </w:r>
            <w:r w:rsidRPr="00A158F2">
              <w:rPr>
                <w:sz w:val="24"/>
                <w:szCs w:val="24"/>
                <w:lang w:eastAsia="ru-RU"/>
              </w:rPr>
              <w:br/>
              <w:t>- закрепить и развивать устойчивый интерес к книге, воспринимать любовь к художественному слову;</w:t>
            </w:r>
            <w:r w:rsidRPr="00A158F2">
              <w:rPr>
                <w:sz w:val="24"/>
                <w:szCs w:val="24"/>
                <w:lang w:eastAsia="ru-RU"/>
              </w:rPr>
              <w:br/>
              <w:t xml:space="preserve">- знакомить с жанровыми особенностями некоторых видов литературных произведений (рассказ, сказка, басня, загадка, пословица, </w:t>
            </w:r>
            <w:proofErr w:type="spellStart"/>
            <w:r w:rsidRPr="00A158F2">
              <w:rPr>
                <w:sz w:val="24"/>
                <w:szCs w:val="24"/>
                <w:lang w:eastAsia="ru-RU"/>
              </w:rPr>
              <w:t>потешка</w:t>
            </w:r>
            <w:proofErr w:type="spellEnd"/>
            <w:r w:rsidRPr="00A158F2">
              <w:rPr>
                <w:sz w:val="24"/>
                <w:szCs w:val="24"/>
                <w:lang w:eastAsia="ru-RU"/>
              </w:rPr>
              <w:t xml:space="preserve"> и другие)</w:t>
            </w:r>
            <w:proofErr w:type="gramStart"/>
            <w:r w:rsidRPr="00A158F2">
              <w:rPr>
                <w:sz w:val="24"/>
                <w:szCs w:val="24"/>
                <w:lang w:eastAsia="ru-RU"/>
              </w:rPr>
              <w:t>.</w:t>
            </w:r>
            <w:proofErr w:type="gramEnd"/>
            <w:r w:rsidRPr="00A158F2">
              <w:rPr>
                <w:sz w:val="24"/>
                <w:szCs w:val="24"/>
                <w:lang w:eastAsia="ru-RU"/>
              </w:rPr>
              <w:br/>
              <w:t xml:space="preserve">- </w:t>
            </w:r>
            <w:proofErr w:type="gramStart"/>
            <w:r w:rsidRPr="00A158F2">
              <w:rPr>
                <w:sz w:val="24"/>
                <w:szCs w:val="24"/>
                <w:lang w:eastAsia="ru-RU"/>
              </w:rPr>
              <w:t>р</w:t>
            </w:r>
            <w:proofErr w:type="gramEnd"/>
            <w:r w:rsidRPr="00A158F2">
              <w:rPr>
                <w:sz w:val="24"/>
                <w:szCs w:val="24"/>
                <w:lang w:eastAsia="ru-RU"/>
              </w:rPr>
              <w:t>азвивать и воспитывать воссоздающие воображение;</w:t>
            </w:r>
            <w:r w:rsidRPr="00A158F2">
              <w:rPr>
                <w:sz w:val="24"/>
                <w:szCs w:val="24"/>
                <w:lang w:eastAsia="ru-RU"/>
              </w:rPr>
              <w:br/>
              <w:t>- учить устанавливать многообразные связи в произведении, проникать в авторский замысел;</w:t>
            </w:r>
            <w:r w:rsidRPr="00A158F2">
              <w:rPr>
                <w:sz w:val="24"/>
                <w:szCs w:val="24"/>
                <w:lang w:eastAsia="ru-RU"/>
              </w:rPr>
              <w:br/>
              <w:t>- помогать ребёнку, не только осмысливать поступки персонажей, но и их мысли, чувства; воспитывать умение видеть скрытые причины поступков;</w:t>
            </w:r>
            <w:r w:rsidRPr="00A158F2">
              <w:rPr>
                <w:sz w:val="24"/>
                <w:szCs w:val="24"/>
                <w:lang w:eastAsia="ru-RU"/>
              </w:rPr>
              <w:br/>
              <w:t>- помогать ребёнку, осознавать его собственное эмоциональное отношение к героям произведений;</w:t>
            </w:r>
            <w:r w:rsidRPr="00A158F2">
              <w:rPr>
                <w:sz w:val="24"/>
                <w:szCs w:val="24"/>
                <w:lang w:eastAsia="ru-RU"/>
              </w:rPr>
              <w:br/>
              <w:t>- обращать внимание детей на язык литературного произведения, авторские приёмы изображения.</w:t>
            </w:r>
            <w:r w:rsidRPr="00A158F2">
              <w:rPr>
                <w:sz w:val="24"/>
                <w:szCs w:val="24"/>
                <w:lang w:eastAsia="ru-RU"/>
              </w:rPr>
              <w:br/>
              <w:t>Именно книги, волнуя ум, сердце и воображение детей, помогают им разобраться в сложных жизненных ситуациях, обостряют чуткость ко всему  плохому  и хорошему, побуждают самостоятельно находить правильные ответы на сложные вопросы.</w:t>
            </w:r>
            <w:r w:rsidRPr="00A158F2">
              <w:rPr>
                <w:sz w:val="24"/>
                <w:szCs w:val="24"/>
                <w:lang w:eastAsia="ru-RU"/>
              </w:rPr>
              <w:br/>
              <w:t xml:space="preserve">Сегодня, когда наши дети только постигают азы чтения, необходимо помочь им полюбить книгу, т.к. неумение  читать не только отрицательно влияет на успеваемость  ребенка, но и  на его общее развитие. Пока ребенок мал, взрослые с удовольствием читают ему книги. Когда же он идет в школу, то облегченно вздыхают, надеясь, что вот теперь-то отдохнут. Но именно в этот период особенно важно обсуждать </w:t>
            </w:r>
            <w:proofErr w:type="gramStart"/>
            <w:r w:rsidRPr="00A158F2">
              <w:rPr>
                <w:sz w:val="24"/>
                <w:szCs w:val="24"/>
                <w:lang w:eastAsia="ru-RU"/>
              </w:rPr>
              <w:t>прочитанное</w:t>
            </w:r>
            <w:proofErr w:type="gramEnd"/>
            <w:r w:rsidRPr="00A158F2">
              <w:rPr>
                <w:sz w:val="24"/>
                <w:szCs w:val="24"/>
                <w:lang w:eastAsia="ru-RU"/>
              </w:rPr>
              <w:t>  с ребенком,  совместно решать проблемные ситуации. А как нужна ребенку ваша помощь при выборе книги и дома, и в библиотеке!</w:t>
            </w:r>
            <w:r w:rsidRPr="00A158F2">
              <w:rPr>
                <w:sz w:val="24"/>
                <w:szCs w:val="24"/>
                <w:lang w:eastAsia="ru-RU"/>
              </w:rPr>
              <w:br/>
              <w:t xml:space="preserve">Анкетирование показало – только третья часть семей практикует семейное чтение вслух. А вот назвать книгу, которую ребенок прочитал сам или слушал, смогли лишь пять родителей. Прекрасно, что наши дети любят читать сами, любят слушать, когда им читают! Так давайте поддерживать этот огонек похвалой!  </w:t>
            </w:r>
            <w:r w:rsidRPr="00A158F2">
              <w:rPr>
                <w:sz w:val="24"/>
                <w:szCs w:val="24"/>
                <w:lang w:eastAsia="ru-RU"/>
              </w:rPr>
              <w:br/>
              <w:t>Читайте книги с ребенком по очереди, рассматривайте картинки, находите смешные несовпадения, задавайте вопросы. Очень хорошо просматривать с детьми диафильмы, читая текст по очереди. Помните, что чтение является основой всего обучения в школе. Надеемся, что подготовленные нами памятки помогут вам преодолеть возникающие  трудности в работе ребенка с книгой.</w:t>
            </w:r>
            <w:r w:rsidRPr="00A158F2">
              <w:rPr>
                <w:sz w:val="24"/>
                <w:szCs w:val="24"/>
                <w:lang w:eastAsia="ru-RU"/>
              </w:rPr>
              <w:b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r w:rsidRPr="00A158F2">
              <w:rPr>
                <w:sz w:val="24"/>
                <w:szCs w:val="24"/>
                <w:lang w:eastAsia="ru-RU"/>
              </w:rPr>
              <w:br/>
              <w:t xml:space="preserve">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направить детское воображение. Книга подает ребенку пример творчества, пример творческого отношения к реальному миру. Именно здесь, на книжной странице, </w:t>
            </w:r>
            <w:r w:rsidRPr="00A158F2">
              <w:rPr>
                <w:sz w:val="24"/>
                <w:szCs w:val="24"/>
                <w:lang w:eastAsia="ru-RU"/>
              </w:rPr>
              <w:lastRenderedPageBreak/>
              <w:t>малыши встречают впервые гармоническое отражение действительности.  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rsidR="007B61F3" w:rsidRPr="00A158F2" w:rsidRDefault="007B61F3" w:rsidP="00A158F2">
            <w:pPr>
              <w:rPr>
                <w:sz w:val="24"/>
                <w:szCs w:val="24"/>
                <w:lang w:eastAsia="ru-RU"/>
              </w:rPr>
            </w:pPr>
            <w:r w:rsidRPr="00A158F2">
              <w:rPr>
                <w:b/>
                <w:i/>
                <w:sz w:val="24"/>
                <w:szCs w:val="24"/>
                <w:lang w:eastAsia="ru-RU"/>
              </w:rPr>
              <w:t>Правила, которые сделают чтение вслух привлекательным:</w:t>
            </w:r>
            <w:r w:rsidRPr="00A158F2">
              <w:rPr>
                <w:b/>
                <w:i/>
                <w:sz w:val="24"/>
                <w:szCs w:val="24"/>
                <w:lang w:eastAsia="ru-RU"/>
              </w:rPr>
              <w:br/>
            </w:r>
            <w:r w:rsidRPr="00A158F2">
              <w:rPr>
                <w:sz w:val="24"/>
                <w:szCs w:val="24"/>
                <w:lang w:eastAsia="ru-RU"/>
              </w:rPr>
              <w:t xml:space="preserve">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 </w:t>
            </w:r>
            <w:r w:rsidRPr="00A158F2">
              <w:rPr>
                <w:sz w:val="24"/>
                <w:szCs w:val="24"/>
                <w:lang w:eastAsia="ru-RU"/>
              </w:rPr>
              <w:br/>
              <w:t xml:space="preserve">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w:t>
            </w:r>
            <w:r w:rsidRPr="00A158F2">
              <w:rPr>
                <w:sz w:val="24"/>
                <w:szCs w:val="24"/>
                <w:lang w:eastAsia="ru-RU"/>
              </w:rPr>
              <w:br/>
              <w:t xml:space="preserve">3. Во время чтения сохраняйте зрительный контакт с ребёнком. </w:t>
            </w:r>
            <w:r w:rsidRPr="00A158F2">
              <w:rPr>
                <w:sz w:val="24"/>
                <w:szCs w:val="24"/>
                <w:lang w:eastAsia="ru-RU"/>
              </w:rPr>
              <w:br/>
              <w:t xml:space="preserve">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r w:rsidRPr="00A158F2">
              <w:rPr>
                <w:sz w:val="24"/>
                <w:szCs w:val="24"/>
                <w:lang w:eastAsia="ru-RU"/>
              </w:rPr>
              <w:br/>
              <w:t xml:space="preserve">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w:t>
            </w:r>
            <w:r w:rsidRPr="00A158F2">
              <w:rPr>
                <w:sz w:val="24"/>
                <w:szCs w:val="24"/>
                <w:lang w:eastAsia="ru-RU"/>
              </w:rPr>
              <w:br/>
              <w:t xml:space="preserve">В процессе чтения детям нужно периодически давать возможность говорить о своих ощущениях, но иногда можно  </w:t>
            </w:r>
            <w:proofErr w:type="gramStart"/>
            <w:r w:rsidRPr="00A158F2">
              <w:rPr>
                <w:sz w:val="24"/>
                <w:szCs w:val="24"/>
                <w:lang w:eastAsia="ru-RU"/>
              </w:rPr>
              <w:t>попросить</w:t>
            </w:r>
            <w:proofErr w:type="gramEnd"/>
            <w:r w:rsidRPr="00A158F2">
              <w:rPr>
                <w:sz w:val="24"/>
                <w:szCs w:val="24"/>
                <w:lang w:eastAsia="ru-RU"/>
              </w:rPr>
              <w:t>  просто молча «слушать себя».</w:t>
            </w:r>
            <w:r w:rsidRPr="00A158F2">
              <w:rPr>
                <w:sz w:val="24"/>
                <w:szCs w:val="24"/>
                <w:lang w:eastAsia="ru-RU"/>
              </w:rPr>
              <w:br/>
              <w:t xml:space="preserve">5. Играйте голосом: читайте то быстрее, то медленнее, то громко, то тихо - в зависимости от содержания текста. Читая </w:t>
            </w:r>
            <w:proofErr w:type="gramStart"/>
            <w:r w:rsidRPr="00A158F2">
              <w:rPr>
                <w:sz w:val="24"/>
                <w:szCs w:val="24"/>
                <w:lang w:eastAsia="ru-RU"/>
              </w:rPr>
              <w:t>детям</w:t>
            </w:r>
            <w:proofErr w:type="gramEnd"/>
            <w:r w:rsidRPr="00A158F2">
              <w:rPr>
                <w:sz w:val="24"/>
                <w:szCs w:val="24"/>
                <w:lang w:eastAsia="ru-RU"/>
              </w:rPr>
              <w:t xml:space="preserve"> стихи и сказки, старайтесь передать голосом характер персонажей, а также смешную или грустную ситуацию, но не «переборщите». Излишняя драматизация мешает ребёнку воспроизводить в воображении нарисованные словами картины. </w:t>
            </w:r>
            <w:r w:rsidRPr="00A158F2">
              <w:rPr>
                <w:sz w:val="24"/>
                <w:szCs w:val="24"/>
                <w:lang w:eastAsia="ru-RU"/>
              </w:rPr>
              <w:b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r w:rsidRPr="00A158F2">
              <w:rPr>
                <w:sz w:val="24"/>
                <w:szCs w:val="24"/>
                <w:lang w:eastAsia="ru-RU"/>
              </w:rPr>
              <w:br/>
              <w:t xml:space="preserve">7. Читайте сказки всегда, когда ребёнок хочет их слушать. Может быть, для родителей это и скучновато, но для него - нет. </w:t>
            </w:r>
            <w:r w:rsidRPr="00A158F2">
              <w:rPr>
                <w:sz w:val="24"/>
                <w:szCs w:val="24"/>
                <w:lang w:eastAsia="ru-RU"/>
              </w:rPr>
              <w:br/>
              <w:t xml:space="preserve">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r w:rsidRPr="00A158F2">
              <w:rPr>
                <w:sz w:val="24"/>
                <w:szCs w:val="24"/>
                <w:lang w:eastAsia="ru-RU"/>
              </w:rPr>
              <w:br/>
              <w:t xml:space="preserve">9. Не уговаривайте послушать, а «соблазняйте» его. Полезная уловка: позвольте ребёнку самому выбирать книги. </w:t>
            </w:r>
            <w:r w:rsidRPr="00A158F2">
              <w:rPr>
                <w:sz w:val="24"/>
                <w:szCs w:val="24"/>
                <w:lang w:eastAsia="ru-RU"/>
              </w:rPr>
              <w:br/>
              <w:t xml:space="preserve">10. С самого раннего детства ребёнку необходимо подбирать свою личную библиотеку. </w:t>
            </w:r>
            <w:proofErr w:type="gramStart"/>
            <w:r w:rsidRPr="00A158F2">
              <w:rPr>
                <w:sz w:val="24"/>
                <w:szCs w:val="24"/>
                <w:lang w:eastAsia="ru-RU"/>
              </w:rPr>
              <w:t>Почаще</w:t>
            </w:r>
            <w:proofErr w:type="gramEnd"/>
            <w:r w:rsidRPr="00A158F2">
              <w:rPr>
                <w:sz w:val="24"/>
                <w:szCs w:val="24"/>
                <w:lang w:eastAsia="ru-RU"/>
              </w:rPr>
              <w:t>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r w:rsidRPr="00A158F2">
              <w:rPr>
                <w:sz w:val="24"/>
                <w:szCs w:val="24"/>
                <w:lang w:eastAsia="ru-RU"/>
              </w:rPr>
              <w:br/>
              <w:t xml:space="preserve">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r w:rsidRPr="00A158F2">
              <w:rPr>
                <w:sz w:val="24"/>
                <w:szCs w:val="24"/>
                <w:lang w:eastAsia="ru-RU"/>
              </w:rPr>
              <w:br/>
            </w:r>
            <w:r w:rsidRPr="00A158F2">
              <w:rPr>
                <w:sz w:val="24"/>
                <w:szCs w:val="24"/>
                <w:lang w:eastAsia="ru-RU"/>
              </w:rPr>
              <w:lastRenderedPageBreak/>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4C327A" w:rsidRPr="00A158F2" w:rsidRDefault="007B61F3" w:rsidP="00A158F2">
            <w:pPr>
              <w:rPr>
                <w:sz w:val="24"/>
                <w:szCs w:val="24"/>
                <w:lang w:eastAsia="ru-RU"/>
              </w:rPr>
            </w:pPr>
            <w:r w:rsidRPr="00A158F2">
              <w:rPr>
                <w:i/>
                <w:sz w:val="24"/>
                <w:szCs w:val="24"/>
                <w:lang w:eastAsia="ru-RU"/>
              </w:rPr>
              <w:t>Уважаемые  родители!</w:t>
            </w:r>
            <w:r w:rsidRPr="00A158F2">
              <w:rPr>
                <w:sz w:val="24"/>
                <w:szCs w:val="24"/>
                <w:lang w:eastAsia="ru-RU"/>
              </w:rPr>
              <w:t xml:space="preserve">  С детства прививайте ребенку любовь к чтению.  Пусть она  проявляется у него как естественная необходимость, как потребность в пище и сне. Если же этого в семье нет, то еще не поздно начать, хотя для этого потребуется немало сил и терпения. Важно, чтобы подрастающий человек с помощью взрослых и мудрой книги научился отличать  </w:t>
            </w:r>
            <w:proofErr w:type="gramStart"/>
            <w:r w:rsidRPr="00A158F2">
              <w:rPr>
                <w:sz w:val="24"/>
                <w:szCs w:val="24"/>
                <w:lang w:eastAsia="ru-RU"/>
              </w:rPr>
              <w:t>плохое</w:t>
            </w:r>
            <w:proofErr w:type="gramEnd"/>
            <w:r w:rsidRPr="00A158F2">
              <w:rPr>
                <w:sz w:val="24"/>
                <w:szCs w:val="24"/>
                <w:lang w:eastAsia="ru-RU"/>
              </w:rPr>
              <w:t>  от хорошего, понимать истинные и ложные ценности. И самое главное – помнить, что ребенок сам по себе не получит всей той полноты общения с книгой, если не будет рядом родителей. И ни один компьютер не даст ребенку любви и тепла, которые он получает тогда, когда вы вместе читаете книгу.</w:t>
            </w:r>
            <w:r w:rsidRPr="00A158F2">
              <w:rPr>
                <w:sz w:val="24"/>
                <w:szCs w:val="24"/>
                <w:lang w:eastAsia="ru-RU"/>
              </w:rPr>
              <w:br/>
              <w:t>Читайте с детьми как можно больше, а главное - говорите, о чем прочитали!</w:t>
            </w:r>
            <w:r w:rsidRPr="00A158F2">
              <w:rPr>
                <w:sz w:val="24"/>
                <w:szCs w:val="24"/>
                <w:lang w:eastAsia="ru-RU"/>
              </w:rPr>
              <w:br/>
            </w:r>
            <w:r w:rsidRPr="00A158F2">
              <w:rPr>
                <w:sz w:val="24"/>
                <w:szCs w:val="24"/>
                <w:lang w:eastAsia="ru-RU"/>
              </w:rPr>
              <w:br/>
            </w:r>
          </w:p>
          <w:p w:rsidR="004C327A" w:rsidRPr="00A158F2" w:rsidRDefault="004C327A" w:rsidP="00A158F2">
            <w:pPr>
              <w:rPr>
                <w:sz w:val="24"/>
                <w:szCs w:val="24"/>
                <w:lang w:eastAsia="ru-RU"/>
              </w:rPr>
            </w:pPr>
          </w:p>
          <w:p w:rsidR="004C327A" w:rsidRPr="00A158F2" w:rsidRDefault="004C327A" w:rsidP="00A158F2">
            <w:pPr>
              <w:rPr>
                <w:sz w:val="24"/>
                <w:szCs w:val="24"/>
                <w:lang w:eastAsia="ru-RU"/>
              </w:rPr>
            </w:pPr>
          </w:p>
          <w:p w:rsidR="004C327A" w:rsidRPr="00A158F2" w:rsidRDefault="004C327A" w:rsidP="00A158F2">
            <w:pPr>
              <w:rPr>
                <w:sz w:val="24"/>
                <w:szCs w:val="24"/>
                <w:lang w:eastAsia="ru-RU"/>
              </w:rPr>
            </w:pPr>
          </w:p>
          <w:p w:rsidR="004C327A" w:rsidRPr="00A158F2" w:rsidRDefault="004C327A" w:rsidP="00A158F2">
            <w:pPr>
              <w:rPr>
                <w:sz w:val="24"/>
                <w:szCs w:val="24"/>
                <w:lang w:eastAsia="ru-RU"/>
              </w:rPr>
            </w:pPr>
          </w:p>
          <w:p w:rsidR="004C327A" w:rsidRPr="00A158F2" w:rsidRDefault="004C327A" w:rsidP="00A158F2">
            <w:pPr>
              <w:rPr>
                <w:sz w:val="24"/>
                <w:szCs w:val="24"/>
                <w:lang w:eastAsia="ru-RU"/>
              </w:rPr>
            </w:pPr>
          </w:p>
          <w:p w:rsidR="004C327A" w:rsidRPr="00A158F2" w:rsidRDefault="004C327A" w:rsidP="00A158F2">
            <w:pPr>
              <w:rPr>
                <w:sz w:val="24"/>
                <w:szCs w:val="24"/>
                <w:lang w:eastAsia="ru-RU"/>
              </w:rPr>
            </w:pPr>
          </w:p>
          <w:p w:rsidR="004C327A" w:rsidRPr="00A158F2" w:rsidRDefault="004C327A" w:rsidP="00A158F2">
            <w:pPr>
              <w:rPr>
                <w:sz w:val="24"/>
                <w:szCs w:val="24"/>
                <w:lang w:eastAsia="ru-RU"/>
              </w:rPr>
            </w:pPr>
          </w:p>
          <w:p w:rsidR="004C327A" w:rsidRPr="00A158F2" w:rsidRDefault="004C327A" w:rsidP="00A158F2">
            <w:pPr>
              <w:rPr>
                <w:sz w:val="24"/>
                <w:szCs w:val="24"/>
                <w:lang w:eastAsia="ru-RU"/>
              </w:rPr>
            </w:pPr>
          </w:p>
          <w:p w:rsidR="004C327A" w:rsidRPr="00A158F2" w:rsidRDefault="004C327A" w:rsidP="00A158F2">
            <w:pPr>
              <w:rPr>
                <w:sz w:val="24"/>
                <w:szCs w:val="24"/>
                <w:lang w:eastAsia="ru-RU"/>
              </w:rPr>
            </w:pPr>
          </w:p>
          <w:p w:rsidR="004C327A" w:rsidRPr="00A158F2" w:rsidRDefault="004C327A" w:rsidP="00A158F2">
            <w:pPr>
              <w:rPr>
                <w:sz w:val="24"/>
                <w:szCs w:val="24"/>
                <w:lang w:eastAsia="ru-RU"/>
              </w:rPr>
            </w:pPr>
          </w:p>
          <w:p w:rsidR="00EC6310" w:rsidRPr="00A158F2" w:rsidRDefault="00EC6310" w:rsidP="00A158F2">
            <w:pPr>
              <w:rPr>
                <w:sz w:val="24"/>
                <w:szCs w:val="24"/>
                <w:lang w:eastAsia="ru-RU"/>
              </w:rPr>
            </w:pPr>
          </w:p>
          <w:p w:rsidR="00EC6310" w:rsidRPr="00A158F2" w:rsidRDefault="00EC6310" w:rsidP="00A158F2">
            <w:pPr>
              <w:rPr>
                <w:sz w:val="24"/>
                <w:szCs w:val="24"/>
                <w:lang w:eastAsia="ru-RU"/>
              </w:rPr>
            </w:pPr>
          </w:p>
          <w:p w:rsidR="00EC6310" w:rsidRPr="00A158F2" w:rsidRDefault="00EC6310" w:rsidP="00A158F2">
            <w:pPr>
              <w:rPr>
                <w:sz w:val="24"/>
                <w:szCs w:val="24"/>
                <w:lang w:eastAsia="ru-RU"/>
              </w:rPr>
            </w:pPr>
          </w:p>
          <w:p w:rsidR="00A158F2" w:rsidRPr="00A158F2" w:rsidRDefault="007B61F3" w:rsidP="00A158F2">
            <w:pPr>
              <w:rPr>
                <w:sz w:val="24"/>
                <w:szCs w:val="24"/>
                <w:lang w:eastAsia="ru-RU"/>
              </w:rPr>
            </w:pPr>
            <w:r w:rsidRPr="00A158F2">
              <w:rPr>
                <w:sz w:val="24"/>
                <w:szCs w:val="24"/>
                <w:lang w:eastAsia="ru-RU"/>
              </w:rPr>
              <w:br/>
            </w:r>
          </w:p>
          <w:p w:rsidR="007B61F3" w:rsidRPr="00EC6310" w:rsidRDefault="007B61F3" w:rsidP="00EC6310">
            <w:pPr>
              <w:rPr>
                <w:sz w:val="28"/>
                <w:szCs w:val="28"/>
                <w:lang w:eastAsia="ru-RU"/>
              </w:rPr>
            </w:pPr>
          </w:p>
        </w:tc>
      </w:tr>
    </w:tbl>
    <w:p w:rsidR="00B10EAE" w:rsidRDefault="00B10EAE"/>
    <w:sectPr w:rsidR="00B10EAE" w:rsidSect="00A158F2">
      <w:pgSz w:w="11906" w:h="16838"/>
      <w:pgMar w:top="851" w:right="850" w:bottom="1134" w:left="1701" w:header="708" w:footer="708" w:gutter="0"/>
      <w:pgBorders w:display="firstPage"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61F3"/>
    <w:rsid w:val="000532DD"/>
    <w:rsid w:val="003E2A0D"/>
    <w:rsid w:val="0046182A"/>
    <w:rsid w:val="004C327A"/>
    <w:rsid w:val="005968F4"/>
    <w:rsid w:val="006E1586"/>
    <w:rsid w:val="007634DB"/>
    <w:rsid w:val="007A2620"/>
    <w:rsid w:val="007B61F3"/>
    <w:rsid w:val="00863A4C"/>
    <w:rsid w:val="00A158F2"/>
    <w:rsid w:val="00A4739F"/>
    <w:rsid w:val="00B10EAE"/>
    <w:rsid w:val="00BE3026"/>
    <w:rsid w:val="00EC6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61F3"/>
    <w:rPr>
      <w:color w:val="0000FF"/>
      <w:u w:val="single"/>
    </w:rPr>
  </w:style>
  <w:style w:type="character" w:customStyle="1" w:styleId="small">
    <w:name w:val="small"/>
    <w:basedOn w:val="a0"/>
    <w:rsid w:val="007B61F3"/>
  </w:style>
  <w:style w:type="paragraph" w:styleId="a4">
    <w:name w:val="Normal (Web)"/>
    <w:basedOn w:val="a"/>
    <w:uiPriority w:val="99"/>
    <w:unhideWhenUsed/>
    <w:rsid w:val="007B6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B61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61F3"/>
    <w:rPr>
      <w:rFonts w:ascii="Tahoma" w:hAnsi="Tahoma" w:cs="Tahoma"/>
      <w:sz w:val="16"/>
      <w:szCs w:val="16"/>
    </w:rPr>
  </w:style>
  <w:style w:type="paragraph" w:styleId="a7">
    <w:name w:val="No Spacing"/>
    <w:uiPriority w:val="1"/>
    <w:qFormat/>
    <w:rsid w:val="00A158F2"/>
    <w:pPr>
      <w:spacing w:after="0" w:line="240" w:lineRule="auto"/>
    </w:pPr>
  </w:style>
</w:styles>
</file>

<file path=word/webSettings.xml><?xml version="1.0" encoding="utf-8"?>
<w:webSettings xmlns:r="http://schemas.openxmlformats.org/officeDocument/2006/relationships" xmlns:w="http://schemas.openxmlformats.org/wordprocessingml/2006/main">
  <w:divs>
    <w:div w:id="53046878">
      <w:bodyDiv w:val="1"/>
      <w:marLeft w:val="0"/>
      <w:marRight w:val="0"/>
      <w:marTop w:val="0"/>
      <w:marBottom w:val="0"/>
      <w:divBdr>
        <w:top w:val="none" w:sz="0" w:space="0" w:color="auto"/>
        <w:left w:val="none" w:sz="0" w:space="0" w:color="auto"/>
        <w:bottom w:val="none" w:sz="0" w:space="0" w:color="auto"/>
        <w:right w:val="none" w:sz="0" w:space="0" w:color="auto"/>
      </w:divBdr>
      <w:divsChild>
        <w:div w:id="2096634428">
          <w:marLeft w:val="0"/>
          <w:marRight w:val="0"/>
          <w:marTop w:val="0"/>
          <w:marBottom w:val="0"/>
          <w:divBdr>
            <w:top w:val="none" w:sz="0" w:space="0" w:color="auto"/>
            <w:left w:val="none" w:sz="0" w:space="0" w:color="auto"/>
            <w:bottom w:val="none" w:sz="0" w:space="0" w:color="auto"/>
            <w:right w:val="none" w:sz="0" w:space="0" w:color="auto"/>
          </w:divBdr>
        </w:div>
      </w:divsChild>
    </w:div>
    <w:div w:id="1690907916">
      <w:bodyDiv w:val="1"/>
      <w:marLeft w:val="0"/>
      <w:marRight w:val="0"/>
      <w:marTop w:val="0"/>
      <w:marBottom w:val="0"/>
      <w:divBdr>
        <w:top w:val="none" w:sz="0" w:space="0" w:color="auto"/>
        <w:left w:val="none" w:sz="0" w:space="0" w:color="auto"/>
        <w:bottom w:val="none" w:sz="0" w:space="0" w:color="auto"/>
        <w:right w:val="none" w:sz="0" w:space="0" w:color="auto"/>
      </w:divBdr>
    </w:div>
    <w:div w:id="1949584231">
      <w:bodyDiv w:val="1"/>
      <w:marLeft w:val="0"/>
      <w:marRight w:val="0"/>
      <w:marTop w:val="0"/>
      <w:marBottom w:val="0"/>
      <w:divBdr>
        <w:top w:val="none" w:sz="0" w:space="0" w:color="auto"/>
        <w:left w:val="none" w:sz="0" w:space="0" w:color="auto"/>
        <w:bottom w:val="none" w:sz="0" w:space="0" w:color="auto"/>
        <w:right w:val="none" w:sz="0" w:space="0" w:color="auto"/>
      </w:divBdr>
      <w:divsChild>
        <w:div w:id="2134059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589F0-2F1A-454A-9946-054E8CD7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2014-12-17T14:47:00Z</cp:lastPrinted>
  <dcterms:created xsi:type="dcterms:W3CDTF">2014-12-17T13:19:00Z</dcterms:created>
  <dcterms:modified xsi:type="dcterms:W3CDTF">2015-05-31T17:12:00Z</dcterms:modified>
</cp:coreProperties>
</file>