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84" w:rsidRDefault="007A159E" w:rsidP="007A159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59E">
        <w:rPr>
          <w:rFonts w:ascii="Times New Roman" w:hAnsi="Times New Roman" w:cs="Times New Roman"/>
          <w:b/>
          <w:sz w:val="32"/>
          <w:szCs w:val="32"/>
        </w:rPr>
        <w:t>Коррекционные упражнения по устранению нарушений слоговой структуры слова.</w:t>
      </w:r>
    </w:p>
    <w:p w:rsidR="007A159E" w:rsidRDefault="007A159E" w:rsidP="00D34D4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Логопедическая работа по устранению нарушений слоговой структуры слова предполагает воздействие на все компоненты речевой системы. Для реализации этой задачи требуется многоплановый по своей тематике и рассчитанный  на учебно-игровую форму работы материал. </w:t>
      </w:r>
    </w:p>
    <w:p w:rsidR="004C2A48" w:rsidRDefault="004C2A48" w:rsidP="00D34D4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коррекционные упражнения рассчитаны на формирование слоговой структуры 1–го типа (двухсложные слова из открытых слогов) и рекомендуется использовать в работе с детьми старшей группы.</w:t>
      </w:r>
    </w:p>
    <w:p w:rsidR="004C2A48" w:rsidRDefault="004C2A48" w:rsidP="00D34D4D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«Узнай</w:t>
      </w:r>
      <w:r w:rsidRPr="004C2A4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это</w:t>
      </w:r>
      <w:r w:rsidRPr="004C2A48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2A48" w:rsidRDefault="004C2A48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4C2A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97A" w:rsidRDefault="008D297A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двухсложные слова с повторяющимися слогами.</w:t>
      </w:r>
    </w:p>
    <w:p w:rsidR="008D297A" w:rsidRDefault="008D297A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однословно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поставленные вопросы с опорой на сюжетные картинки.</w:t>
      </w:r>
    </w:p>
    <w:p w:rsidR="008D297A" w:rsidRDefault="008D297A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слуховое внимание и память.</w:t>
      </w:r>
    </w:p>
    <w:p w:rsidR="008D297A" w:rsidRDefault="008D297A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A2E0B">
        <w:rPr>
          <w:rFonts w:ascii="Times New Roman" w:hAnsi="Times New Roman" w:cs="Times New Roman"/>
          <w:sz w:val="28"/>
          <w:szCs w:val="28"/>
        </w:rPr>
        <w:t>:</w:t>
      </w:r>
      <w:r w:rsidRPr="008D297A">
        <w:rPr>
          <w:rFonts w:ascii="Times New Roman" w:hAnsi="Times New Roman" w:cs="Times New Roman"/>
          <w:sz w:val="28"/>
          <w:szCs w:val="28"/>
        </w:rPr>
        <w:t xml:space="preserve"> сюжетные картинки</w:t>
      </w:r>
      <w:proofErr w:type="gramStart"/>
      <w:r w:rsidRPr="008D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297A" w:rsidRDefault="008D297A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97A" w:rsidRDefault="008D297A" w:rsidP="00D34D4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раскладывает перед ребёнком 5 сюжетных картинок</w:t>
      </w:r>
      <w:r w:rsidRPr="00D34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проговаривая предложения</w:t>
      </w:r>
      <w:r w:rsidRPr="00D34D4D">
        <w:rPr>
          <w:rFonts w:ascii="Times New Roman" w:hAnsi="Times New Roman" w:cs="Times New Roman"/>
          <w:sz w:val="28"/>
          <w:szCs w:val="28"/>
        </w:rPr>
        <w:t>: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купает Вову.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рубит дрова.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идёт домой.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ведёт  внучку.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Няня гуляет с детьми.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предлагает ребёнку ответить на вопросы.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Логопед                                                                         Ребёнок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купает Вову</w:t>
      </w:r>
      <w:r w:rsidRPr="00D34D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Мама.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рубит дрова</w:t>
      </w:r>
      <w:r w:rsidRPr="00D34D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Папа.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идёт домой</w:t>
      </w:r>
      <w:r w:rsidRPr="00D34D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Дядя.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ведёт внучку</w:t>
      </w:r>
      <w:r w:rsidRPr="00D34D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Баба.</w:t>
      </w:r>
    </w:p>
    <w:p w:rsidR="00D34D4D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гуляет с детьми</w:t>
      </w:r>
      <w:r w:rsidRPr="00D34D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Няня.</w:t>
      </w: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«Конец слова за тобой»</w:t>
      </w: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слоговой структуры 1-го типа.</w:t>
      </w: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2.Упражнять в простейшем слоговом  синтезе.</w:t>
      </w: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3.расширять и активизировать словарный запас.</w:t>
      </w: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53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A2E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мяч.</w:t>
      </w: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197535" w:rsidRDefault="00197535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8A2E0B" w:rsidRPr="008A2E0B">
        <w:rPr>
          <w:rFonts w:ascii="Times New Roman" w:hAnsi="Times New Roman" w:cs="Times New Roman"/>
          <w:sz w:val="28"/>
          <w:szCs w:val="28"/>
        </w:rPr>
        <w:t>,</w:t>
      </w:r>
      <w:r w:rsidR="008A2E0B">
        <w:rPr>
          <w:rFonts w:ascii="Times New Roman" w:hAnsi="Times New Roman" w:cs="Times New Roman"/>
          <w:sz w:val="28"/>
          <w:szCs w:val="28"/>
        </w:rPr>
        <w:t xml:space="preserve"> бросая мяч ребёнку</w:t>
      </w:r>
      <w:r w:rsidR="008A2E0B" w:rsidRPr="008A2E0B">
        <w:rPr>
          <w:rFonts w:ascii="Times New Roman" w:hAnsi="Times New Roman" w:cs="Times New Roman"/>
          <w:sz w:val="28"/>
          <w:szCs w:val="28"/>
        </w:rPr>
        <w:t>,</w:t>
      </w:r>
      <w:r w:rsidR="008A2E0B">
        <w:rPr>
          <w:rFonts w:ascii="Times New Roman" w:hAnsi="Times New Roman" w:cs="Times New Roman"/>
          <w:sz w:val="28"/>
          <w:szCs w:val="28"/>
        </w:rPr>
        <w:t xml:space="preserve"> произносит первый слог. Ребёнок</w:t>
      </w:r>
      <w:r w:rsidR="008A2E0B" w:rsidRPr="008A2E0B">
        <w:rPr>
          <w:rFonts w:ascii="Times New Roman" w:hAnsi="Times New Roman" w:cs="Times New Roman"/>
          <w:sz w:val="28"/>
          <w:szCs w:val="28"/>
        </w:rPr>
        <w:t>,</w:t>
      </w:r>
      <w:r w:rsidR="008A2E0B">
        <w:rPr>
          <w:rFonts w:ascii="Times New Roman" w:hAnsi="Times New Roman" w:cs="Times New Roman"/>
          <w:sz w:val="28"/>
          <w:szCs w:val="28"/>
        </w:rPr>
        <w:t xml:space="preserve"> возвращая мяч</w:t>
      </w:r>
      <w:r w:rsidR="008A2E0B" w:rsidRPr="008A2E0B">
        <w:rPr>
          <w:rFonts w:ascii="Times New Roman" w:hAnsi="Times New Roman" w:cs="Times New Roman"/>
          <w:sz w:val="28"/>
          <w:szCs w:val="28"/>
        </w:rPr>
        <w:t>,</w:t>
      </w:r>
      <w:r w:rsidR="008A2E0B">
        <w:rPr>
          <w:rFonts w:ascii="Times New Roman" w:hAnsi="Times New Roman" w:cs="Times New Roman"/>
          <w:sz w:val="28"/>
          <w:szCs w:val="28"/>
        </w:rPr>
        <w:t xml:space="preserve"> говорит второй слог</w:t>
      </w:r>
      <w:r w:rsidR="008A2E0B" w:rsidRPr="008A2E0B">
        <w:rPr>
          <w:rFonts w:ascii="Times New Roman" w:hAnsi="Times New Roman" w:cs="Times New Roman"/>
          <w:sz w:val="28"/>
          <w:szCs w:val="28"/>
        </w:rPr>
        <w:t>,</w:t>
      </w:r>
      <w:r w:rsidR="008A2E0B">
        <w:rPr>
          <w:rFonts w:ascii="Times New Roman" w:hAnsi="Times New Roman" w:cs="Times New Roman"/>
          <w:sz w:val="28"/>
          <w:szCs w:val="28"/>
        </w:rPr>
        <w:t xml:space="preserve"> затем называет слово полностью.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Ребёнок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                                                                          нота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вата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                                                         дата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                                     ТА                                  мята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бита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                                                                           Катя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ТЯ                                  Петя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Витя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                                                                           Митя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                                                                               баня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няня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дыня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                                                                              Тоня</w:t>
      </w:r>
    </w:p>
    <w:p w:rsid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НЯ                                 Дуня</w:t>
      </w:r>
    </w:p>
    <w:p w:rsidR="009208D7" w:rsidRDefault="009208D7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     Аня</w:t>
      </w:r>
    </w:p>
    <w:p w:rsidR="009208D7" w:rsidRDefault="009208D7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                                                                             Маня</w:t>
      </w:r>
    </w:p>
    <w:p w:rsidR="009208D7" w:rsidRDefault="009208D7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Ваня</w:t>
      </w:r>
    </w:p>
    <w:p w:rsidR="009208D7" w:rsidRDefault="009208D7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                                                                              Таня</w:t>
      </w:r>
    </w:p>
    <w:p w:rsidR="009208D7" w:rsidRDefault="009208D7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8D7" w:rsidRDefault="009208D7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8D7" w:rsidRDefault="009208D7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                                                                              иди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буди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ДИ                                 веди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гуди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веди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                                                                                 ходи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8D7" w:rsidRPr="007003FC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FC">
        <w:rPr>
          <w:rFonts w:ascii="Times New Roman" w:hAnsi="Times New Roman" w:cs="Times New Roman"/>
          <w:sz w:val="28"/>
          <w:szCs w:val="28"/>
        </w:rPr>
        <w:t>Упражнение «Один – много</w:t>
      </w:r>
      <w:r w:rsidR="00BD20D5" w:rsidRPr="007003FC">
        <w:rPr>
          <w:rFonts w:ascii="Times New Roman" w:hAnsi="Times New Roman" w:cs="Times New Roman"/>
          <w:sz w:val="28"/>
          <w:szCs w:val="28"/>
        </w:rPr>
        <w:t>»</w:t>
      </w:r>
    </w:p>
    <w:p w:rsidR="00BD20D5" w:rsidRDefault="00BD20D5" w:rsidP="009208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слоговой структуры 1-го типа при образовании имён существительных множественного числа именительного падежа.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2.Расширять и активизировать словарный запас.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слуховое и зрительное внимание.</w:t>
      </w:r>
    </w:p>
    <w:p w:rsidR="009208D7" w:rsidRDefault="009208D7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8D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D20D5" w:rsidRPr="00BD20D5">
        <w:rPr>
          <w:rFonts w:ascii="Times New Roman" w:hAnsi="Times New Roman" w:cs="Times New Roman"/>
          <w:b/>
          <w:sz w:val="28"/>
          <w:szCs w:val="28"/>
        </w:rPr>
        <w:t>:</w:t>
      </w:r>
      <w:r w:rsidR="00BD20D5" w:rsidRPr="00BD20D5">
        <w:rPr>
          <w:rFonts w:ascii="Times New Roman" w:hAnsi="Times New Roman" w:cs="Times New Roman"/>
          <w:sz w:val="28"/>
          <w:szCs w:val="28"/>
        </w:rPr>
        <w:t xml:space="preserve"> </w:t>
      </w:r>
      <w:r w:rsidR="00BD20D5">
        <w:rPr>
          <w:rFonts w:ascii="Times New Roman" w:hAnsi="Times New Roman" w:cs="Times New Roman"/>
          <w:sz w:val="28"/>
          <w:szCs w:val="28"/>
        </w:rPr>
        <w:t>картинки с изображением предметов во множественном числе.</w:t>
      </w:r>
    </w:p>
    <w:p w:rsidR="00BD20D5" w:rsidRDefault="00BD20D5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0D5" w:rsidRDefault="00BD20D5" w:rsidP="009208D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BD20D5" w:rsidRDefault="00BD20D5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раскладывает перед ребёнком картинки и предлагает ему поиграть</w:t>
      </w:r>
      <w:r w:rsidRPr="00BD20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«Я назову предмет</w:t>
      </w:r>
      <w:r w:rsidRPr="00BD2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ты найдёшь картинку</w:t>
      </w:r>
      <w:r w:rsidRPr="00BD2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таких предметов несколько</w:t>
      </w:r>
      <w:r w:rsidRPr="00BD20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назовёшь их».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б) с окончанием –Ы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Ребёнок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              </w:t>
      </w: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Ребёнок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                         мухи                        дуб                                   дубы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Дыня                          дыни                        кот                                   коты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                          кони                         нота                                 ноты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                            маки                         кит                                   киты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                           тени                          ива                                   ивы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                            ели                            липа                                липы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                    дети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                    люди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                            быки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Упражнение «Чего не стало»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003FC" w:rsidRDefault="007003FC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слоговой структуры 1-го типа при образовании имён существительных </w:t>
      </w:r>
      <w:r w:rsidR="006E2C64">
        <w:rPr>
          <w:rFonts w:ascii="Times New Roman" w:hAnsi="Times New Roman" w:cs="Times New Roman"/>
          <w:sz w:val="28"/>
          <w:szCs w:val="28"/>
        </w:rPr>
        <w:t>единственного числа родительного падежа.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2.Развивать внимание и зрительную память.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E2C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Pr="006E2C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мак</w:t>
      </w:r>
      <w:r w:rsidRPr="006E2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Pr="006E2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 w:rsidRPr="006E2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кит</w:t>
      </w:r>
      <w:r w:rsidRPr="006E2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бык.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раскладывает перед ребёнком 5 картинок</w:t>
      </w:r>
      <w:r w:rsidRPr="006E2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предлагает ему внимательно рассмотреть и запомнить предметы</w:t>
      </w:r>
      <w:r w:rsidRPr="006E2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изображённые на них. Затем ребёнок закрывает глаза</w:t>
      </w:r>
      <w:r w:rsidRPr="006E2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логопед убирает одну картинку и обращается к ребёнку с вопросом</w:t>
      </w:r>
      <w:r w:rsidRPr="006E2C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«Чего (кого) не стало</w:t>
      </w:r>
      <w:r w:rsidRPr="006E2C6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Быка</w:t>
      </w: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C64" w:rsidRDefault="006E2C64" w:rsidP="00BD2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7A34">
        <w:rPr>
          <w:rFonts w:ascii="Times New Roman" w:hAnsi="Times New Roman" w:cs="Times New Roman"/>
          <w:sz w:val="28"/>
          <w:szCs w:val="28"/>
        </w:rPr>
        <w:t xml:space="preserve"> </w:t>
      </w:r>
      <w:r w:rsidR="00D87A34">
        <w:rPr>
          <w:rFonts w:ascii="Times New Roman" w:hAnsi="Times New Roman" w:cs="Times New Roman"/>
          <w:b/>
          <w:sz w:val="28"/>
          <w:szCs w:val="28"/>
        </w:rPr>
        <w:t>Упражнение «Выбери картинки»</w:t>
      </w:r>
    </w:p>
    <w:p w:rsidR="00D87A34" w:rsidRDefault="00D87A34" w:rsidP="00BD20D5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34" w:rsidRDefault="00D87A3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87A34" w:rsidRDefault="00D87A3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слоговой структуры 1-го типа.</w:t>
      </w:r>
    </w:p>
    <w:p w:rsidR="00D87A34" w:rsidRDefault="00D87A34" w:rsidP="00BD20D5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2.Упражнять в согласовании притяжательного местоимения «моя» с именами существительными женского рода.</w:t>
      </w: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87A34">
        <w:rPr>
          <w:rFonts w:ascii="Times New Roman" w:hAnsi="Times New Roman" w:cs="Times New Roman"/>
          <w:b/>
          <w:sz w:val="28"/>
          <w:szCs w:val="28"/>
        </w:rPr>
        <w:t>:</w:t>
      </w:r>
      <w:r w:rsidRPr="00D8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Pr="00D87A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дядя</w:t>
      </w:r>
      <w:r w:rsidRPr="00D87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ива</w:t>
      </w:r>
      <w:r w:rsidRPr="00D87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дыня</w:t>
      </w:r>
      <w:r w:rsidRPr="00D87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мыло</w:t>
      </w:r>
      <w:r w:rsidRPr="00D87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муха</w:t>
      </w:r>
      <w:r w:rsidRPr="00D87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вата.</w:t>
      </w: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раскладывает перед ребёнком картинки и уточняет название предметов</w:t>
      </w:r>
      <w:r w:rsidRPr="00D87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изображённых на них. Затем предлагает ребёнку отобрать предметы</w:t>
      </w:r>
      <w:r w:rsidRPr="00D87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которых можно сказать «моя».</w:t>
      </w: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ива</w:t>
      </w: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дыня</w:t>
      </w: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муха</w:t>
      </w: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вата</w:t>
      </w: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A34" w:rsidRDefault="00D87A34" w:rsidP="00D87A34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Упражнение «Узнай</w:t>
      </w:r>
      <w:r w:rsidRPr="00D87A34">
        <w:rPr>
          <w:rFonts w:ascii="Times New Roman" w:hAnsi="Times New Roman" w:cs="Times New Roman"/>
          <w:b/>
          <w:sz w:val="28"/>
          <w:szCs w:val="28"/>
        </w:rPr>
        <w:t>,</w:t>
      </w:r>
      <w:r w:rsidR="002F7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что</w:t>
      </w:r>
      <w:r w:rsidR="002F7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(кто) это</w:t>
      </w:r>
      <w:r w:rsidRPr="00D87A34">
        <w:rPr>
          <w:rFonts w:ascii="Times New Roman" w:hAnsi="Times New Roman" w:cs="Times New Roman"/>
          <w:b/>
          <w:sz w:val="28"/>
          <w:szCs w:val="28"/>
        </w:rPr>
        <w:t>?</w:t>
      </w:r>
      <w:r w:rsidR="002F7C92">
        <w:rPr>
          <w:rFonts w:ascii="Times New Roman" w:hAnsi="Times New Roman" w:cs="Times New Roman"/>
          <w:b/>
          <w:sz w:val="28"/>
          <w:szCs w:val="28"/>
        </w:rPr>
        <w:t>»</w:t>
      </w:r>
    </w:p>
    <w:p w:rsidR="002F7C92" w:rsidRDefault="002F7C92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F7C92" w:rsidRDefault="002F7C92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слоговой структуры 1-го типа.</w:t>
      </w:r>
    </w:p>
    <w:p w:rsidR="002F7C92" w:rsidRDefault="002F7C92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2.Учить определять предмет по существенным признакам или действиям.</w:t>
      </w:r>
    </w:p>
    <w:p w:rsidR="002F7C92" w:rsidRDefault="002F7C92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слуховое внимание и логическое мышление.</w:t>
      </w:r>
    </w:p>
    <w:p w:rsidR="002F7C92" w:rsidRDefault="002F7C92" w:rsidP="00D87A34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C92" w:rsidRDefault="002F7C92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F7C9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Pr="002F7C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Pr="002F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муха</w:t>
      </w:r>
      <w:r w:rsidRPr="002F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ива</w:t>
      </w:r>
      <w:r w:rsidRPr="002F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пена</w:t>
      </w:r>
      <w:r w:rsidRPr="002F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небо</w:t>
      </w:r>
      <w:r w:rsidRPr="002F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вата.</w:t>
      </w:r>
    </w:p>
    <w:p w:rsidR="002F7C92" w:rsidRDefault="002F7C92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C92" w:rsidRDefault="002F7C92" w:rsidP="002F7C92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2F7C92" w:rsidRDefault="002F7C92" w:rsidP="002F7C92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92" w:rsidRDefault="002F7C92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раскладывает перед ребёнком картинки</w:t>
      </w:r>
      <w:r w:rsidRPr="002F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предлагает внимательно рассмотреть их. Затем просит угадать и сказать</w:t>
      </w:r>
      <w:r w:rsidRPr="002F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каком предмете идёт речь.</w:t>
      </w:r>
    </w:p>
    <w:p w:rsidR="002F7C92" w:rsidRDefault="002F7C92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C92" w:rsidRDefault="002F7C92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Ребёнок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F7C92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Мыльная</w:t>
      </w:r>
      <w:r w:rsidRPr="00521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белая (что</w:t>
      </w:r>
      <w:r w:rsidRPr="0052119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пена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Голубое</w:t>
      </w:r>
      <w:r w:rsidRPr="00521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безоблачное (что</w:t>
      </w:r>
      <w:r w:rsidRPr="0052119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                                          небо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</w:t>
      </w:r>
      <w:r w:rsidRPr="00521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пушистая (что</w:t>
      </w:r>
      <w:r w:rsidRPr="0052119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вата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Льётся</w:t>
      </w:r>
      <w:r w:rsidRPr="00521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журчит (что</w:t>
      </w:r>
      <w:r w:rsidRPr="0052119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 вода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</w:t>
      </w:r>
      <w:r w:rsidRPr="00521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жужжит (кто</w:t>
      </w:r>
      <w:r w:rsidRPr="0052119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муха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Растёт</w:t>
      </w:r>
      <w:r w:rsidRPr="00521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зеленеет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ива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Упражнение «Закончи предложение»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слова слоговой структуры 1-го типа.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слуховое и зрительное внимание.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211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предметные и сюжетные картинки.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упражнения</w:t>
      </w: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DE37BE">
        <w:rPr>
          <w:rFonts w:ascii="Times New Roman" w:hAnsi="Times New Roman" w:cs="Times New Roman"/>
          <w:sz w:val="28"/>
          <w:szCs w:val="28"/>
        </w:rPr>
        <w:t xml:space="preserve"> показывает ребёнку предметные (сюжетные картинки) и предлагает закончить предложения словом</w:t>
      </w:r>
      <w:r w:rsidR="00DE37BE" w:rsidRPr="00DE37BE">
        <w:rPr>
          <w:rFonts w:ascii="Times New Roman" w:hAnsi="Times New Roman" w:cs="Times New Roman"/>
          <w:sz w:val="28"/>
          <w:szCs w:val="28"/>
        </w:rPr>
        <w:t>,</w:t>
      </w:r>
      <w:r w:rsidR="00DE37BE">
        <w:rPr>
          <w:rFonts w:ascii="Times New Roman" w:hAnsi="Times New Roman" w:cs="Times New Roman"/>
          <w:sz w:val="28"/>
          <w:szCs w:val="28"/>
        </w:rPr>
        <w:t xml:space="preserve"> подходящим по смыслу.</w:t>
      </w:r>
    </w:p>
    <w:p w:rsidR="00DE37BE" w:rsidRDefault="00DE37BE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7BE" w:rsidRDefault="00DE37BE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Ребёнок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E37BE" w:rsidRDefault="00DE37BE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7BE" w:rsidRDefault="00DE37BE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смотрят (что</w:t>
      </w:r>
      <w:r w:rsidRPr="00DE37B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    кино</w:t>
      </w:r>
    </w:p>
    <w:p w:rsidR="00DE37BE" w:rsidRDefault="00DE37BE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подарили (что</w:t>
      </w:r>
      <w:r w:rsidRPr="00DE37B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духи</w:t>
      </w:r>
    </w:p>
    <w:p w:rsidR="00DE37BE" w:rsidRDefault="00DE37BE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крана течёт (что</w:t>
      </w:r>
      <w:r w:rsidRPr="00DE37B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                                                      вода</w:t>
      </w:r>
    </w:p>
    <w:p w:rsidR="00DE37BE" w:rsidRDefault="00DE37BE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купила (что</w:t>
      </w:r>
      <w:r w:rsidRPr="00AB6422">
        <w:rPr>
          <w:rFonts w:ascii="Times New Roman" w:hAnsi="Times New Roman" w:cs="Times New Roman"/>
          <w:sz w:val="28"/>
          <w:szCs w:val="28"/>
        </w:rPr>
        <w:t xml:space="preserve">?)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кофе</w:t>
      </w:r>
    </w:p>
    <w:p w:rsidR="00DE37BE" w:rsidRPr="00AB6422" w:rsidRDefault="00AB6422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весны наступает (что</w:t>
      </w:r>
      <w:r w:rsidRPr="00AB6422">
        <w:rPr>
          <w:rFonts w:ascii="Times New Roman" w:hAnsi="Times New Roman" w:cs="Times New Roman"/>
          <w:sz w:val="28"/>
          <w:szCs w:val="28"/>
        </w:rPr>
        <w:t>?)                                       лето</w:t>
      </w:r>
    </w:p>
    <w:p w:rsidR="00AB6422" w:rsidRDefault="00AB6422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422" w:rsidRPr="00AB6422" w:rsidRDefault="00AB6422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19D" w:rsidRPr="0052119D" w:rsidRDefault="0052119D" w:rsidP="002F7C9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0D5" w:rsidRPr="00BD20D5" w:rsidRDefault="00BD20D5" w:rsidP="009208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E0B" w:rsidRPr="008A2E0B" w:rsidRDefault="008A2E0B" w:rsidP="00D34D4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D4D" w:rsidRPr="00197535" w:rsidRDefault="00D34D4D" w:rsidP="00D34D4D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97A" w:rsidRPr="008D297A" w:rsidRDefault="008D297A" w:rsidP="00D34D4D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D297A" w:rsidRPr="008D297A" w:rsidSect="007A15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59E"/>
    <w:rsid w:val="00197535"/>
    <w:rsid w:val="002F7C92"/>
    <w:rsid w:val="004C2A48"/>
    <w:rsid w:val="005151F5"/>
    <w:rsid w:val="0052119D"/>
    <w:rsid w:val="006E2C64"/>
    <w:rsid w:val="007003FC"/>
    <w:rsid w:val="007A159E"/>
    <w:rsid w:val="007A2084"/>
    <w:rsid w:val="008A2E0B"/>
    <w:rsid w:val="008D297A"/>
    <w:rsid w:val="009208D7"/>
    <w:rsid w:val="009E5D40"/>
    <w:rsid w:val="00AB6422"/>
    <w:rsid w:val="00BD20D5"/>
    <w:rsid w:val="00D34D4D"/>
    <w:rsid w:val="00D87A34"/>
    <w:rsid w:val="00DE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User</cp:lastModifiedBy>
  <cp:revision>7</cp:revision>
  <dcterms:created xsi:type="dcterms:W3CDTF">2015-07-03T07:37:00Z</dcterms:created>
  <dcterms:modified xsi:type="dcterms:W3CDTF">2015-07-07T18:11:00Z</dcterms:modified>
</cp:coreProperties>
</file>