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FF" w:rsidRPr="00F167FF" w:rsidRDefault="00F167FF" w:rsidP="00F167F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>Игровые технологии в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формировании условий повышения </w:t>
      </w:r>
      <w:r w:rsidRPr="00F167FF">
        <w:rPr>
          <w:rFonts w:ascii="Times New Roman" w:hAnsi="Times New Roman" w:cs="Times New Roman"/>
          <w:sz w:val="28"/>
          <w:szCs w:val="28"/>
        </w:rPr>
        <w:t>качества образовательного процесса в детском саду.</w:t>
      </w:r>
    </w:p>
    <w:p w:rsidR="00F167FF" w:rsidRDefault="00F167FF" w:rsidP="00F16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167FF">
        <w:rPr>
          <w:rFonts w:ascii="Times New Roman" w:hAnsi="Times New Roman" w:cs="Times New Roman"/>
          <w:sz w:val="28"/>
          <w:szCs w:val="28"/>
        </w:rPr>
        <w:t>Дошкольный возраст – яркая, неповторимая страница в жизни каждого человека. Именно в этот период начинается процесс социализации, устанавливается связь ребёнка с ведущими сферами бытия: миром людей, природы, предметным миром. Происходит приобщение к культуре, к общественным ценностям, закладывается фундамент здоровья. Дошкольное детство – время первоначального становления личности, формирование основ самосозна</w:t>
      </w:r>
      <w:r>
        <w:rPr>
          <w:rFonts w:ascii="Times New Roman" w:hAnsi="Times New Roman" w:cs="Times New Roman"/>
          <w:sz w:val="28"/>
          <w:szCs w:val="28"/>
        </w:rPr>
        <w:t xml:space="preserve">ния и индивидуальности ребёнка.    </w:t>
      </w:r>
      <w:bookmarkStart w:id="0" w:name="_GoBack"/>
      <w:bookmarkEnd w:id="0"/>
    </w:p>
    <w:p w:rsid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 xml:space="preserve"> В раннем и дошкольном возрасте ведущей деятельностью является игра. Большинство психологов и педагогов рассматривают игру в дошкольном возрасте как деятельность, определяющую психическое развитие ребенка, как деятельность ведущую, в процессе которой возникают психические новообразования.</w:t>
      </w:r>
    </w:p>
    <w:p w:rsid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 xml:space="preserve">  Содержание и организация образовательного процесса через игровую деятельность направлены, согласно Федеральным государственным требованиям к структуре основной общеобразовательной программы дошкольного образования, на формирование общей культуры, развитие физических, интеллектуальных и личностных качеств, обеспечивающих социальную успешность. Обеспечивается единство воспитательных, развивающих и обучающих целей и задач, в процессе реализации которых формируются такие знания, умения и навыки, которые имеют непосредственное отношение к разви</w:t>
      </w:r>
      <w:r>
        <w:rPr>
          <w:rFonts w:ascii="Times New Roman" w:hAnsi="Times New Roman" w:cs="Times New Roman"/>
          <w:sz w:val="28"/>
          <w:szCs w:val="28"/>
        </w:rPr>
        <w:t>тию детей дошкольного возраста.</w:t>
      </w:r>
    </w:p>
    <w:p w:rsid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 xml:space="preserve"> Используя игровые технологии в образовательном процессе, взрослому необходимо обладать </w:t>
      </w:r>
      <w:proofErr w:type="spellStart"/>
      <w:r w:rsidRPr="00F167FF">
        <w:rPr>
          <w:rFonts w:ascii="Times New Roman" w:hAnsi="Times New Roman" w:cs="Times New Roman"/>
          <w:sz w:val="28"/>
          <w:szCs w:val="28"/>
        </w:rPr>
        <w:t>эмпатией</w:t>
      </w:r>
      <w:proofErr w:type="spellEnd"/>
      <w:r w:rsidRPr="00F167FF">
        <w:rPr>
          <w:rFonts w:ascii="Times New Roman" w:hAnsi="Times New Roman" w:cs="Times New Roman"/>
          <w:sz w:val="28"/>
          <w:szCs w:val="28"/>
        </w:rPr>
        <w:t xml:space="preserve">, доброжелательностью, уметь осуществлять эмоциональную поддержку, создавать радостную обстановку, поощрения любой выдумки и фантазии ребенка. Только в этом случае игра будет полезна для развития ребенка и создания положительной атмосферы сотрудничества </w:t>
      </w:r>
      <w:proofErr w:type="gramStart"/>
      <w:r w:rsidRPr="00F167F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167FF">
        <w:rPr>
          <w:rFonts w:ascii="Times New Roman" w:hAnsi="Times New Roman" w:cs="Times New Roman"/>
          <w:sz w:val="28"/>
          <w:szCs w:val="28"/>
        </w:rPr>
        <w:t xml:space="preserve"> взрослым.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 xml:space="preserve"> Сначала игровые технологии используются как отдельные игровые моменты. Игровые моменты очень важны в педагогическом процессе, особенно в период адаптации детей в детском учреждении. Начиная с двух - трех лет их основная задача - это формирование эмоционального контакта, доверия детей к воспитателю, умения видеть в воспитателе доброго, всегда готового прийти на помощь человека, интересного партнера в игре. Первые игровые ситуации должны быть фронтальными, чтобы ни один ребенок не </w:t>
      </w:r>
      <w:r w:rsidRPr="00F167FF">
        <w:rPr>
          <w:rFonts w:ascii="Times New Roman" w:hAnsi="Times New Roman" w:cs="Times New Roman"/>
          <w:sz w:val="28"/>
          <w:szCs w:val="28"/>
        </w:rPr>
        <w:lastRenderedPageBreak/>
        <w:t>чувствовал себя обделенным вниманием. Это игры типа “Хоровод”, “Догонялки” и “Выдувание мыльных пузырей”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>В дальнейшем важной особенностью игровых технологий является то, что игровые моменты проникают во все виды деятельности детей: труд и игра, учебная деятельность и игра, повседневная бытовая деятельность, связанн</w:t>
      </w:r>
      <w:r>
        <w:rPr>
          <w:rFonts w:ascii="Times New Roman" w:hAnsi="Times New Roman" w:cs="Times New Roman"/>
          <w:sz w:val="28"/>
          <w:szCs w:val="28"/>
        </w:rPr>
        <w:t>ая с выполнением режима и игра.</w:t>
      </w:r>
    </w:p>
    <w:p w:rsid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>Это связано с тем, что игра — наиболее доступный для детей вид деятельности, это способ переработки полученных из окружающего мира впечатлений, знаний. Уже в раннем детстве ребенок имеет наибольшую возможность именно в игре, а не в какой-либо другой деятельности, быть самостоятельным, по своему усмотрению общаться со сверстниками, выбирать игрушки и использовать разные предметы, преодолевать те или иные трудности, логически связанны</w:t>
      </w:r>
      <w:r>
        <w:rPr>
          <w:rFonts w:ascii="Times New Roman" w:hAnsi="Times New Roman" w:cs="Times New Roman"/>
          <w:sz w:val="28"/>
          <w:szCs w:val="28"/>
        </w:rPr>
        <w:t>е с сюжетом игры, ее правилами.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 xml:space="preserve"> Исследования Л.А. </w:t>
      </w:r>
      <w:proofErr w:type="spellStart"/>
      <w:r w:rsidRPr="00F167FF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F167FF">
        <w:rPr>
          <w:rFonts w:ascii="Times New Roman" w:hAnsi="Times New Roman" w:cs="Times New Roman"/>
          <w:sz w:val="28"/>
          <w:szCs w:val="28"/>
        </w:rPr>
        <w:t>, Н.Я. Михайленко, К.С. Егоркиной, Е.В. Зворыгиной, Н.Ф. Комаровой составили основу для разработки игровых технологий в педагогическом процессе в детском дошкольном учреждении. В образовательной деятельности с помощью игровых технологий мы развиваем у детей психи</w:t>
      </w:r>
      <w:r>
        <w:rPr>
          <w:rFonts w:ascii="Times New Roman" w:hAnsi="Times New Roman" w:cs="Times New Roman"/>
          <w:sz w:val="28"/>
          <w:szCs w:val="28"/>
        </w:rPr>
        <w:t xml:space="preserve">ческие процессы. Например: </w:t>
      </w:r>
      <w:r w:rsidRPr="00F167FF">
        <w:rPr>
          <w:rFonts w:ascii="Times New Roman" w:hAnsi="Times New Roman" w:cs="Times New Roman"/>
          <w:sz w:val="28"/>
          <w:szCs w:val="28"/>
        </w:rPr>
        <w:t>для детей трёх лет возможна организация игровой ситуации типа “Что катится?” - воспитанники при этом организованы в веселую игру – соревнование: “Кто быстрее докатит свою фигурку до игрушечных ворот?” Такими фигурками может быть шарик и кубик, квадратик и круг. Педагог вместе с ребенком делает вывод, что острые углы мешают катиться кубику и квадратику: “Шарик катится, а кубик - нет”. Затем воспитатель учит малыша рисовать квадрат и круг (закрепляются знания). Такие игровые технологии, направленные на развитие восприятия.</w:t>
      </w:r>
    </w:p>
    <w:p w:rsidR="00F167FF" w:rsidRPr="00F167FF" w:rsidRDefault="00F167FF" w:rsidP="00F167F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>Игровые технологии могут быть направлены и на развитие внимания.</w:t>
      </w:r>
    </w:p>
    <w:p w:rsid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 xml:space="preserve">В дошкольном возрасте происходит постепенный переход от непроизвольного внимания к </w:t>
      </w:r>
      <w:proofErr w:type="gramStart"/>
      <w:r w:rsidRPr="00F167FF">
        <w:rPr>
          <w:rFonts w:ascii="Times New Roman" w:hAnsi="Times New Roman" w:cs="Times New Roman"/>
          <w:sz w:val="28"/>
          <w:szCs w:val="28"/>
        </w:rPr>
        <w:t>произвольному</w:t>
      </w:r>
      <w:proofErr w:type="gramEnd"/>
      <w:r w:rsidRPr="00F167FF">
        <w:rPr>
          <w:rFonts w:ascii="Times New Roman" w:hAnsi="Times New Roman" w:cs="Times New Roman"/>
          <w:sz w:val="28"/>
          <w:szCs w:val="28"/>
        </w:rPr>
        <w:t xml:space="preserve">. Произвольное внимание предполагает умение сосредоточиться на задании, даже если оно не очень интересно, но этому необходимо учить детей, снова используя игровые приемы.   К примеру, игровая ситуация на внимание: “Найди такой же” - воспитатель может предложить малышу выбрать из 4-6 шариков, кубиков, фигурок (по цвету, величине), игрушек “такой же”, как у него. Или игра “Найди ошибку”, где взрослый специально допускает ошибку в своих </w:t>
      </w:r>
      <w:r w:rsidRPr="00F167FF">
        <w:rPr>
          <w:rFonts w:ascii="Times New Roman" w:hAnsi="Times New Roman" w:cs="Times New Roman"/>
          <w:sz w:val="28"/>
          <w:szCs w:val="28"/>
        </w:rPr>
        <w:lastRenderedPageBreak/>
        <w:t>действиях (к примеру, рисует на заснеженном дереве листья), а ребенок должен ее заметить.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 xml:space="preserve"> Игровые технологии помогают в развитии памяти, которая так же, как и внимание постепенно становится произвольной. В этом детям помогут игры типа “Магазин”, “Запомни узор” и “Нарисуй, как было” и другие.</w:t>
      </w:r>
    </w:p>
    <w:p w:rsid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 xml:space="preserve">  Игровые технологии способствуют развитию мышления ребенка. Как мы знаем, что развитие мышления ребенка происходит при овладении тремя основными формами мышления: наглядно-действенным, наглядно-образным и логическим. Наглядно-действенное - это мышление в действии. Оно развивается в процессе использования игровых приемов и методов обучения в ходе осуществления действий, игр с предметами и игрушками. Образное мышление - когда ребенок научился сравнивать, выделять самое существенное в предметах и может осуществлять свои действия, ориентируясь не на ситуацию, а на образные представления. На развитие образного и логического мышления направлены многие дидактические игры. Логическое мышление формируется в процессе обучения ребенка умению рассуждать, находить причинно-следственные связи, делать умозаключения.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 xml:space="preserve"> С помощью игровых технологий развиваются и творческие способности ребенка. В том числе, речь идет о развитии творческого мышления и воображения. Использование игровых приемов и методов в нестандартных, проблемных ситуациях, требующих выбора решения из ряда альтернатив, у детей формируется гибкое, оригинальное мышление. Например, на занятиях по ознакомлению детей с художественной литературой (совместный пересказ художественных произведений или сочинение новых сказок, историй) воспитанники получают опыт, который позволит им играть затем в игр</w:t>
      </w:r>
      <w:proofErr w:type="gramStart"/>
      <w:r w:rsidRPr="00F167F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167FF">
        <w:rPr>
          <w:rFonts w:ascii="Times New Roman" w:hAnsi="Times New Roman" w:cs="Times New Roman"/>
          <w:sz w:val="28"/>
          <w:szCs w:val="28"/>
        </w:rPr>
        <w:t xml:space="preserve"> придумки, игры – фантазирования.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 xml:space="preserve">Зарубежные исследователи, </w:t>
      </w:r>
      <w:proofErr w:type="spellStart"/>
      <w:r w:rsidRPr="00F167FF">
        <w:rPr>
          <w:rFonts w:ascii="Times New Roman" w:hAnsi="Times New Roman" w:cs="Times New Roman"/>
          <w:sz w:val="28"/>
          <w:szCs w:val="28"/>
        </w:rPr>
        <w:t>Данский</w:t>
      </w:r>
      <w:proofErr w:type="spellEnd"/>
      <w:r w:rsidRPr="00F167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167FF">
        <w:rPr>
          <w:rFonts w:ascii="Times New Roman" w:hAnsi="Times New Roman" w:cs="Times New Roman"/>
          <w:sz w:val="28"/>
          <w:szCs w:val="28"/>
        </w:rPr>
        <w:t>Силверман</w:t>
      </w:r>
      <w:proofErr w:type="spellEnd"/>
      <w:r w:rsidRPr="00F167FF">
        <w:rPr>
          <w:rFonts w:ascii="Times New Roman" w:hAnsi="Times New Roman" w:cs="Times New Roman"/>
          <w:sz w:val="28"/>
          <w:szCs w:val="28"/>
        </w:rPr>
        <w:t>, получили экспериментальные данные, подтверждающие гипотезу о том, что использование игровых технологий в работе с детьми могут повысить способность ребенка к продуцированию нестандартных идей и выработке оригинальных решений, способствует формированию индивидуального стиля когнитивной деятельности.</w:t>
      </w:r>
    </w:p>
    <w:p w:rsid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 xml:space="preserve"> Естественно, что комплексное использование игровых технологий разной целевой направленности помогает подготовить ребенка к школе. С точки зрения формирования мотивационной и эмоционально-волевой готовности к школе, каждая игровая ситуация общения дошкольника </w:t>
      </w:r>
      <w:proofErr w:type="gramStart"/>
      <w:r w:rsidRPr="00F167F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167FF">
        <w:rPr>
          <w:rFonts w:ascii="Times New Roman" w:hAnsi="Times New Roman" w:cs="Times New Roman"/>
          <w:sz w:val="28"/>
          <w:szCs w:val="28"/>
        </w:rPr>
        <w:t xml:space="preserve"> </w:t>
      </w:r>
      <w:r w:rsidRPr="00F167FF">
        <w:rPr>
          <w:rFonts w:ascii="Times New Roman" w:hAnsi="Times New Roman" w:cs="Times New Roman"/>
          <w:sz w:val="28"/>
          <w:szCs w:val="28"/>
        </w:rPr>
        <w:lastRenderedPageBreak/>
        <w:t>взрослыми, с другими детьми является для ребенка “школой сотрудничества”, в которой он учится и радоваться успеху сверстника, и спокойно переносить свои неудачи; регулировать свое поведение в соответствии с социальными требованиями, одинаково успешно организовывать подгрупповые и групповые формы сотрудничества. Проблемы формирования интеллектуальной готовности к школе решают игры, направленные на развитие психических процессов, а также специальные игры, которые развивают у малыша элементарные математические представления, знакомят его со звуковым анализом слова, готовят руку к овладению письмом.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>Таким образом, игровые технологии тесно связаны со всеми сторонами воспитательной и образовательной работы детского сада и решением его основных задач. Однако существует аспект их использования, который направлен на повышение качества педагогического процесса через решение ситуативных проблем, возникающих в ходе его осуществления. Благодаря этому игровые технологии оказываются одним из механизмов регулирования качества образования в детском саду: они могут быть использованы для нивелирования отрицательных факторов, влияющих на снижение его эффективности. К примеру, не нуждается в доказательствах то, что в наше время работать с детьми труднее, чем даже 5-6 лет назад, так как год от года растет число детей с различными трудностями в поведении, и справиться с этим помогает один из методов игровых технологий - игровая терапия. Если ребенка понимают и принимают, он легче преодолевает свои внутренние конфликты, повышаются возможности его личностного роста. Это основное положение игровой терапии. Цель игровой терапии - не менять ребенка и не переделывать его, не учить его каким-то специальным поведенческим навыкам, а дать возможность “прожить” в игре волнующие его ситуации при полном вним</w:t>
      </w:r>
      <w:r>
        <w:rPr>
          <w:rFonts w:ascii="Times New Roman" w:hAnsi="Times New Roman" w:cs="Times New Roman"/>
          <w:sz w:val="28"/>
          <w:szCs w:val="28"/>
        </w:rPr>
        <w:t>ании и сопереживании взрослого.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 xml:space="preserve">Если с детьми занимаются игровой терапией систематически, то они приобретают способность управлять своим поведением, легче переносить запреты, становятся более гибкими в общении и менее застенчивыми, легче вступают в сотрудничество, более “пристойно” выражают гнев, избавляются от страха. В их игровой деятельности начинают преобладать сюжетно-ролевые игры с отображением отношений людей. В качестве одного из эффективных видов </w:t>
      </w:r>
      <w:proofErr w:type="spellStart"/>
      <w:r w:rsidRPr="00F167FF">
        <w:rPr>
          <w:rFonts w:ascii="Times New Roman" w:hAnsi="Times New Roman" w:cs="Times New Roman"/>
          <w:sz w:val="28"/>
          <w:szCs w:val="28"/>
        </w:rPr>
        <w:t>игротерапевтических</w:t>
      </w:r>
      <w:proofErr w:type="spellEnd"/>
      <w:r w:rsidRPr="00F167FF">
        <w:rPr>
          <w:rFonts w:ascii="Times New Roman" w:hAnsi="Times New Roman" w:cs="Times New Roman"/>
          <w:sz w:val="28"/>
          <w:szCs w:val="28"/>
        </w:rPr>
        <w:t xml:space="preserve"> средств используются народные игры с куклами, </w:t>
      </w:r>
      <w:proofErr w:type="spellStart"/>
      <w:r w:rsidRPr="00F167FF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F167FF">
        <w:rPr>
          <w:rFonts w:ascii="Times New Roman" w:hAnsi="Times New Roman" w:cs="Times New Roman"/>
          <w:sz w:val="28"/>
          <w:szCs w:val="28"/>
        </w:rPr>
        <w:t>, хороводами, играми-шутками.</w:t>
      </w:r>
    </w:p>
    <w:p w:rsidR="00F167FF" w:rsidRPr="00F167FF" w:rsidRDefault="00F167FF" w:rsidP="00F167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7FF" w:rsidRDefault="00F167FF" w:rsidP="00F167FF">
      <w:pPr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lastRenderedPageBreak/>
        <w:t xml:space="preserve">        Используя в педагогическом процессе народные игры, мы -  воспитатели не только реализуют обучающие и развивающие функции игровых технологий, но и различные воспитательные функции: одновременно приобщаем воспитанников к народной культуре. Это важное направление регионального компонента образовательной программы детского сада, которое</w:t>
      </w:r>
      <w:r>
        <w:rPr>
          <w:rFonts w:ascii="Times New Roman" w:hAnsi="Times New Roman" w:cs="Times New Roman"/>
          <w:sz w:val="28"/>
          <w:szCs w:val="28"/>
        </w:rPr>
        <w:t xml:space="preserve"> пока еще развито недостаточно.</w:t>
      </w:r>
    </w:p>
    <w:p w:rsidR="00F167FF" w:rsidRDefault="00F167FF" w:rsidP="00F167FF">
      <w:pPr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 xml:space="preserve"> Театрально-игровая деятельность обогащает детей в целом новыми впечатлениями, знаниями, умениями, развивает интерес к литературе, театру, формирует диалогическую, эмоционально-насыщенную речь, активизирует словарь, способствует нравственно-эстетическ</w:t>
      </w:r>
      <w:r>
        <w:rPr>
          <w:rFonts w:ascii="Times New Roman" w:hAnsi="Times New Roman" w:cs="Times New Roman"/>
          <w:sz w:val="28"/>
          <w:szCs w:val="28"/>
        </w:rPr>
        <w:t>ому воспитанию каждого ребенка.</w:t>
      </w:r>
    </w:p>
    <w:p w:rsid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 xml:space="preserve"> Подводя итоги сказанного, можно сделать вывод, что использование игровых технологий в педагогическом процессе дошкольного образовательного учреждения положительно влияет на качество образовательного процесса и позволяет осуществлять текущую коррекцию его результатов, так как обладает двойной направленностью: на повышение эффективности воспитания и обучения детей и на снятие отрицательных последствий образования.</w:t>
      </w:r>
    </w:p>
    <w:p w:rsidR="00D270AD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 xml:space="preserve"> Таким образом, игра – это важный вид деятельности в дошкольном возрасте, поэтому нам, взрослым, необходимо организовать игру так, чтобы каждый ребёнок, проживая дошкольное детство, мог получить знания, умения и навыки, которые он пронесёт через всю жизнь. И от того, как мы его научим передавать взаимоотношения между людьми, так он и будет строить реальные отношения.</w:t>
      </w:r>
    </w:p>
    <w:p w:rsid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759" w:rsidRPr="00F167FF" w:rsidRDefault="009D7759" w:rsidP="009D77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lastRenderedPageBreak/>
        <w:t>Включение музыкальных физкультминуток в непосредственно образовательную деятельность и режимные моменты ДОУ</w:t>
      </w:r>
    </w:p>
    <w:p w:rsidR="00F167FF" w:rsidRPr="00F167FF" w:rsidRDefault="00F167FF" w:rsidP="009D77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>Описание материала: Предлагаю вам вариант включения музыкальных физкультминуток в непосредственно образовательную деятельность и режимные моменты ДОУ. Данный материал будет полезен воспитателям, учителям-дефектологам, работающим с детьми младшего дошкольного возраста.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 xml:space="preserve">Физкультминутки в ДОУ – это  кратковременные физические упражнения, которые могут   проводиться как во время непосредственно образовательной деятельности для снятия статического напряжения и восстановления умственной работоспособности детей, так и в различных режимных моментах. Для поддержания интереса детей к движениям и формирования положительных эмоций при выполнении упражнений, физкультминутки проводятся в музыкальном сопровождении (Музыка и слова </w:t>
      </w:r>
      <w:proofErr w:type="spellStart"/>
      <w:r w:rsidRPr="00F167FF">
        <w:rPr>
          <w:rFonts w:ascii="Times New Roman" w:hAnsi="Times New Roman" w:cs="Times New Roman"/>
          <w:sz w:val="28"/>
          <w:szCs w:val="28"/>
        </w:rPr>
        <w:t>Е.Железновой</w:t>
      </w:r>
      <w:proofErr w:type="spellEnd"/>
      <w:r w:rsidRPr="00F167FF">
        <w:rPr>
          <w:rFonts w:ascii="Times New Roman" w:hAnsi="Times New Roman" w:cs="Times New Roman"/>
          <w:sz w:val="28"/>
          <w:szCs w:val="28"/>
        </w:rPr>
        <w:t>).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>Включение физкультминуток в непосредственно образовательную деятельность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>1. Физкультминутка «Погремушка»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 xml:space="preserve">(Музыка и слова </w:t>
      </w:r>
      <w:proofErr w:type="spellStart"/>
      <w:r w:rsidRPr="00F167FF">
        <w:rPr>
          <w:rFonts w:ascii="Times New Roman" w:hAnsi="Times New Roman" w:cs="Times New Roman"/>
          <w:sz w:val="28"/>
          <w:szCs w:val="28"/>
        </w:rPr>
        <w:t>Е.Железновой</w:t>
      </w:r>
      <w:proofErr w:type="spellEnd"/>
      <w:r w:rsidRPr="00F167FF">
        <w:rPr>
          <w:rFonts w:ascii="Times New Roman" w:hAnsi="Times New Roman" w:cs="Times New Roman"/>
          <w:sz w:val="28"/>
          <w:szCs w:val="28"/>
        </w:rPr>
        <w:t>)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>Цель: Учить детей слушать музыку и выполнять движения в соответствии со словами песенки. Формировать интерес к выполнению физических упражнений.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>В каждой ручке по игрушке -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>Новой, звонкой - погремушке!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>Голубые, красные,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>Ах! Какие разные!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>Синий колокольчик,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 xml:space="preserve">Яркий </w:t>
      </w:r>
      <w:proofErr w:type="spellStart"/>
      <w:r w:rsidRPr="00F167FF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F167FF">
        <w:rPr>
          <w:rFonts w:ascii="Times New Roman" w:hAnsi="Times New Roman" w:cs="Times New Roman"/>
          <w:sz w:val="28"/>
          <w:szCs w:val="28"/>
        </w:rPr>
        <w:t>!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>Будем вместе мы играть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>С погремушкой танцевать!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раздает детям погремушки и вместе с ними выполняет упражнения в соответствии со словами песни. 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>2. Пальчиковая гимнастика «Вышла мышка…»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 xml:space="preserve">(Музыка и слова </w:t>
      </w:r>
      <w:proofErr w:type="spellStart"/>
      <w:r w:rsidRPr="00F167FF">
        <w:rPr>
          <w:rFonts w:ascii="Times New Roman" w:hAnsi="Times New Roman" w:cs="Times New Roman"/>
          <w:sz w:val="28"/>
          <w:szCs w:val="28"/>
        </w:rPr>
        <w:t>Е.Железновой</w:t>
      </w:r>
      <w:proofErr w:type="spellEnd"/>
      <w:r w:rsidRPr="00F167FF">
        <w:rPr>
          <w:rFonts w:ascii="Times New Roman" w:hAnsi="Times New Roman" w:cs="Times New Roman"/>
          <w:sz w:val="28"/>
          <w:szCs w:val="28"/>
        </w:rPr>
        <w:t>)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>Цель: Развивать мелкую моторику рук, умение управлять своими движениями. Развивать согласованность в работе глаз и рук. Формировать у детей интерес к выполнению движений пальчиковой гимнастики.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>Наши ручки золотые,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>Золотые пальчики.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>Поиграем вместе с вами,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>Девочки и мальчики.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 xml:space="preserve">Воспитатель проводит с детьми музыкальную пальчиковую гимнастику. 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>Включение физкультминуток в режимные моменты ДОУ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>1. Физкультминутка «Вот мы в автобусе сидим…»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 xml:space="preserve">(Музыка и слова </w:t>
      </w:r>
      <w:proofErr w:type="spellStart"/>
      <w:r w:rsidRPr="00F167FF">
        <w:rPr>
          <w:rFonts w:ascii="Times New Roman" w:hAnsi="Times New Roman" w:cs="Times New Roman"/>
          <w:sz w:val="28"/>
          <w:szCs w:val="28"/>
        </w:rPr>
        <w:t>Е.Железновой</w:t>
      </w:r>
      <w:proofErr w:type="spellEnd"/>
      <w:r w:rsidRPr="00F167FF">
        <w:rPr>
          <w:rFonts w:ascii="Times New Roman" w:hAnsi="Times New Roman" w:cs="Times New Roman"/>
          <w:sz w:val="28"/>
          <w:szCs w:val="28"/>
        </w:rPr>
        <w:t>)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>Цель: Учить детей слушать музыку и выполнять движения в соответствии со словами песенки. Формировать у детей положительные эмоции по приходу в детский сад.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>Вот и утро наступило,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>Снова в садик мы пришли,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>Сделаем сейчас зарядку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>И здоровы будем мы!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>Данная физкультминутка проводится воспитателем совместно с детьми  после утреннего приема детей.</w:t>
      </w:r>
    </w:p>
    <w:p w:rsidR="009D7759" w:rsidRDefault="009D7759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lastRenderedPageBreak/>
        <w:t>2. Физкультминутка «Мы ногами топ-топ-топ»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 xml:space="preserve">(Музыка и слова </w:t>
      </w:r>
      <w:proofErr w:type="spellStart"/>
      <w:r w:rsidRPr="00F167FF">
        <w:rPr>
          <w:rFonts w:ascii="Times New Roman" w:hAnsi="Times New Roman" w:cs="Times New Roman"/>
          <w:sz w:val="28"/>
          <w:szCs w:val="28"/>
        </w:rPr>
        <w:t>Е.Железновой</w:t>
      </w:r>
      <w:proofErr w:type="spellEnd"/>
      <w:r w:rsidRPr="00F167FF">
        <w:rPr>
          <w:rFonts w:ascii="Times New Roman" w:hAnsi="Times New Roman" w:cs="Times New Roman"/>
          <w:sz w:val="28"/>
          <w:szCs w:val="28"/>
        </w:rPr>
        <w:t>)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>Цель: Поднять настроение и  мышечный  тонус  детей с помощью физических упражнений, устранить сонливость и вялость, помочь организму «проснуться». Формировать у детей положительные эмоции при физической активности во время физкультминутки.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>Улетели сны в окошко,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>Убежали по дорожке.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>Ну, а мы с тобой проснулись,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>И, проснувшись, улыбнулись.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>Попрошу я вас, ребята,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>Показать мне по порядку,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>Например, как вы сегодня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>Утром делали зарядку.</w:t>
      </w:r>
    </w:p>
    <w:p w:rsidR="00F167FF" w:rsidRPr="00F167F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>Данная физкультминутка проводится воспитателем совместно с детьми  после дневного сна.</w:t>
      </w:r>
    </w:p>
    <w:p w:rsidR="00F167FF" w:rsidRPr="00BE1DBF" w:rsidRDefault="00F167FF" w:rsidP="00F1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FF">
        <w:rPr>
          <w:rFonts w:ascii="Times New Roman" w:hAnsi="Times New Roman" w:cs="Times New Roman"/>
          <w:sz w:val="28"/>
          <w:szCs w:val="28"/>
        </w:rPr>
        <w:t>На эффективность проведения физкультминуток влияет предварительная работа воспитателя по подготовке необходимого оборудования, которое поможет проводить физкультминутки весело, эмоционально и интересно. Музыкальное сопровождение оставит яркий след в памяти детей и будет способствовать лучшему восприятию движений.</w:t>
      </w:r>
    </w:p>
    <w:sectPr w:rsidR="00F167FF" w:rsidRPr="00BE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86"/>
    <w:rsid w:val="009D7759"/>
    <w:rsid w:val="00BE1DBF"/>
    <w:rsid w:val="00CB114F"/>
    <w:rsid w:val="00D270AD"/>
    <w:rsid w:val="00F167FF"/>
    <w:rsid w:val="00FB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2014-10-22T05:57:00Z</dcterms:created>
  <dcterms:modified xsi:type="dcterms:W3CDTF">2014-10-22T06:22:00Z</dcterms:modified>
</cp:coreProperties>
</file>