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9F" w:rsidRPr="004763E9" w:rsidRDefault="00311D9F" w:rsidP="00311D9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763E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Пояснительная записка</w:t>
      </w:r>
    </w:p>
    <w:p w:rsidR="000E7B5B" w:rsidRPr="00C668A9" w:rsidRDefault="00311D9F" w:rsidP="00311D9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C668A9">
        <w:rPr>
          <w:rFonts w:ascii="Times New Roman" w:hAnsi="Times New Roman" w:cs="Times New Roman"/>
          <w:b/>
          <w:color w:val="000000"/>
        </w:rPr>
        <w:t xml:space="preserve">Рабочая программа </w:t>
      </w:r>
      <w:r w:rsidR="000E7B5B" w:rsidRPr="00C668A9">
        <w:rPr>
          <w:rFonts w:ascii="Times New Roman" w:hAnsi="Times New Roman" w:cs="Times New Roman"/>
          <w:b/>
          <w:color w:val="000000"/>
        </w:rPr>
        <w:t>разработана на основе:</w:t>
      </w:r>
    </w:p>
    <w:p w:rsidR="00311D9F" w:rsidRPr="00C668A9" w:rsidRDefault="00311D9F" w:rsidP="000E7B5B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>Федерального государственного образовательного стандарт</w:t>
      </w:r>
      <w:r w:rsidR="000E7B5B" w:rsidRPr="00C668A9">
        <w:rPr>
          <w:rFonts w:ascii="Times New Roman" w:hAnsi="Times New Roman" w:cs="Times New Roman"/>
          <w:color w:val="000000"/>
        </w:rPr>
        <w:t>а начального общего образования.</w:t>
      </w:r>
      <w:r w:rsidRPr="00C668A9">
        <w:rPr>
          <w:rFonts w:ascii="Times New Roman" w:hAnsi="Times New Roman" w:cs="Times New Roman"/>
          <w:color w:val="000000"/>
        </w:rPr>
        <w:t xml:space="preserve"> </w:t>
      </w:r>
    </w:p>
    <w:p w:rsidR="000E7B5B" w:rsidRPr="00C668A9" w:rsidRDefault="000E7B5B" w:rsidP="000E7B5B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 xml:space="preserve">Авторской программы по музыке </w:t>
      </w:r>
      <w:r w:rsidRPr="00C668A9">
        <w:rPr>
          <w:rFonts w:ascii="Times New Roman" w:hAnsi="Times New Roman" w:cs="Times New Roman"/>
          <w:iCs/>
          <w:color w:val="000000"/>
        </w:rPr>
        <w:t>Критской Е. Д.</w:t>
      </w:r>
      <w:r w:rsidR="00C668A9" w:rsidRPr="00C668A9">
        <w:rPr>
          <w:rFonts w:ascii="Times New Roman" w:hAnsi="Times New Roman" w:cs="Times New Roman"/>
          <w:iCs/>
          <w:color w:val="000000"/>
        </w:rPr>
        <w:t xml:space="preserve">, </w:t>
      </w:r>
      <w:r w:rsidR="00C668A9" w:rsidRPr="00C668A9">
        <w:rPr>
          <w:rFonts w:ascii="Times New Roman" w:hAnsi="Times New Roman" w:cs="Times New Roman"/>
          <w:iCs/>
        </w:rPr>
        <w:t xml:space="preserve">Г.П. Сергеевой, Т.С. </w:t>
      </w:r>
      <w:proofErr w:type="spellStart"/>
      <w:r w:rsidR="00C668A9" w:rsidRPr="00C668A9">
        <w:rPr>
          <w:rFonts w:ascii="Times New Roman" w:hAnsi="Times New Roman" w:cs="Times New Roman"/>
          <w:iCs/>
        </w:rPr>
        <w:t>Шмагиной</w:t>
      </w:r>
      <w:proofErr w:type="spellEnd"/>
    </w:p>
    <w:p w:rsidR="000E7B5B" w:rsidRPr="00C668A9" w:rsidRDefault="000E7B5B" w:rsidP="000E7B5B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0E7B5B" w:rsidRPr="00C668A9" w:rsidRDefault="000E7B5B" w:rsidP="000E7B5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>Изучение музыки в начальной школе направлено на достижение следующих</w:t>
      </w:r>
      <w:r w:rsidRPr="00C668A9">
        <w:rPr>
          <w:rFonts w:ascii="Times New Roman" w:hAnsi="Times New Roman" w:cs="Times New Roman"/>
          <w:b/>
          <w:bCs/>
          <w:color w:val="000000"/>
        </w:rPr>
        <w:t xml:space="preserve"> целей</w:t>
      </w:r>
      <w:r w:rsidRPr="00C668A9">
        <w:rPr>
          <w:rFonts w:ascii="Times New Roman" w:hAnsi="Times New Roman" w:cs="Times New Roman"/>
          <w:i/>
          <w:iCs/>
          <w:color w:val="000000"/>
        </w:rPr>
        <w:t>:</w:t>
      </w:r>
    </w:p>
    <w:p w:rsidR="000E7B5B" w:rsidRPr="00C668A9" w:rsidRDefault="000E7B5B" w:rsidP="000E7B5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>– формирование основ музыкальной культуры через эмоциональное восприятие музыки;</w:t>
      </w:r>
    </w:p>
    <w:p w:rsidR="000E7B5B" w:rsidRPr="00C668A9" w:rsidRDefault="000E7B5B" w:rsidP="000E7B5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>–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0E7B5B" w:rsidRPr="00C668A9" w:rsidRDefault="000E7B5B" w:rsidP="000E7B5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>– 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E7B5B" w:rsidRPr="00C668A9" w:rsidRDefault="000E7B5B" w:rsidP="000E7B5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E7B5B" w:rsidRPr="00C668A9" w:rsidRDefault="000E7B5B" w:rsidP="000E7B5B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68A9">
        <w:rPr>
          <w:rFonts w:ascii="Times New Roman" w:hAnsi="Times New Roman" w:cs="Times New Roman"/>
          <w:color w:val="000000"/>
        </w:rPr>
        <w:t xml:space="preserve">Цели музыкального образования достигаются через систему ключевых </w:t>
      </w:r>
      <w:r w:rsidRPr="00C668A9">
        <w:rPr>
          <w:rFonts w:ascii="Times New Roman" w:hAnsi="Times New Roman" w:cs="Times New Roman"/>
          <w:b/>
          <w:bCs/>
          <w:color w:val="000000"/>
        </w:rPr>
        <w:t>задач</w:t>
      </w:r>
      <w:r w:rsidRPr="00C668A9">
        <w:rPr>
          <w:rFonts w:ascii="Times New Roman" w:hAnsi="Times New Roman" w:cs="Times New Roman"/>
          <w:color w:val="000000"/>
        </w:rPr>
        <w:t xml:space="preserve">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0E7B5B" w:rsidRPr="00C668A9" w:rsidRDefault="000E7B5B" w:rsidP="000E7B5B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0826B6" w:rsidRDefault="00C668A9" w:rsidP="000826B6">
      <w:pPr>
        <w:ind w:firstLine="708"/>
        <w:rPr>
          <w:iCs/>
        </w:rPr>
      </w:pPr>
      <w:r w:rsidRPr="00C668A9">
        <w:rPr>
          <w:iCs/>
        </w:rPr>
        <w:t>Данная программа составлена на основе авторской программы</w:t>
      </w:r>
      <w:r>
        <w:rPr>
          <w:iCs/>
        </w:rPr>
        <w:t xml:space="preserve"> </w:t>
      </w:r>
      <w:r w:rsidRPr="00C668A9">
        <w:rPr>
          <w:iCs/>
        </w:rPr>
        <w:t xml:space="preserve"> Е.Д. Критской, Г.П. Сергеевой, Т.С. </w:t>
      </w:r>
      <w:proofErr w:type="spellStart"/>
      <w:r w:rsidRPr="00C668A9">
        <w:rPr>
          <w:iCs/>
        </w:rPr>
        <w:t>Шмагиной</w:t>
      </w:r>
      <w:proofErr w:type="spellEnd"/>
      <w:r w:rsidRPr="00C668A9">
        <w:rPr>
          <w:iCs/>
        </w:rPr>
        <w:t>, «</w:t>
      </w:r>
      <w:r w:rsidRPr="00C668A9">
        <w:rPr>
          <w:bCs/>
        </w:rPr>
        <w:t xml:space="preserve">Музыка» «Просвещение», </w:t>
      </w:r>
      <w:smartTag w:uri="urn:schemas-microsoft-com:office:smarttags" w:element="metricconverter">
        <w:smartTagPr>
          <w:attr w:name="ProductID" w:val="2011 г"/>
        </w:smartTagPr>
        <w:r w:rsidRPr="00C668A9">
          <w:rPr>
            <w:bCs/>
          </w:rPr>
          <w:t>2011 г</w:t>
        </w:r>
      </w:smartTag>
      <w:r w:rsidRPr="00C668A9">
        <w:rPr>
          <w:bCs/>
        </w:rPr>
        <w:t xml:space="preserve">. </w:t>
      </w:r>
      <w:r w:rsidRPr="00C668A9">
        <w:rPr>
          <w:iCs/>
        </w:rPr>
        <w:t>(учебно-методич</w:t>
      </w:r>
      <w:r>
        <w:rPr>
          <w:iCs/>
        </w:rPr>
        <w:t>еский комплект «Школа России»).</w:t>
      </w:r>
    </w:p>
    <w:p w:rsidR="00C668A9" w:rsidRPr="000826B6" w:rsidRDefault="00C668A9" w:rsidP="000826B6">
      <w:pPr>
        <w:ind w:firstLine="708"/>
        <w:rPr>
          <w:bCs/>
          <w:color w:val="404040" w:themeColor="text1" w:themeTint="BF"/>
        </w:rPr>
      </w:pPr>
    </w:p>
    <w:p w:rsidR="000826B6" w:rsidRPr="00873172" w:rsidRDefault="000826B6" w:rsidP="000826B6">
      <w:pPr>
        <w:ind w:firstLine="708"/>
        <w:rPr>
          <w:b/>
          <w:bCs/>
        </w:rPr>
      </w:pPr>
      <w:r w:rsidRPr="00873172">
        <w:rPr>
          <w:b/>
          <w:bCs/>
        </w:rPr>
        <w:t>Обоснования выбора авторской программы</w:t>
      </w:r>
    </w:p>
    <w:p w:rsidR="000826B6" w:rsidRPr="00873172" w:rsidRDefault="000826B6" w:rsidP="000826B6">
      <w:pPr>
        <w:ind w:firstLine="708"/>
        <w:rPr>
          <w:bCs/>
        </w:rPr>
      </w:pPr>
      <w:r w:rsidRPr="00873172">
        <w:rPr>
          <w:bCs/>
        </w:rPr>
        <w:t>1. Рекомендована Министерством образования РФ.</w:t>
      </w:r>
    </w:p>
    <w:p w:rsidR="000826B6" w:rsidRPr="00873172" w:rsidRDefault="000826B6" w:rsidP="000826B6">
      <w:pPr>
        <w:ind w:firstLine="708"/>
        <w:rPr>
          <w:bCs/>
        </w:rPr>
      </w:pPr>
      <w:r w:rsidRPr="00873172">
        <w:rPr>
          <w:bCs/>
        </w:rPr>
        <w:t xml:space="preserve">2. </w:t>
      </w:r>
      <w:proofErr w:type="gramStart"/>
      <w:r w:rsidRPr="00873172">
        <w:rPr>
          <w:bCs/>
        </w:rPr>
        <w:t>Учебники входят в федеральные перечень учебников.</w:t>
      </w:r>
      <w:proofErr w:type="gramEnd"/>
    </w:p>
    <w:p w:rsidR="000826B6" w:rsidRPr="00873172" w:rsidRDefault="000826B6" w:rsidP="000826B6">
      <w:pPr>
        <w:ind w:firstLine="708"/>
        <w:rPr>
          <w:bCs/>
        </w:rPr>
      </w:pPr>
      <w:r w:rsidRPr="00873172">
        <w:rPr>
          <w:bCs/>
        </w:rPr>
        <w:t>3. Соответствует требованиям ФГОС.</w:t>
      </w:r>
    </w:p>
    <w:p w:rsidR="000E7B5B" w:rsidRDefault="000E7B5B" w:rsidP="000E7B5B">
      <w:pPr>
        <w:ind w:firstLine="708"/>
        <w:rPr>
          <w:color w:val="404040" w:themeColor="text1" w:themeTint="BF"/>
        </w:rPr>
      </w:pPr>
      <w:bookmarkStart w:id="0" w:name="_GoBack"/>
      <w:bookmarkEnd w:id="0"/>
    </w:p>
    <w:p w:rsidR="000E7B5B" w:rsidRPr="000E7B5B" w:rsidRDefault="000E7B5B" w:rsidP="000E7B5B">
      <w:pPr>
        <w:ind w:firstLine="567"/>
        <w:jc w:val="both"/>
      </w:pPr>
      <w:r w:rsidRPr="000E7B5B"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</w:t>
      </w:r>
      <w:r w:rsidRPr="000E7B5B">
        <w:lastRenderedPageBreak/>
        <w:t>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0E7B5B">
        <w:t>слышания</w:t>
      </w:r>
      <w:proofErr w:type="spellEnd"/>
      <w:r w:rsidRPr="000E7B5B"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0E7B5B">
        <w:t>инсценирование</w:t>
      </w:r>
      <w:proofErr w:type="spellEnd"/>
      <w:r w:rsidRPr="000E7B5B"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0E7B5B" w:rsidRPr="000E7B5B" w:rsidRDefault="000E7B5B" w:rsidP="000E7B5B">
      <w:pPr>
        <w:rPr>
          <w:b/>
          <w:bCs/>
          <w:i/>
        </w:rPr>
      </w:pPr>
    </w:p>
    <w:p w:rsidR="000E7B5B" w:rsidRPr="005C278A" w:rsidRDefault="000E7B5B" w:rsidP="000E7B5B">
      <w:pPr>
        <w:ind w:firstLine="567"/>
        <w:jc w:val="both"/>
      </w:pPr>
      <w:r>
        <w:t xml:space="preserve">На </w:t>
      </w:r>
      <w:r w:rsidRPr="005C278A">
        <w:t>учебный предмет «Музыка» отводится 135 часов (из расчета 1 час в неделю), из них: 1 класс- 33 часа, во 2-4 классах по 34 часа.</w:t>
      </w:r>
      <w:r w:rsidR="00DA0F1D">
        <w:t xml:space="preserve"> Для проверки и обобщения изученного проводятся уроки – концерты 4 ч.</w:t>
      </w:r>
    </w:p>
    <w:p w:rsidR="000E7B5B" w:rsidRPr="005C278A" w:rsidRDefault="000E7B5B" w:rsidP="000E7B5B">
      <w:pPr>
        <w:ind w:firstLine="567"/>
      </w:pPr>
    </w:p>
    <w:p w:rsidR="00566812" w:rsidRPr="00DA0F1D" w:rsidRDefault="00566812" w:rsidP="00566812">
      <w:pPr>
        <w:shd w:val="clear" w:color="auto" w:fill="FFFFFF"/>
        <w:ind w:firstLine="567"/>
        <w:jc w:val="both"/>
      </w:pPr>
      <w:r w:rsidRPr="00DA0F1D">
        <w:t xml:space="preserve">Основной </w:t>
      </w:r>
      <w:r w:rsidRPr="00DA0F1D">
        <w:rPr>
          <w:b/>
        </w:rPr>
        <w:t>формой организации учебного процесса</w:t>
      </w:r>
      <w:r w:rsidRPr="00DA0F1D">
        <w:t xml:space="preserve"> является классно-урочная система. Ведущей структурной моделью для организации занятий является комбинированный урок. 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 Формирование ключевых компетенций обучающихся планируется через реализацию наиболее значимых принципов гуманитарного образования в современных условиях, это: фундаментальность содержания обучения, соответствие логического и исторического, </w:t>
      </w:r>
      <w:proofErr w:type="spellStart"/>
      <w:r w:rsidRPr="00DA0F1D">
        <w:t>метапредметность</w:t>
      </w:r>
      <w:proofErr w:type="spellEnd"/>
      <w:r w:rsidRPr="00DA0F1D">
        <w:t xml:space="preserve">, </w:t>
      </w:r>
      <w:proofErr w:type="spellStart"/>
      <w:r w:rsidRPr="00DA0F1D">
        <w:t>проблематизация</w:t>
      </w:r>
      <w:proofErr w:type="spellEnd"/>
      <w:r w:rsidRPr="00DA0F1D">
        <w:t xml:space="preserve"> и ситуативность содержания. Достижение запланированных результатов возможно через следующие механизмы:</w:t>
      </w:r>
    </w:p>
    <w:p w:rsidR="00566812" w:rsidRPr="00DA0F1D" w:rsidRDefault="00566812" w:rsidP="00566812">
      <w:pPr>
        <w:shd w:val="clear" w:color="auto" w:fill="FFFFFF"/>
        <w:ind w:firstLine="567"/>
        <w:jc w:val="both"/>
      </w:pPr>
      <w:r w:rsidRPr="00DA0F1D">
        <w:t>- целевые установки – воспитание и развитие личности ученика в процессе формирования предметных знаний и умений;</w:t>
      </w:r>
    </w:p>
    <w:p w:rsidR="00566812" w:rsidRPr="00DA0F1D" w:rsidRDefault="00566812" w:rsidP="00566812">
      <w:pPr>
        <w:shd w:val="clear" w:color="auto" w:fill="FFFFFF"/>
        <w:ind w:firstLine="567"/>
        <w:jc w:val="both"/>
      </w:pPr>
      <w:r w:rsidRPr="00DA0F1D">
        <w:t>- содержание образования – усиление практико-ориентированной составляющей и функциональности знаний и умений обучающихся;</w:t>
      </w:r>
    </w:p>
    <w:p w:rsidR="00566812" w:rsidRPr="00DA0F1D" w:rsidRDefault="00566812" w:rsidP="00566812">
      <w:pPr>
        <w:shd w:val="clear" w:color="auto" w:fill="FFFFFF"/>
        <w:ind w:firstLine="567"/>
        <w:jc w:val="both"/>
      </w:pPr>
      <w:r w:rsidRPr="00DA0F1D">
        <w:lastRenderedPageBreak/>
        <w:t xml:space="preserve">- деятельность педагога – создание условий для приобретения </w:t>
      </w:r>
      <w:proofErr w:type="gramStart"/>
      <w:r w:rsidRPr="00DA0F1D">
        <w:t>обучающимися</w:t>
      </w:r>
      <w:proofErr w:type="gramEnd"/>
      <w:r w:rsidRPr="00DA0F1D">
        <w:t xml:space="preserve"> опыта самостоятельной познавательной деятельности, использования методов научного познания, самоорганизации, сотрудничества, публичного представления результатов учебного труда.</w:t>
      </w:r>
    </w:p>
    <w:p w:rsidR="00566812" w:rsidRPr="00DA0F1D" w:rsidRDefault="00566812" w:rsidP="000E7B5B">
      <w:pPr>
        <w:outlineLvl w:val="0"/>
        <w:rPr>
          <w:rStyle w:val="a6"/>
          <w:b/>
          <w:i w:val="0"/>
        </w:rPr>
      </w:pPr>
    </w:p>
    <w:p w:rsidR="000E7B5B" w:rsidRPr="00DA0F1D" w:rsidRDefault="000E7B5B" w:rsidP="000E7B5B">
      <w:pPr>
        <w:outlineLvl w:val="0"/>
        <w:rPr>
          <w:rStyle w:val="a6"/>
          <w:b/>
          <w:i w:val="0"/>
        </w:rPr>
      </w:pPr>
      <w:r w:rsidRPr="00DA0F1D">
        <w:rPr>
          <w:rStyle w:val="a6"/>
          <w:b/>
          <w:i w:val="0"/>
        </w:rPr>
        <w:t>Виды контроля:</w:t>
      </w:r>
    </w:p>
    <w:p w:rsidR="000E7B5B" w:rsidRPr="00DA0F1D" w:rsidRDefault="000E7B5B" w:rsidP="000E7B5B">
      <w:pPr>
        <w:rPr>
          <w:rStyle w:val="a6"/>
          <w:i w:val="0"/>
        </w:rPr>
      </w:pPr>
      <w:r w:rsidRPr="00DA0F1D">
        <w:rPr>
          <w:rStyle w:val="a6"/>
          <w:i w:val="0"/>
        </w:rPr>
        <w:t xml:space="preserve"> - входной, текущий, итоговый</w:t>
      </w:r>
    </w:p>
    <w:p w:rsidR="000E7B5B" w:rsidRPr="00DA0F1D" w:rsidRDefault="000E7B5B" w:rsidP="000E7B5B">
      <w:pPr>
        <w:rPr>
          <w:rStyle w:val="a6"/>
          <w:i w:val="0"/>
        </w:rPr>
      </w:pPr>
      <w:r w:rsidRPr="00DA0F1D">
        <w:rPr>
          <w:rStyle w:val="a6"/>
          <w:i w:val="0"/>
        </w:rPr>
        <w:t xml:space="preserve"> - фронтальный, комбинированный,  устный</w:t>
      </w:r>
    </w:p>
    <w:p w:rsidR="000E7B5B" w:rsidRPr="00DA0F1D" w:rsidRDefault="000E7B5B" w:rsidP="000E7B5B">
      <w:pPr>
        <w:rPr>
          <w:rStyle w:val="a6"/>
          <w:i w:val="0"/>
        </w:rPr>
      </w:pPr>
    </w:p>
    <w:p w:rsidR="000E7B5B" w:rsidRPr="00DA0F1D" w:rsidRDefault="000E7B5B" w:rsidP="000E7B5B">
      <w:pPr>
        <w:outlineLvl w:val="0"/>
        <w:rPr>
          <w:rStyle w:val="a6"/>
          <w:b/>
          <w:i w:val="0"/>
        </w:rPr>
      </w:pPr>
      <w:r w:rsidRPr="00DA0F1D">
        <w:rPr>
          <w:rStyle w:val="a6"/>
          <w:i w:val="0"/>
        </w:rPr>
        <w:t xml:space="preserve">  </w:t>
      </w:r>
      <w:r w:rsidRPr="00DA0F1D">
        <w:rPr>
          <w:rStyle w:val="a6"/>
          <w:b/>
          <w:i w:val="0"/>
        </w:rPr>
        <w:t>Формы (приемы) контроля:</w:t>
      </w:r>
    </w:p>
    <w:p w:rsidR="000E7B5B" w:rsidRPr="00DA0F1D" w:rsidRDefault="000E7B5B" w:rsidP="000E7B5B">
      <w:pPr>
        <w:rPr>
          <w:rStyle w:val="a6"/>
          <w:i w:val="0"/>
        </w:rPr>
      </w:pPr>
      <w:r w:rsidRPr="00DA0F1D">
        <w:rPr>
          <w:rStyle w:val="a6"/>
          <w:i w:val="0"/>
        </w:rPr>
        <w:t xml:space="preserve"> - наблюдение, самостоятельная работа, работа по карточке, тест.</w:t>
      </w:r>
    </w:p>
    <w:p w:rsidR="000E7B5B" w:rsidRPr="00DA0F1D" w:rsidRDefault="000E7B5B" w:rsidP="000E7B5B">
      <w:pPr>
        <w:jc w:val="both"/>
      </w:pPr>
    </w:p>
    <w:p w:rsidR="000E7B5B" w:rsidRPr="00DA0F1D" w:rsidRDefault="000E7B5B" w:rsidP="000E7B5B">
      <w:pPr>
        <w:rPr>
          <w:b/>
        </w:rPr>
      </w:pPr>
      <w:r w:rsidRPr="00DA0F1D">
        <w:t xml:space="preserve">  </w:t>
      </w:r>
      <w:r w:rsidRPr="00DA0F1D">
        <w:rPr>
          <w:b/>
        </w:rPr>
        <w:t>Формы работы:</w:t>
      </w:r>
    </w:p>
    <w:p w:rsidR="000E7B5B" w:rsidRPr="000E7B5B" w:rsidRDefault="000E7B5B" w:rsidP="000E7B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B5B">
        <w:rPr>
          <w:rFonts w:ascii="Times New Roman" w:hAnsi="Times New Roman"/>
          <w:sz w:val="24"/>
          <w:szCs w:val="24"/>
        </w:rPr>
        <w:t>индивидуальная</w:t>
      </w:r>
    </w:p>
    <w:p w:rsidR="000E7B5B" w:rsidRPr="000E7B5B" w:rsidRDefault="000E7B5B" w:rsidP="000E7B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B5B">
        <w:rPr>
          <w:rFonts w:ascii="Times New Roman" w:hAnsi="Times New Roman"/>
          <w:sz w:val="24"/>
          <w:szCs w:val="24"/>
        </w:rPr>
        <w:t xml:space="preserve">парная </w:t>
      </w:r>
    </w:p>
    <w:p w:rsidR="000E7B5B" w:rsidRPr="000E7B5B" w:rsidRDefault="000E7B5B" w:rsidP="000E7B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B5B">
        <w:rPr>
          <w:rFonts w:ascii="Times New Roman" w:hAnsi="Times New Roman"/>
          <w:sz w:val="24"/>
          <w:szCs w:val="24"/>
        </w:rPr>
        <w:t>групповая</w:t>
      </w:r>
    </w:p>
    <w:p w:rsidR="000E7B5B" w:rsidRDefault="000E7B5B" w:rsidP="000E7B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B5B">
        <w:rPr>
          <w:rFonts w:ascii="Times New Roman" w:hAnsi="Times New Roman"/>
          <w:sz w:val="24"/>
          <w:szCs w:val="24"/>
        </w:rPr>
        <w:t xml:space="preserve">коллективная </w:t>
      </w:r>
    </w:p>
    <w:p w:rsidR="00566812" w:rsidRPr="00566812" w:rsidRDefault="00566812" w:rsidP="00566812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Основные виды учебной деятельности.</w:t>
      </w:r>
    </w:p>
    <w:p w:rsidR="00566812" w:rsidRPr="00566812" w:rsidRDefault="00566812" w:rsidP="00566812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Слушание музыки.</w:t>
      </w:r>
      <w:r w:rsidRPr="00566812">
        <w:rPr>
          <w:rFonts w:ascii="Times New Roman" w:hAnsi="Times New Roman" w:cs="Times New Roman"/>
          <w:color w:val="000000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566812" w:rsidRPr="00566812" w:rsidRDefault="00566812" w:rsidP="00566812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Пение.</w:t>
      </w:r>
      <w:r w:rsidRPr="00566812">
        <w:rPr>
          <w:rFonts w:ascii="Times New Roman" w:hAnsi="Times New Roman" w:cs="Times New Roman"/>
          <w:color w:val="000000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566812" w:rsidRPr="00566812" w:rsidRDefault="00566812" w:rsidP="00566812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 xml:space="preserve">Инструментальное </w:t>
      </w:r>
      <w:proofErr w:type="spellStart"/>
      <w:r w:rsidRPr="00566812">
        <w:rPr>
          <w:rFonts w:ascii="Times New Roman" w:hAnsi="Times New Roman" w:cs="Times New Roman"/>
          <w:b/>
          <w:bCs/>
          <w:color w:val="000000"/>
        </w:rPr>
        <w:t>музицирование</w:t>
      </w:r>
      <w:proofErr w:type="spellEnd"/>
      <w:r w:rsidRPr="00566812">
        <w:rPr>
          <w:rFonts w:ascii="Times New Roman" w:hAnsi="Times New Roman" w:cs="Times New Roman"/>
          <w:b/>
          <w:bCs/>
          <w:color w:val="000000"/>
        </w:rPr>
        <w:t>.</w:t>
      </w:r>
      <w:r w:rsidRPr="00566812">
        <w:rPr>
          <w:rFonts w:ascii="Times New Roman" w:hAnsi="Times New Roman" w:cs="Times New Roman"/>
          <w:color w:val="000000"/>
        </w:rPr>
        <w:t xml:space="preserve"> Коллективное </w:t>
      </w:r>
      <w:proofErr w:type="spellStart"/>
      <w:r w:rsidRPr="00566812">
        <w:rPr>
          <w:rFonts w:ascii="Times New Roman" w:hAnsi="Times New Roman" w:cs="Times New Roman"/>
          <w:color w:val="000000"/>
        </w:rPr>
        <w:t>музицирование</w:t>
      </w:r>
      <w:proofErr w:type="spellEnd"/>
      <w:r w:rsidRPr="00566812">
        <w:rPr>
          <w:rFonts w:ascii="Times New Roman" w:hAnsi="Times New Roman" w:cs="Times New Roman"/>
          <w:color w:val="000000"/>
        </w:rPr>
        <w:t xml:space="preserve">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566812" w:rsidRPr="00566812" w:rsidRDefault="00566812" w:rsidP="00566812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Музыкально-пластическое движение.</w:t>
      </w:r>
      <w:r w:rsidRPr="00566812">
        <w:rPr>
          <w:rFonts w:ascii="Times New Roman" w:hAnsi="Times New Roman" w:cs="Times New Roman"/>
          <w:color w:val="000000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566812" w:rsidRPr="00566812" w:rsidRDefault="00566812" w:rsidP="00566812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Драматизация музыкальных произведений.</w:t>
      </w:r>
      <w:r w:rsidRPr="00566812">
        <w:rPr>
          <w:rFonts w:ascii="Times New Roman" w:hAnsi="Times New Roman" w:cs="Times New Roman"/>
          <w:color w:val="000000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566812">
        <w:rPr>
          <w:rFonts w:ascii="Times New Roman" w:hAnsi="Times New Roman" w:cs="Times New Roman"/>
          <w:color w:val="000000"/>
        </w:rPr>
        <w:t>инсценирование</w:t>
      </w:r>
      <w:proofErr w:type="spellEnd"/>
      <w:r w:rsidRPr="00566812">
        <w:rPr>
          <w:rFonts w:ascii="Times New Roman" w:hAnsi="Times New Roman" w:cs="Times New Roman"/>
          <w:color w:val="000000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566812" w:rsidRDefault="00566812" w:rsidP="00566812">
      <w:pPr>
        <w:pStyle w:val="a5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566812" w:rsidRDefault="00566812" w:rsidP="00566812">
      <w:pPr>
        <w:rPr>
          <w:b/>
          <w:bCs/>
          <w:color w:val="000000"/>
        </w:rPr>
      </w:pPr>
    </w:p>
    <w:p w:rsidR="00566812" w:rsidRPr="00566812" w:rsidRDefault="00566812" w:rsidP="00566812">
      <w:r w:rsidRPr="00566812">
        <w:rPr>
          <w:b/>
          <w:bCs/>
          <w:color w:val="000000"/>
        </w:rPr>
        <w:lastRenderedPageBreak/>
        <w:t>Планируемые результаты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566812" w:rsidRPr="00566812" w:rsidRDefault="00566812" w:rsidP="00566812">
      <w:pPr>
        <w:pStyle w:val="ParagraphStyle"/>
        <w:tabs>
          <w:tab w:val="left" w:pos="720"/>
        </w:tabs>
        <w:spacing w:before="45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566812">
        <w:rPr>
          <w:rFonts w:ascii="Times New Roman" w:hAnsi="Times New Roman" w:cs="Times New Roman"/>
          <w:color w:val="000000"/>
        </w:rPr>
        <w:t>музицирования</w:t>
      </w:r>
      <w:proofErr w:type="spellEnd"/>
      <w:r w:rsidRPr="00566812">
        <w:rPr>
          <w:rFonts w:ascii="Times New Roman" w:hAnsi="Times New Roman" w:cs="Times New Roman"/>
          <w:color w:val="000000"/>
        </w:rPr>
        <w:t>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566812" w:rsidRPr="00566812" w:rsidRDefault="00566812" w:rsidP="00566812">
      <w:pPr>
        <w:pStyle w:val="ParagraphStyle"/>
        <w:tabs>
          <w:tab w:val="left" w:pos="720"/>
        </w:tabs>
        <w:spacing w:before="12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66812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566812">
        <w:rPr>
          <w:rFonts w:ascii="Times New Roman" w:hAnsi="Times New Roman" w:cs="Times New Roman"/>
          <w:b/>
          <w:bCs/>
          <w:color w:val="000000"/>
        </w:rPr>
        <w:t xml:space="preserve"> результаты: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ориентированность в культурном многообразии окружающей действительности, участие в жизни микро- и </w:t>
      </w:r>
      <w:proofErr w:type="spellStart"/>
      <w:r w:rsidRPr="00566812">
        <w:rPr>
          <w:rFonts w:ascii="Times New Roman" w:hAnsi="Times New Roman" w:cs="Times New Roman"/>
          <w:color w:val="000000"/>
        </w:rPr>
        <w:t>макросоциума</w:t>
      </w:r>
      <w:proofErr w:type="spellEnd"/>
      <w:r w:rsidRPr="00566812">
        <w:rPr>
          <w:rFonts w:ascii="Times New Roman" w:hAnsi="Times New Roman" w:cs="Times New Roman"/>
          <w:color w:val="000000"/>
        </w:rPr>
        <w:t xml:space="preserve"> (группы, класса, школы, города, региона и др.);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применение знаково-символических и речевых средств для решения коммуникативных и познавательных задач;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планирование, контроль и оценка собственных учебных действий, понимание их успешности или причин </w:t>
      </w:r>
      <w:proofErr w:type="spellStart"/>
      <w:r w:rsidRPr="00566812">
        <w:rPr>
          <w:rFonts w:ascii="Times New Roman" w:hAnsi="Times New Roman" w:cs="Times New Roman"/>
          <w:color w:val="000000"/>
        </w:rPr>
        <w:t>неуспешности</w:t>
      </w:r>
      <w:proofErr w:type="spellEnd"/>
      <w:r w:rsidRPr="00566812">
        <w:rPr>
          <w:rFonts w:ascii="Times New Roman" w:hAnsi="Times New Roman" w:cs="Times New Roman"/>
          <w:color w:val="000000"/>
        </w:rPr>
        <w:t>, умение корректировать свои действия;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566812" w:rsidRPr="00566812" w:rsidRDefault="00566812" w:rsidP="00566812">
      <w:pPr>
        <w:pStyle w:val="ParagraphStyle"/>
        <w:tabs>
          <w:tab w:val="left" w:pos="720"/>
        </w:tabs>
        <w:spacing w:before="12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566812">
        <w:rPr>
          <w:rFonts w:ascii="Times New Roman" w:hAnsi="Times New Roman" w:cs="Times New Roman"/>
          <w:color w:val="000000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noProof/>
          <w:color w:val="000000"/>
        </w:rPr>
        <w:t></w:t>
      </w:r>
      <w:r w:rsidRPr="00566812">
        <w:rPr>
          <w:rFonts w:ascii="Times New Roman" w:hAnsi="Times New Roman" w:cs="Times New Roman"/>
          <w:color w:val="000000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566812" w:rsidRPr="00566812" w:rsidRDefault="00566812" w:rsidP="00566812">
      <w:pPr>
        <w:pStyle w:val="ParagraphStyle"/>
        <w:tabs>
          <w:tab w:val="left" w:pos="720"/>
        </w:tabs>
        <w:spacing w:before="75" w:after="45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1" w:name="_Toc226190153"/>
      <w:bookmarkEnd w:id="1"/>
      <w:r w:rsidRPr="00566812">
        <w:rPr>
          <w:rFonts w:ascii="Times New Roman" w:hAnsi="Times New Roman" w:cs="Times New Roman"/>
          <w:color w:val="000000"/>
        </w:rPr>
        <w:t xml:space="preserve"> должны отражать: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 xml:space="preserve">1) </w:t>
      </w:r>
      <w:proofErr w:type="spellStart"/>
      <w:r w:rsidRPr="00566812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566812">
        <w:rPr>
          <w:rFonts w:ascii="Times New Roman" w:hAnsi="Times New Roman" w:cs="Times New Roman"/>
          <w:color w:val="000000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Pr="00566812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566812">
        <w:rPr>
          <w:rFonts w:ascii="Times New Roman" w:hAnsi="Times New Roman" w:cs="Times New Roman"/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3) умение воспринимать музыку и выражать свое отношение к музыкальному произведению;</w:t>
      </w:r>
    </w:p>
    <w:p w:rsidR="00566812" w:rsidRPr="00566812" w:rsidRDefault="00566812" w:rsidP="00566812">
      <w:pPr>
        <w:pStyle w:val="ParagraphStyle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66812" w:rsidRPr="00566812" w:rsidRDefault="00566812" w:rsidP="00566812">
      <w:pPr>
        <w:pStyle w:val="ParagraphStyle"/>
        <w:tabs>
          <w:tab w:val="left" w:pos="720"/>
        </w:tabs>
        <w:spacing w:before="60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566812">
        <w:rPr>
          <w:rFonts w:ascii="Times New Roman" w:hAnsi="Times New Roman" w:cs="Times New Roman"/>
          <w:i/>
          <w:iCs/>
          <w:color w:val="000000"/>
        </w:rPr>
        <w:t>Обучающиеся научатся:</w:t>
      </w:r>
    </w:p>
    <w:p w:rsidR="00566812" w:rsidRPr="00566812" w:rsidRDefault="00566812" w:rsidP="00566812">
      <w:pPr>
        <w:pStyle w:val="ParagraphStyle"/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воспринимать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музыку различных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жанров;</w:t>
      </w:r>
    </w:p>
    <w:p w:rsidR="00566812" w:rsidRPr="00566812" w:rsidRDefault="00566812" w:rsidP="00566812">
      <w:pPr>
        <w:pStyle w:val="ParagraphStyle"/>
        <w:numPr>
          <w:ilvl w:val="0"/>
          <w:numId w:val="1"/>
        </w:numPr>
        <w:tabs>
          <w:tab w:val="left" w:pos="540"/>
        </w:tabs>
        <w:ind w:right="75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эстетически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откликаться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на искусство, выражая свое отношение к нему в различных видах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музыкально творческой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деятельности;</w:t>
      </w:r>
    </w:p>
    <w:p w:rsidR="00566812" w:rsidRPr="00566812" w:rsidRDefault="00566812" w:rsidP="00566812">
      <w:pPr>
        <w:pStyle w:val="ParagraphStyle"/>
        <w:numPr>
          <w:ilvl w:val="0"/>
          <w:numId w:val="1"/>
        </w:numPr>
        <w:tabs>
          <w:tab w:val="left" w:pos="540"/>
        </w:tabs>
        <w:ind w:right="75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определять виды</w:t>
      </w:r>
      <w:r w:rsidRPr="00566812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музыки,</w:t>
      </w:r>
      <w:r w:rsidRPr="00566812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сопоставлять музыкальные образы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в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звучании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различных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музыкальных</w:t>
      </w:r>
      <w:r w:rsidRPr="00566812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инструментов,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в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том числе</w:t>
      </w:r>
      <w:r w:rsidRPr="00566812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и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современных</w:t>
      </w:r>
      <w:r w:rsidRPr="00566812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электронных;</w:t>
      </w:r>
    </w:p>
    <w:p w:rsidR="00566812" w:rsidRPr="00566812" w:rsidRDefault="00566812" w:rsidP="00566812">
      <w:pPr>
        <w:pStyle w:val="ParagraphStyle"/>
        <w:numPr>
          <w:ilvl w:val="0"/>
          <w:numId w:val="1"/>
        </w:numPr>
        <w:tabs>
          <w:tab w:val="left" w:pos="540"/>
        </w:tabs>
        <w:ind w:right="-15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общаться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и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взаимодействовать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в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процессе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ансамблевого, коллективного (хорового и инструментального) воплощения</w:t>
      </w:r>
      <w:r w:rsidRPr="00566812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различных</w:t>
      </w:r>
      <w:r w:rsidRPr="00566812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художественных</w:t>
      </w:r>
      <w:r w:rsidRPr="00566812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66812">
        <w:rPr>
          <w:rFonts w:ascii="Times New Roman" w:hAnsi="Times New Roman" w:cs="Times New Roman"/>
          <w:color w:val="000000"/>
        </w:rPr>
        <w:t>образов.</w:t>
      </w:r>
    </w:p>
    <w:p w:rsidR="00566812" w:rsidRPr="00566812" w:rsidRDefault="00566812" w:rsidP="00566812">
      <w:pPr>
        <w:pStyle w:val="ParagraphStyle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66812" w:rsidRPr="00566812" w:rsidRDefault="00566812" w:rsidP="00566812">
      <w:pPr>
        <w:pStyle w:val="ParagraphStyle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66812" w:rsidRPr="00566812" w:rsidRDefault="00566812" w:rsidP="00566812">
      <w:pPr>
        <w:pStyle w:val="ParagraphStyle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узнавать изученные музыкальные сочинения, называть их авторов;</w:t>
      </w:r>
    </w:p>
    <w:p w:rsidR="00566812" w:rsidRPr="00566812" w:rsidRDefault="00566812" w:rsidP="00566812">
      <w:pPr>
        <w:pStyle w:val="ParagraphStyle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lastRenderedPageBreak/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566812">
        <w:rPr>
          <w:rFonts w:ascii="Times New Roman" w:hAnsi="Times New Roman" w:cs="Times New Roman"/>
          <w:color w:val="000000"/>
        </w:rPr>
        <w:t>музицирование</w:t>
      </w:r>
      <w:proofErr w:type="spellEnd"/>
      <w:r w:rsidRPr="00566812">
        <w:rPr>
          <w:rFonts w:ascii="Times New Roman" w:hAnsi="Times New Roman" w:cs="Times New Roman"/>
          <w:color w:val="000000"/>
        </w:rPr>
        <w:t>, импровизация и др.).</w:t>
      </w:r>
    </w:p>
    <w:p w:rsidR="000E7B5B" w:rsidRPr="00873172" w:rsidRDefault="000E7B5B" w:rsidP="00566812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873172" w:rsidRPr="00873172" w:rsidRDefault="00873172" w:rsidP="00873172">
      <w:pPr>
        <w:shd w:val="clear" w:color="auto" w:fill="FFFFFF"/>
        <w:spacing w:before="129" w:after="129"/>
        <w:jc w:val="both"/>
        <w:rPr>
          <w:b/>
          <w:bCs/>
        </w:rPr>
      </w:pPr>
      <w:r w:rsidRPr="00873172">
        <w:rPr>
          <w:b/>
          <w:bCs/>
        </w:rPr>
        <w:t>В учебно - методический комплект входит:</w:t>
      </w:r>
    </w:p>
    <w:p w:rsidR="00873172" w:rsidRPr="00873172" w:rsidRDefault="00873172" w:rsidP="00873172">
      <w:pPr>
        <w:ind w:firstLine="284"/>
        <w:jc w:val="both"/>
      </w:pPr>
      <w:r w:rsidRPr="00873172">
        <w:t>1.Программы общеобразовательных учреждений. Музыка. Начальн</w:t>
      </w:r>
      <w:r>
        <w:t>ые классы. М.: Просвещение, 2009</w:t>
      </w:r>
      <w:r w:rsidRPr="00873172">
        <w:t xml:space="preserve">. Авторы: </w:t>
      </w:r>
      <w:proofErr w:type="spellStart"/>
      <w:r w:rsidRPr="00873172">
        <w:t>Е.Д.Критская</w:t>
      </w:r>
      <w:proofErr w:type="spellEnd"/>
      <w:r w:rsidRPr="00873172">
        <w:t xml:space="preserve">, </w:t>
      </w:r>
      <w:proofErr w:type="spellStart"/>
      <w:r w:rsidRPr="00873172">
        <w:t>Г.П.Сергеева</w:t>
      </w:r>
      <w:proofErr w:type="spellEnd"/>
      <w:r w:rsidRPr="00873172">
        <w:t xml:space="preserve">, </w:t>
      </w:r>
      <w:proofErr w:type="spellStart"/>
      <w:r w:rsidRPr="00873172">
        <w:t>Т.С.Шмагина</w:t>
      </w:r>
      <w:proofErr w:type="spellEnd"/>
    </w:p>
    <w:p w:rsidR="00873172" w:rsidRPr="00873172" w:rsidRDefault="00873172" w:rsidP="00873172">
      <w:pPr>
        <w:ind w:firstLine="284"/>
        <w:jc w:val="both"/>
        <w:outlineLvl w:val="0"/>
      </w:pPr>
      <w:r w:rsidRPr="00873172">
        <w:rPr>
          <w:spacing w:val="-11"/>
        </w:rPr>
        <w:t>2.</w:t>
      </w:r>
      <w:r w:rsidRPr="00873172">
        <w:t xml:space="preserve"> </w:t>
      </w:r>
      <w:proofErr w:type="spellStart"/>
      <w:r w:rsidRPr="00873172">
        <w:t>Е.Д.Критская</w:t>
      </w:r>
      <w:proofErr w:type="spellEnd"/>
      <w:r w:rsidRPr="00873172">
        <w:t xml:space="preserve"> «Музыка» учеб</w:t>
      </w:r>
      <w:proofErr w:type="gramStart"/>
      <w:r w:rsidRPr="00873172">
        <w:t>.</w:t>
      </w:r>
      <w:proofErr w:type="gramEnd"/>
      <w:r w:rsidRPr="00873172">
        <w:t xml:space="preserve"> </w:t>
      </w:r>
      <w:proofErr w:type="gramStart"/>
      <w:r w:rsidRPr="00873172">
        <w:t>д</w:t>
      </w:r>
      <w:proofErr w:type="gramEnd"/>
      <w:r w:rsidRPr="00873172">
        <w:t xml:space="preserve">ля уч-ся 4 </w:t>
      </w:r>
      <w:proofErr w:type="spellStart"/>
      <w:r w:rsidRPr="00873172">
        <w:t>кл</w:t>
      </w:r>
      <w:proofErr w:type="spellEnd"/>
      <w:r w:rsidRPr="00873172">
        <w:t xml:space="preserve">. </w:t>
      </w:r>
      <w:proofErr w:type="spellStart"/>
      <w:r w:rsidRPr="00873172">
        <w:t>нач.шк</w:t>
      </w:r>
      <w:proofErr w:type="spellEnd"/>
      <w:r w:rsidRPr="00873172">
        <w:t>.:/</w:t>
      </w:r>
      <w:proofErr w:type="spellStart"/>
      <w:r w:rsidRPr="00873172">
        <w:t>Е.Д.Критская</w:t>
      </w:r>
      <w:proofErr w:type="spellEnd"/>
      <w:r w:rsidRPr="00873172">
        <w:t xml:space="preserve">, </w:t>
      </w:r>
      <w:proofErr w:type="spellStart"/>
      <w:r w:rsidRPr="00873172">
        <w:t>Г.П.Сергеева</w:t>
      </w:r>
      <w:proofErr w:type="spellEnd"/>
      <w:r w:rsidRPr="00873172">
        <w:t>, Т.С.Шмагина.4-е изд.-М.: Просве</w:t>
      </w:r>
      <w:r>
        <w:t>щение,2009</w:t>
      </w:r>
      <w:r w:rsidRPr="00873172">
        <w:t>.</w:t>
      </w:r>
    </w:p>
    <w:p w:rsidR="00873172" w:rsidRPr="00873172" w:rsidRDefault="00873172" w:rsidP="00873172">
      <w:pPr>
        <w:ind w:firstLine="284"/>
        <w:jc w:val="both"/>
        <w:outlineLvl w:val="0"/>
      </w:pPr>
      <w:r w:rsidRPr="00873172">
        <w:t xml:space="preserve">3. </w:t>
      </w:r>
      <w:proofErr w:type="spellStart"/>
      <w:r w:rsidRPr="00873172">
        <w:t>Е.Д.Критская</w:t>
      </w:r>
      <w:proofErr w:type="spellEnd"/>
      <w:r w:rsidRPr="00873172">
        <w:t xml:space="preserve">, </w:t>
      </w:r>
      <w:proofErr w:type="spellStart"/>
      <w:r w:rsidRPr="00873172">
        <w:t>Г.П.Сергеева</w:t>
      </w:r>
      <w:proofErr w:type="spellEnd"/>
      <w:r w:rsidRPr="00873172">
        <w:t xml:space="preserve">, </w:t>
      </w:r>
      <w:proofErr w:type="spellStart"/>
      <w:r w:rsidRPr="00873172">
        <w:t>Т.С.Шмагина</w:t>
      </w:r>
      <w:proofErr w:type="spellEnd"/>
      <w:r w:rsidRPr="00873172">
        <w:t xml:space="preserve"> «Музыка» - рабочая тетрадь для учащихся 4 класса нач.</w:t>
      </w:r>
      <w:r>
        <w:t>шк.3-е изд. М.: Просвещение,2009</w:t>
      </w:r>
      <w:r w:rsidRPr="00873172">
        <w:t>.</w:t>
      </w:r>
    </w:p>
    <w:p w:rsidR="00873172" w:rsidRPr="00873172" w:rsidRDefault="00873172" w:rsidP="00873172">
      <w:pPr>
        <w:shd w:val="clear" w:color="auto" w:fill="FFFFFF"/>
        <w:ind w:firstLine="284"/>
        <w:rPr>
          <w:spacing w:val="-11"/>
        </w:rPr>
      </w:pPr>
      <w:r w:rsidRPr="00873172">
        <w:t xml:space="preserve">4.Фонохрестоматия к учебнику-тетради «Музыка» для 4 класса, авт. </w:t>
      </w:r>
      <w:proofErr w:type="spellStart"/>
      <w:r w:rsidRPr="00873172">
        <w:t>Е.Д.Критская</w:t>
      </w:r>
      <w:proofErr w:type="spellEnd"/>
      <w:r w:rsidRPr="00873172">
        <w:t xml:space="preserve">, </w:t>
      </w:r>
      <w:proofErr w:type="spellStart"/>
      <w:r w:rsidRPr="00873172">
        <w:t>Г.П.Сергеева</w:t>
      </w:r>
      <w:proofErr w:type="spellEnd"/>
      <w:r w:rsidRPr="00873172">
        <w:t xml:space="preserve">, </w:t>
      </w:r>
      <w:proofErr w:type="spellStart"/>
      <w:r w:rsidRPr="00873172">
        <w:t>Т.С.Шмагина</w:t>
      </w:r>
      <w:proofErr w:type="spellEnd"/>
      <w:r w:rsidRPr="00873172">
        <w:t>, М.: Прос</w:t>
      </w:r>
      <w:r>
        <w:t>вещение, 2009</w:t>
      </w:r>
    </w:p>
    <w:p w:rsidR="00873172" w:rsidRDefault="00873172" w:rsidP="00873172">
      <w:pPr>
        <w:ind w:firstLine="284"/>
        <w:jc w:val="both"/>
      </w:pPr>
    </w:p>
    <w:p w:rsidR="00566812" w:rsidRPr="00566812" w:rsidRDefault="00566812" w:rsidP="00566812">
      <w:pPr>
        <w:pStyle w:val="ParagraphStyle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Содержание курса.</w:t>
      </w:r>
    </w:p>
    <w:p w:rsidR="00566812" w:rsidRPr="00566812" w:rsidRDefault="00566812" w:rsidP="00566812">
      <w:pPr>
        <w:pStyle w:val="ParagraphStyle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Музыка вокруг нас (16 часов)</w:t>
      </w:r>
    </w:p>
    <w:p w:rsid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0826B6" w:rsidRPr="000826B6" w:rsidRDefault="000826B6" w:rsidP="000826B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0826B6">
        <w:rPr>
          <w:rFonts w:ascii="Times New Roman" w:hAnsi="Times New Roman" w:cs="Times New Roman"/>
          <w:b/>
          <w:color w:val="000000"/>
        </w:rPr>
        <w:t>Научатся:</w:t>
      </w:r>
      <w:r w:rsidRPr="000826B6">
        <w:rPr>
          <w:rFonts w:ascii="Times New Roman" w:hAnsi="Times New Roman" w:cs="Times New Roman"/>
          <w:color w:val="000000"/>
        </w:rPr>
        <w:t xml:space="preserve"> слушать музыку на примере произведения; размышлять об истоках возникновения музыкального искусства; правилам поведения и пения на уроке; наблюдать за музыкой в жизни человека и звучанием природы.</w:t>
      </w:r>
    </w:p>
    <w:p w:rsidR="000826B6" w:rsidRDefault="000826B6" w:rsidP="000826B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0826B6">
        <w:rPr>
          <w:rFonts w:ascii="Times New Roman" w:hAnsi="Times New Roman" w:cs="Times New Roman"/>
          <w:color w:val="000000"/>
        </w:rPr>
        <w:t>Познакомятся с назначением основных учебных принадлежностей и правилами их использования</w:t>
      </w:r>
      <w:r>
        <w:rPr>
          <w:rFonts w:ascii="Times New Roman" w:hAnsi="Times New Roman" w:cs="Times New Roman"/>
          <w:color w:val="000000"/>
        </w:rPr>
        <w:t>.</w:t>
      </w:r>
    </w:p>
    <w:p w:rsidR="003B6AFF" w:rsidRPr="003B6AFF" w:rsidRDefault="003B6AFF" w:rsidP="000826B6">
      <w:pPr>
        <w:pStyle w:val="ParagraphStyle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3B6AFF">
        <w:rPr>
          <w:rFonts w:ascii="Times New Roman" w:hAnsi="Times New Roman" w:cs="Times New Roman"/>
          <w:b/>
          <w:color w:val="000000"/>
        </w:rPr>
        <w:t>Результаты:</w:t>
      </w:r>
    </w:p>
    <w:p w:rsidR="003B6AFF" w:rsidRPr="004763E9" w:rsidRDefault="003B6AFF" w:rsidP="003B6AFF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4763E9">
        <w:rPr>
          <w:rFonts w:ascii="Times New Roman" w:hAnsi="Times New Roman" w:cs="Times New Roman"/>
          <w:b/>
          <w:bCs/>
          <w:sz w:val="22"/>
          <w:szCs w:val="22"/>
        </w:rPr>
        <w:t>Регулятивные:</w:t>
      </w:r>
      <w:r w:rsidRPr="004763E9">
        <w:rPr>
          <w:rFonts w:ascii="Times New Roman" w:hAnsi="Times New Roman" w:cs="Times New Roman"/>
          <w:sz w:val="22"/>
          <w:szCs w:val="22"/>
        </w:rPr>
        <w:t xml:space="preserve"> выполнять учебны</w:t>
      </w:r>
      <w:r>
        <w:rPr>
          <w:rFonts w:ascii="Times New Roman" w:hAnsi="Times New Roman" w:cs="Times New Roman"/>
          <w:sz w:val="22"/>
          <w:szCs w:val="22"/>
        </w:rPr>
        <w:t xml:space="preserve">е действия в качестве слушателя, </w:t>
      </w:r>
      <w:r w:rsidRPr="004763E9">
        <w:rPr>
          <w:rFonts w:ascii="Times New Roman" w:hAnsi="Times New Roman" w:cs="Times New Roman"/>
          <w:sz w:val="22"/>
          <w:szCs w:val="22"/>
        </w:rPr>
        <w:t>преобразовывать познавательную задачу в практическую.</w:t>
      </w:r>
    </w:p>
    <w:p w:rsidR="003B6AFF" w:rsidRPr="004763E9" w:rsidRDefault="003B6AFF" w:rsidP="003B6AFF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4763E9">
        <w:rPr>
          <w:rFonts w:ascii="Times New Roman" w:hAnsi="Times New Roman" w:cs="Times New Roman"/>
          <w:b/>
          <w:bCs/>
          <w:sz w:val="22"/>
          <w:szCs w:val="22"/>
        </w:rPr>
        <w:t>Познавательные:</w:t>
      </w:r>
      <w:r w:rsidRPr="004763E9">
        <w:rPr>
          <w:rFonts w:ascii="Times New Roman" w:hAnsi="Times New Roman" w:cs="Times New Roman"/>
          <w:sz w:val="22"/>
          <w:szCs w:val="22"/>
        </w:rPr>
        <w:t xml:space="preserve"> использовать общие приемы решения задач; ориентироваться в информационном материале учебника.</w:t>
      </w:r>
    </w:p>
    <w:p w:rsidR="003B6AFF" w:rsidRDefault="003B6AFF" w:rsidP="003B6AFF">
      <w:pPr>
        <w:rPr>
          <w:sz w:val="22"/>
          <w:szCs w:val="22"/>
        </w:rPr>
      </w:pPr>
      <w:r w:rsidRPr="004763E9">
        <w:rPr>
          <w:b/>
          <w:bCs/>
          <w:sz w:val="22"/>
          <w:szCs w:val="22"/>
        </w:rPr>
        <w:t>Коммуникативные:</w:t>
      </w:r>
      <w:r w:rsidRPr="004763E9">
        <w:rPr>
          <w:sz w:val="22"/>
          <w:szCs w:val="22"/>
        </w:rPr>
        <w:t xml:space="preserve"> адекватно оценивать собственное поведение; воспринимать музыкальное произведение и мнение других людей о музыке</w:t>
      </w:r>
      <w:r>
        <w:rPr>
          <w:sz w:val="22"/>
          <w:szCs w:val="22"/>
        </w:rPr>
        <w:t>.</w:t>
      </w:r>
    </w:p>
    <w:p w:rsidR="003B6AFF" w:rsidRDefault="003B6AFF" w:rsidP="003B6AFF">
      <w:pPr>
        <w:rPr>
          <w:sz w:val="22"/>
          <w:szCs w:val="22"/>
        </w:rPr>
      </w:pPr>
      <w:r w:rsidRPr="0011161A">
        <w:rPr>
          <w:b/>
          <w:sz w:val="22"/>
          <w:szCs w:val="22"/>
        </w:rPr>
        <w:t>Личностные:</w:t>
      </w:r>
      <w:r>
        <w:rPr>
          <w:sz w:val="22"/>
          <w:szCs w:val="22"/>
        </w:rPr>
        <w:t xml:space="preserve"> ч</w:t>
      </w:r>
      <w:r w:rsidRPr="004763E9">
        <w:rPr>
          <w:sz w:val="22"/>
          <w:szCs w:val="22"/>
        </w:rPr>
        <w:t>увство сопричастности и гордости за культурное наследие своего народа, уважительное отношение к культуре других народов</w:t>
      </w:r>
      <w:r>
        <w:rPr>
          <w:sz w:val="22"/>
          <w:szCs w:val="22"/>
        </w:rPr>
        <w:t>.</w:t>
      </w:r>
    </w:p>
    <w:p w:rsidR="003B6AFF" w:rsidRPr="00566812" w:rsidRDefault="003B6AFF" w:rsidP="000826B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566812" w:rsidRPr="00566812" w:rsidRDefault="00566812" w:rsidP="00566812">
      <w:pPr>
        <w:pStyle w:val="ParagraphStyle"/>
        <w:spacing w:before="75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Музыка и ты (17 часов)</w:t>
      </w:r>
    </w:p>
    <w:p w:rsid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0826B6" w:rsidRDefault="000826B6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0826B6">
        <w:rPr>
          <w:rFonts w:ascii="Times New Roman" w:hAnsi="Times New Roman" w:cs="Times New Roman"/>
          <w:b/>
          <w:bCs/>
          <w:color w:val="000000"/>
        </w:rPr>
        <w:t>Научатся:</w:t>
      </w:r>
      <w:r w:rsidRPr="000826B6">
        <w:rPr>
          <w:rFonts w:ascii="Times New Roman" w:hAnsi="Times New Roman" w:cs="Times New Roman"/>
          <w:color w:val="000000"/>
        </w:rPr>
        <w:t xml:space="preserve"> различать понятия </w:t>
      </w:r>
      <w:r w:rsidRPr="000826B6">
        <w:rPr>
          <w:rFonts w:ascii="Times New Roman" w:hAnsi="Times New Roman" w:cs="Times New Roman"/>
          <w:i/>
          <w:iCs/>
          <w:color w:val="000000"/>
        </w:rPr>
        <w:t>родина, малая родина;</w:t>
      </w:r>
      <w:r w:rsidRPr="000826B6">
        <w:rPr>
          <w:rFonts w:ascii="Times New Roman" w:hAnsi="Times New Roman" w:cs="Times New Roman"/>
          <w:color w:val="000000"/>
        </w:rPr>
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</w:r>
      <w:r>
        <w:rPr>
          <w:rFonts w:ascii="Times New Roman" w:hAnsi="Times New Roman" w:cs="Times New Roman"/>
          <w:color w:val="000000"/>
        </w:rPr>
        <w:t>.</w:t>
      </w:r>
    </w:p>
    <w:p w:rsidR="003B6AFF" w:rsidRPr="003B6AFF" w:rsidRDefault="003B6AFF" w:rsidP="00566812">
      <w:pPr>
        <w:pStyle w:val="ParagraphStyle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3B6AFF">
        <w:rPr>
          <w:rFonts w:ascii="Times New Roman" w:hAnsi="Times New Roman" w:cs="Times New Roman"/>
          <w:b/>
          <w:color w:val="000000"/>
        </w:rPr>
        <w:lastRenderedPageBreak/>
        <w:t>Результаты:</w:t>
      </w:r>
    </w:p>
    <w:p w:rsidR="003B6AFF" w:rsidRPr="004763E9" w:rsidRDefault="003B6AFF" w:rsidP="003B6AFF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4763E9">
        <w:rPr>
          <w:rFonts w:ascii="Times New Roman" w:hAnsi="Times New Roman" w:cs="Times New Roman"/>
          <w:b/>
          <w:bCs/>
          <w:sz w:val="22"/>
          <w:szCs w:val="22"/>
        </w:rPr>
        <w:t xml:space="preserve">Регулятивные: </w:t>
      </w:r>
      <w:r w:rsidRPr="004763E9">
        <w:rPr>
          <w:rFonts w:ascii="Times New Roman" w:hAnsi="Times New Roman" w:cs="Times New Roman"/>
          <w:sz w:val="22"/>
          <w:szCs w:val="22"/>
        </w:rPr>
        <w:t>преобразовывать практ</w:t>
      </w:r>
      <w:r>
        <w:rPr>
          <w:rFonts w:ascii="Times New Roman" w:hAnsi="Times New Roman" w:cs="Times New Roman"/>
          <w:sz w:val="22"/>
          <w:szCs w:val="22"/>
        </w:rPr>
        <w:t xml:space="preserve">ическую задачу в познавательную, </w:t>
      </w:r>
      <w:r w:rsidRPr="004763E9">
        <w:rPr>
          <w:rFonts w:ascii="Times New Roman" w:hAnsi="Times New Roman" w:cs="Times New Roman"/>
          <w:sz w:val="22"/>
          <w:szCs w:val="22"/>
        </w:rPr>
        <w:t>выполнять учебные действия в качестве слушателя и исполнителя.</w:t>
      </w:r>
    </w:p>
    <w:p w:rsidR="003B6AFF" w:rsidRPr="004763E9" w:rsidRDefault="003B6AFF" w:rsidP="003B6AFF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4763E9">
        <w:rPr>
          <w:rFonts w:ascii="Times New Roman" w:hAnsi="Times New Roman" w:cs="Times New Roman"/>
          <w:b/>
          <w:bCs/>
          <w:sz w:val="22"/>
          <w:szCs w:val="22"/>
        </w:rPr>
        <w:t>Познавательные:</w:t>
      </w:r>
      <w:r w:rsidRPr="004763E9">
        <w:rPr>
          <w:rFonts w:ascii="Times New Roman" w:hAnsi="Times New Roman" w:cs="Times New Roman"/>
          <w:sz w:val="22"/>
          <w:szCs w:val="22"/>
        </w:rPr>
        <w:t xml:space="preserve"> ставить </w:t>
      </w:r>
      <w:r>
        <w:rPr>
          <w:rFonts w:ascii="Times New Roman" w:hAnsi="Times New Roman" w:cs="Times New Roman"/>
          <w:sz w:val="22"/>
          <w:szCs w:val="22"/>
        </w:rPr>
        <w:t xml:space="preserve">и формулировать проблему, </w:t>
      </w:r>
      <w:r w:rsidRPr="004763E9">
        <w:rPr>
          <w:rFonts w:ascii="Times New Roman" w:hAnsi="Times New Roman" w:cs="Times New Roman"/>
          <w:sz w:val="22"/>
          <w:szCs w:val="22"/>
        </w:rPr>
        <w:t>осуществлять поиск необходимой информации.</w:t>
      </w:r>
    </w:p>
    <w:p w:rsidR="003B6AFF" w:rsidRDefault="003B6AFF" w:rsidP="003B6AFF">
      <w:pPr>
        <w:rPr>
          <w:sz w:val="22"/>
          <w:szCs w:val="22"/>
        </w:rPr>
      </w:pPr>
      <w:r w:rsidRPr="004763E9">
        <w:rPr>
          <w:b/>
          <w:bCs/>
          <w:sz w:val="22"/>
          <w:szCs w:val="22"/>
        </w:rPr>
        <w:t xml:space="preserve">Коммуникативные: </w:t>
      </w:r>
      <w:r w:rsidRPr="004763E9">
        <w:rPr>
          <w:sz w:val="22"/>
          <w:szCs w:val="22"/>
        </w:rPr>
        <w:t xml:space="preserve">строить </w:t>
      </w:r>
      <w:proofErr w:type="spellStart"/>
      <w:r w:rsidRPr="004763E9">
        <w:rPr>
          <w:sz w:val="22"/>
          <w:szCs w:val="22"/>
        </w:rPr>
        <w:t>монологичное</w:t>
      </w:r>
      <w:proofErr w:type="spellEnd"/>
      <w:r w:rsidRPr="004763E9">
        <w:rPr>
          <w:sz w:val="22"/>
          <w:szCs w:val="22"/>
        </w:rPr>
        <w:t xml:space="preserve"> высказывание, учитывать настроение других людей, их эмоции от восприятия музыки</w:t>
      </w:r>
      <w:r>
        <w:rPr>
          <w:sz w:val="22"/>
          <w:szCs w:val="22"/>
        </w:rPr>
        <w:t>.</w:t>
      </w:r>
    </w:p>
    <w:p w:rsidR="003B6AFF" w:rsidRDefault="003B6AFF" w:rsidP="003B6AFF">
      <w:pPr>
        <w:rPr>
          <w:sz w:val="22"/>
          <w:szCs w:val="22"/>
        </w:rPr>
      </w:pPr>
      <w:r w:rsidRPr="002A696E">
        <w:rPr>
          <w:b/>
          <w:sz w:val="22"/>
          <w:szCs w:val="22"/>
        </w:rPr>
        <w:t xml:space="preserve">Личностные: </w:t>
      </w:r>
      <w:r>
        <w:rPr>
          <w:sz w:val="22"/>
          <w:szCs w:val="22"/>
        </w:rPr>
        <w:t>р</w:t>
      </w:r>
      <w:r w:rsidRPr="004763E9">
        <w:rPr>
          <w:sz w:val="22"/>
          <w:szCs w:val="22"/>
        </w:rPr>
        <w:t>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</w:t>
      </w:r>
      <w:r>
        <w:rPr>
          <w:sz w:val="22"/>
          <w:szCs w:val="22"/>
        </w:rPr>
        <w:t>.</w:t>
      </w:r>
    </w:p>
    <w:p w:rsidR="003B6AFF" w:rsidRDefault="003B6AFF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B6AFF" w:rsidRDefault="003B6AFF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0826B6" w:rsidRPr="00566812" w:rsidRDefault="000826B6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566812" w:rsidRPr="00551B64" w:rsidRDefault="000826B6" w:rsidP="00566812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551B64">
        <w:rPr>
          <w:rFonts w:ascii="Times New Roman" w:hAnsi="Times New Roman" w:cs="Times New Roman"/>
          <w:b/>
          <w:color w:val="000000"/>
        </w:rPr>
        <w:t>Учебно – 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5761"/>
        <w:gridCol w:w="3216"/>
        <w:gridCol w:w="1707"/>
        <w:gridCol w:w="1620"/>
      </w:tblGrid>
      <w:tr w:rsidR="00FD2214" w:rsidTr="000B07ED">
        <w:trPr>
          <w:trHeight w:val="300"/>
        </w:trPr>
        <w:tc>
          <w:tcPr>
            <w:tcW w:w="671" w:type="dxa"/>
            <w:vMerge w:val="restart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761" w:type="dxa"/>
            <w:vMerge w:val="restart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раздела</w:t>
            </w:r>
          </w:p>
        </w:tc>
        <w:tc>
          <w:tcPr>
            <w:tcW w:w="3216" w:type="dxa"/>
            <w:vMerge w:val="restart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327" w:type="dxa"/>
            <w:gridSpan w:val="2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</w:tr>
      <w:tr w:rsidR="00FD2214" w:rsidTr="000B07ED">
        <w:trPr>
          <w:trHeight w:val="300"/>
        </w:trPr>
        <w:tc>
          <w:tcPr>
            <w:tcW w:w="671" w:type="dxa"/>
            <w:vMerge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1" w:type="dxa"/>
            <w:vMerge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vMerge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теоретических</w:t>
            </w:r>
          </w:p>
        </w:tc>
        <w:tc>
          <w:tcPr>
            <w:tcW w:w="1620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практических</w:t>
            </w:r>
          </w:p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(экскурсии, концерты)</w:t>
            </w:r>
          </w:p>
        </w:tc>
      </w:tr>
      <w:tr w:rsidR="000B07ED" w:rsidTr="006236DB">
        <w:trPr>
          <w:trHeight w:val="318"/>
        </w:trPr>
        <w:tc>
          <w:tcPr>
            <w:tcW w:w="12975" w:type="dxa"/>
            <w:gridSpan w:val="5"/>
          </w:tcPr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 четверть</w:t>
            </w:r>
          </w:p>
        </w:tc>
      </w:tr>
      <w:tr w:rsidR="00FD2214" w:rsidTr="000B07ED">
        <w:trPr>
          <w:trHeight w:val="303"/>
        </w:trPr>
        <w:tc>
          <w:tcPr>
            <w:tcW w:w="67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 вокруг нас</w:t>
            </w:r>
          </w:p>
        </w:tc>
        <w:tc>
          <w:tcPr>
            <w:tcW w:w="3216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ч.</w:t>
            </w:r>
          </w:p>
        </w:tc>
        <w:tc>
          <w:tcPr>
            <w:tcW w:w="1707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4 - экскурсии</w:t>
            </w:r>
          </w:p>
        </w:tc>
      </w:tr>
      <w:tr w:rsidR="000B07ED" w:rsidTr="0016747A">
        <w:trPr>
          <w:trHeight w:val="303"/>
        </w:trPr>
        <w:tc>
          <w:tcPr>
            <w:tcW w:w="12975" w:type="dxa"/>
            <w:gridSpan w:val="5"/>
          </w:tcPr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</w:rPr>
              <w:t xml:space="preserve"> четверть</w:t>
            </w:r>
          </w:p>
        </w:tc>
      </w:tr>
      <w:tr w:rsidR="00FD2214" w:rsidTr="000B07ED">
        <w:trPr>
          <w:trHeight w:val="331"/>
        </w:trPr>
        <w:tc>
          <w:tcPr>
            <w:tcW w:w="67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 вокруг нас</w:t>
            </w:r>
          </w:p>
        </w:tc>
        <w:tc>
          <w:tcPr>
            <w:tcW w:w="3216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ч.</w:t>
            </w:r>
          </w:p>
        </w:tc>
        <w:tc>
          <w:tcPr>
            <w:tcW w:w="1707" w:type="dxa"/>
          </w:tcPr>
          <w:p w:rsidR="00FD2214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FD2214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2 - экскурсии</w:t>
            </w:r>
          </w:p>
        </w:tc>
      </w:tr>
      <w:tr w:rsidR="000B07ED" w:rsidTr="00092998">
        <w:trPr>
          <w:trHeight w:val="331"/>
        </w:trPr>
        <w:tc>
          <w:tcPr>
            <w:tcW w:w="12975" w:type="dxa"/>
            <w:gridSpan w:val="5"/>
          </w:tcPr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</w:rPr>
              <w:t xml:space="preserve"> четверть</w:t>
            </w:r>
          </w:p>
        </w:tc>
      </w:tr>
      <w:tr w:rsidR="00FD2214" w:rsidTr="000B07ED">
        <w:trPr>
          <w:trHeight w:val="331"/>
        </w:trPr>
        <w:tc>
          <w:tcPr>
            <w:tcW w:w="67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 и ты</w:t>
            </w:r>
          </w:p>
        </w:tc>
        <w:tc>
          <w:tcPr>
            <w:tcW w:w="3216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ч.</w:t>
            </w:r>
          </w:p>
        </w:tc>
        <w:tc>
          <w:tcPr>
            <w:tcW w:w="1707" w:type="dxa"/>
          </w:tcPr>
          <w:p w:rsidR="00FD2214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FD2214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– экскурсия</w:t>
            </w:r>
          </w:p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 -концерт</w:t>
            </w:r>
          </w:p>
        </w:tc>
      </w:tr>
      <w:tr w:rsidR="000B07ED" w:rsidTr="009C7D63">
        <w:trPr>
          <w:trHeight w:val="331"/>
        </w:trPr>
        <w:tc>
          <w:tcPr>
            <w:tcW w:w="12975" w:type="dxa"/>
            <w:gridSpan w:val="5"/>
          </w:tcPr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</w:tr>
      <w:tr w:rsidR="00FD2214" w:rsidTr="000B07ED">
        <w:trPr>
          <w:trHeight w:val="331"/>
        </w:trPr>
        <w:tc>
          <w:tcPr>
            <w:tcW w:w="67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1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 и ты</w:t>
            </w:r>
          </w:p>
        </w:tc>
        <w:tc>
          <w:tcPr>
            <w:tcW w:w="3216" w:type="dxa"/>
          </w:tcPr>
          <w:p w:rsidR="00FD2214" w:rsidRDefault="00FD2214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ч.</w:t>
            </w:r>
          </w:p>
        </w:tc>
        <w:tc>
          <w:tcPr>
            <w:tcW w:w="1707" w:type="dxa"/>
          </w:tcPr>
          <w:p w:rsidR="00FD2214" w:rsidRDefault="00DA0F1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FD2214" w:rsidRDefault="00DA0F1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B07ED" w:rsidRDefault="00DA0F1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B07ED">
              <w:rPr>
                <w:rFonts w:ascii="Times New Roman" w:hAnsi="Times New Roman" w:cs="Times New Roman"/>
                <w:color w:val="000000"/>
              </w:rPr>
              <w:t xml:space="preserve"> - концерт</w:t>
            </w:r>
          </w:p>
        </w:tc>
      </w:tr>
      <w:tr w:rsidR="000B07ED" w:rsidTr="00954409">
        <w:trPr>
          <w:trHeight w:val="331"/>
        </w:trPr>
        <w:tc>
          <w:tcPr>
            <w:tcW w:w="6432" w:type="dxa"/>
            <w:gridSpan w:val="2"/>
          </w:tcPr>
          <w:p w:rsidR="000B07ED" w:rsidRDefault="000B07ED" w:rsidP="000B07ED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3216" w:type="dxa"/>
          </w:tcPr>
          <w:p w:rsidR="000B07ED" w:rsidRDefault="000B07E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ч.</w:t>
            </w:r>
          </w:p>
        </w:tc>
        <w:tc>
          <w:tcPr>
            <w:tcW w:w="1707" w:type="dxa"/>
          </w:tcPr>
          <w:p w:rsidR="000B07ED" w:rsidRDefault="00DA0F1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20" w:type="dxa"/>
          </w:tcPr>
          <w:p w:rsidR="000B07ED" w:rsidRDefault="00DA0F1D" w:rsidP="0056681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0826B6" w:rsidRDefault="000826B6" w:rsidP="00566812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p w:rsidR="00566812" w:rsidRPr="00566812" w:rsidRDefault="00566812" w:rsidP="00566812">
      <w:pPr>
        <w:pStyle w:val="ParagraphStyle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Литература</w:t>
      </w:r>
    </w:p>
    <w:p w:rsidR="00566812" w:rsidRPr="00566812" w:rsidRDefault="00566812" w:rsidP="00566812">
      <w:pPr>
        <w:pStyle w:val="ParagraphStyle"/>
        <w:ind w:firstLine="420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1. Дополнительная литература для учителя.</w:t>
      </w:r>
    </w:p>
    <w:p w:rsidR="00566812" w:rsidRPr="00566812" w:rsidRDefault="00566812" w:rsidP="00566812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lastRenderedPageBreak/>
        <w:t xml:space="preserve">1. </w:t>
      </w:r>
      <w:r w:rsidRPr="00566812">
        <w:rPr>
          <w:rFonts w:ascii="Times New Roman" w:hAnsi="Times New Roman" w:cs="Times New Roman"/>
          <w:i/>
          <w:iCs/>
          <w:color w:val="000000"/>
        </w:rPr>
        <w:t>Алексеева, Л. Н.</w:t>
      </w:r>
      <w:r w:rsidRPr="00566812">
        <w:rPr>
          <w:rFonts w:ascii="Times New Roman" w:hAnsi="Times New Roman" w:cs="Times New Roman"/>
          <w:color w:val="000000"/>
        </w:rPr>
        <w:t xml:space="preserve"> Музыка родной природы [Текст]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музыкально-живописный альбом для учащихся начальных классов / Л. Н. Алексеева. – М.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Просвещение, 2001.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 xml:space="preserve">2. </w:t>
      </w:r>
      <w:r w:rsidRPr="00566812">
        <w:rPr>
          <w:rFonts w:ascii="Times New Roman" w:hAnsi="Times New Roman" w:cs="Times New Roman"/>
          <w:i/>
          <w:iCs/>
          <w:color w:val="000000"/>
        </w:rPr>
        <w:t>Критская, Е. Д.</w:t>
      </w:r>
      <w:r w:rsidRPr="00566812">
        <w:rPr>
          <w:rFonts w:ascii="Times New Roman" w:hAnsi="Times New Roman" w:cs="Times New Roman"/>
          <w:color w:val="000000"/>
        </w:rPr>
        <w:t xml:space="preserve"> Уроки музыки. 1–4 классы [Текст]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566812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566812">
        <w:rPr>
          <w:rFonts w:ascii="Times New Roman" w:hAnsi="Times New Roman" w:cs="Times New Roman"/>
          <w:color w:val="000000"/>
        </w:rPr>
        <w:t xml:space="preserve">. учреждений / Е. Д. Критская, Г. П. Сергеева, Т. С. </w:t>
      </w:r>
      <w:proofErr w:type="spellStart"/>
      <w:r w:rsidRPr="00566812">
        <w:rPr>
          <w:rFonts w:ascii="Times New Roman" w:hAnsi="Times New Roman" w:cs="Times New Roman"/>
          <w:color w:val="000000"/>
        </w:rPr>
        <w:t>Шмагина</w:t>
      </w:r>
      <w:proofErr w:type="spellEnd"/>
      <w:r w:rsidRPr="00566812">
        <w:rPr>
          <w:rFonts w:ascii="Times New Roman" w:hAnsi="Times New Roman" w:cs="Times New Roman"/>
          <w:color w:val="000000"/>
        </w:rPr>
        <w:t>. – М.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Просвещение, 2010.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566812" w:rsidRPr="00566812" w:rsidRDefault="00566812" w:rsidP="00566812">
      <w:pPr>
        <w:pStyle w:val="ParagraphStyle"/>
        <w:spacing w:before="75" w:after="15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2. Информационно-коммуникативные средства.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 xml:space="preserve">1. </w:t>
      </w:r>
      <w:r w:rsidRPr="00566812">
        <w:rPr>
          <w:rFonts w:ascii="Times New Roman" w:hAnsi="Times New Roman" w:cs="Times New Roman"/>
          <w:i/>
          <w:iCs/>
          <w:color w:val="000000"/>
        </w:rPr>
        <w:t>Критская, Е. Д.</w:t>
      </w:r>
      <w:r w:rsidRPr="00566812">
        <w:rPr>
          <w:rFonts w:ascii="Times New Roman" w:hAnsi="Times New Roman" w:cs="Times New Roman"/>
          <w:color w:val="000000"/>
        </w:rPr>
        <w:t xml:space="preserve"> Музыка. 1–4 классы [Электронный ресурс]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методическое пособие / Е. Д. Критская, Г. П. Сергеева, Т. С. </w:t>
      </w:r>
      <w:proofErr w:type="spellStart"/>
      <w:r w:rsidRPr="00566812">
        <w:rPr>
          <w:rFonts w:ascii="Times New Roman" w:hAnsi="Times New Roman" w:cs="Times New Roman"/>
          <w:color w:val="000000"/>
        </w:rPr>
        <w:t>Шмагина</w:t>
      </w:r>
      <w:proofErr w:type="spellEnd"/>
      <w:r w:rsidRPr="00566812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http://prosv.ru/metod/mus1-4/index.htm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 xml:space="preserve">2. </w:t>
      </w:r>
      <w:r w:rsidRPr="00566812">
        <w:rPr>
          <w:rFonts w:ascii="Times New Roman" w:hAnsi="Times New Roman" w:cs="Times New Roman"/>
          <w:i/>
          <w:iCs/>
          <w:color w:val="000000"/>
        </w:rPr>
        <w:t>Критская, Е. Д.</w:t>
      </w:r>
      <w:r w:rsidRPr="00566812">
        <w:rPr>
          <w:rFonts w:ascii="Times New Roman" w:hAnsi="Times New Roman" w:cs="Times New Roman"/>
          <w:color w:val="000000"/>
        </w:rPr>
        <w:t xml:space="preserve"> Музыка. Начальные классы. Программа [Электронный ресурс] / Е. Д. Критская, Г. П. Сергеева, Т. С. </w:t>
      </w:r>
      <w:proofErr w:type="spellStart"/>
      <w:r w:rsidRPr="00566812">
        <w:rPr>
          <w:rFonts w:ascii="Times New Roman" w:hAnsi="Times New Roman" w:cs="Times New Roman"/>
          <w:color w:val="000000"/>
        </w:rPr>
        <w:t>Шмагина</w:t>
      </w:r>
      <w:proofErr w:type="spellEnd"/>
      <w:r w:rsidRPr="00566812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56681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66812">
        <w:rPr>
          <w:rFonts w:ascii="Times New Roman" w:hAnsi="Times New Roman" w:cs="Times New Roman"/>
          <w:color w:val="000000"/>
        </w:rPr>
        <w:t xml:space="preserve"> http://www.prosv.ru/ebooks/Kritskaya_Muzika_1-4kl/index.html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Можно использовать видеофильмы с записью фрагментов оперных и балетных спектаклей.</w:t>
      </w:r>
    </w:p>
    <w:p w:rsidR="00566812" w:rsidRPr="00566812" w:rsidRDefault="00566812" w:rsidP="00566812">
      <w:pPr>
        <w:pStyle w:val="ParagraphStyle"/>
        <w:tabs>
          <w:tab w:val="left" w:pos="585"/>
        </w:tabs>
        <w:spacing w:before="75" w:after="15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3. Наглядные пособия.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1. Портреты композиторов.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2. Альбомы с демонстрационным материалом.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3. Фотографии и репродукции картин художников и крупнейших центров мировой музыкальной культуры.</w:t>
      </w:r>
    </w:p>
    <w:p w:rsidR="00566812" w:rsidRPr="00566812" w:rsidRDefault="00566812" w:rsidP="00566812">
      <w:pPr>
        <w:pStyle w:val="ParagraphStyle"/>
        <w:spacing w:before="75" w:after="15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4. Интернет-ресурсы.</w:t>
      </w:r>
    </w:p>
    <w:p w:rsidR="00566812" w:rsidRPr="00566812" w:rsidRDefault="00566812" w:rsidP="005668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доступа: http://school-collection.edu.ru</w:t>
      </w:r>
    </w:p>
    <w:p w:rsidR="00566812" w:rsidRPr="00566812" w:rsidRDefault="00566812" w:rsidP="005668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2. Презентация уроков «Начальная школа». – Режим доступа: http://nachalka/info/about/193</w:t>
      </w:r>
    </w:p>
    <w:p w:rsidR="00566812" w:rsidRPr="00566812" w:rsidRDefault="00566812" w:rsidP="005668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3. Я иду на урок начальной школы (материалы к уроку). – Режим доступа: http://nsc.1september.ru/</w:t>
      </w:r>
    </w:p>
    <w:p w:rsidR="00566812" w:rsidRPr="00566812" w:rsidRDefault="00566812" w:rsidP="00566812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spellStart"/>
      <w:r w:rsidRPr="00566812">
        <w:rPr>
          <w:rFonts w:ascii="Times New Roman" w:hAnsi="Times New Roman" w:cs="Times New Roman"/>
          <w:color w:val="000000"/>
        </w:rPr>
        <w:t>urok</w:t>
      </w:r>
      <w:proofErr w:type="spellEnd"/>
    </w:p>
    <w:p w:rsidR="00566812" w:rsidRPr="00566812" w:rsidRDefault="00566812" w:rsidP="00566812">
      <w:pPr>
        <w:pStyle w:val="ParagraphStyle"/>
        <w:tabs>
          <w:tab w:val="left" w:pos="585"/>
        </w:tabs>
        <w:spacing w:before="75" w:after="15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66812">
        <w:rPr>
          <w:rFonts w:ascii="Times New Roman" w:hAnsi="Times New Roman" w:cs="Times New Roman"/>
          <w:b/>
          <w:bCs/>
          <w:color w:val="000000"/>
        </w:rPr>
        <w:t>5. Технические средства обучения.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1. Музыкальные инструменты.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2. Электронные музыкальные инструменты (синтезаторы).</w:t>
      </w:r>
    </w:p>
    <w:p w:rsidR="00566812" w:rsidRPr="00566812" w:rsidRDefault="00566812" w:rsidP="00566812">
      <w:pPr>
        <w:pStyle w:val="ParagraphStyle"/>
        <w:tabs>
          <w:tab w:val="left" w:pos="81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3. Магнитная доска.</w:t>
      </w:r>
    </w:p>
    <w:p w:rsidR="00566812" w:rsidRPr="00566812" w:rsidRDefault="00566812" w:rsidP="00566812">
      <w:pPr>
        <w:pStyle w:val="ParagraphStyle"/>
        <w:tabs>
          <w:tab w:val="left" w:pos="81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4. Персональный компьютер.</w:t>
      </w:r>
    </w:p>
    <w:p w:rsidR="00566812" w:rsidRPr="00566812" w:rsidRDefault="00566812" w:rsidP="00566812">
      <w:pPr>
        <w:pStyle w:val="ParagraphStyle"/>
        <w:tabs>
          <w:tab w:val="left" w:pos="81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5. Мультимедийный проектор.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66812">
        <w:rPr>
          <w:rFonts w:ascii="Times New Roman" w:hAnsi="Times New Roman" w:cs="Times New Roman"/>
          <w:color w:val="000000"/>
        </w:rPr>
        <w:t>6. Экспозиционный экран.</w:t>
      </w: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566812" w:rsidRPr="00566812" w:rsidRDefault="00566812" w:rsidP="00566812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11D9F" w:rsidRPr="004763E9" w:rsidRDefault="00311D9F" w:rsidP="00311D9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3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"/>
        <w:gridCol w:w="352"/>
        <w:gridCol w:w="353"/>
        <w:gridCol w:w="16"/>
        <w:gridCol w:w="1412"/>
        <w:gridCol w:w="2598"/>
        <w:gridCol w:w="1172"/>
        <w:gridCol w:w="16"/>
        <w:gridCol w:w="2868"/>
        <w:gridCol w:w="16"/>
        <w:gridCol w:w="3035"/>
        <w:gridCol w:w="14"/>
        <w:gridCol w:w="1909"/>
      </w:tblGrid>
      <w:tr w:rsidR="00311D9F" w:rsidRPr="004763E9" w:rsidTr="00354568">
        <w:trPr>
          <w:trHeight w:val="15"/>
          <w:jc w:val="center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(страницы 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учебника)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>тип и вид урока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>(цель)</w:t>
            </w:r>
          </w:p>
        </w:tc>
        <w:tc>
          <w:tcPr>
            <w:tcW w:w="9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601090" w:rsidRPr="004763E9" w:rsidTr="00601090">
        <w:trPr>
          <w:cantSplit/>
          <w:trHeight w:val="1134"/>
          <w:jc w:val="center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01090" w:rsidRPr="00601090" w:rsidRDefault="00601090" w:rsidP="00601090">
            <w:pPr>
              <w:pStyle w:val="ParagraphStyle"/>
              <w:ind w:left="113" w:right="113"/>
              <w:rPr>
                <w:rFonts w:ascii="Times New Roman" w:hAnsi="Times New Roman" w:cs="Times New Roman"/>
                <w:bCs/>
                <w:szCs w:val="28"/>
              </w:rPr>
            </w:pPr>
            <w:r w:rsidRPr="00601090">
              <w:rPr>
                <w:rFonts w:ascii="Times New Roman" w:hAnsi="Times New Roman" w:cs="Times New Roman"/>
                <w:bCs/>
                <w:szCs w:val="28"/>
              </w:rPr>
              <w:t>план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01090" w:rsidRPr="00601090" w:rsidRDefault="00601090" w:rsidP="00601090">
            <w:pPr>
              <w:pStyle w:val="ParagraphStyle"/>
              <w:ind w:left="113" w:right="113"/>
              <w:rPr>
                <w:rFonts w:ascii="Times New Roman" w:hAnsi="Times New Roman" w:cs="Times New Roman"/>
                <w:bCs/>
                <w:szCs w:val="28"/>
              </w:rPr>
            </w:pPr>
            <w:r w:rsidRPr="00601090">
              <w:rPr>
                <w:rFonts w:ascii="Times New Roman" w:hAnsi="Times New Roman" w:cs="Times New Roman"/>
                <w:bCs/>
                <w:szCs w:val="28"/>
              </w:rPr>
              <w:t>факт</w:t>
            </w:r>
          </w:p>
        </w:tc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(УУД)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090" w:rsidRPr="004763E9" w:rsidRDefault="006010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E9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  <w:r w:rsidRPr="004763E9">
              <w:rPr>
                <w:rFonts w:ascii="Times New Roman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D9F" w:rsidRPr="004763E9" w:rsidRDefault="00311D9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 вокруг нас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5.09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«И Муза вечная со мной!»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4–9]</w:t>
            </w:r>
            <w:r w:rsidRPr="004763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Примечание)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и первичное закрепление новых знаний; урок-экскурсия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парк)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воспринимать музыку? Что такое музыка?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 о звуке, о музыке как виде искусства; развивать устойчивый интерес к музыкальным занятиям; пробуждать эмоциональный отклик на музыку разных жанров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Композитор, исполнитель, слушатель, звуки шумовые и музыкальные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слушать музыку на примере произведения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П. И. 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 звучанием природы.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 учебной деятельности.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Я – слушатель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Хоровод муз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10–11]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хоровод муз?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характерные особенности песен и танцев народов мира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Хор, хоровод; «Хора», «Сиртаки»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познавательную задачу в практическую.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311D9F" w:rsidRPr="004763E9" w:rsidRDefault="00311D9F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распределении функций и ролей в совместной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Чувство сопричастности и гордости за культурное наследие своего народа, уважительное отношение к культуре других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народов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 w:rsidP="00354568">
            <w:pPr>
              <w:spacing w:after="200" w:line="276" w:lineRule="auto"/>
            </w:pP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; работать в паре, группе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Повсюду музыка слышна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12–13]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различать многообразие детских песен-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попевок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показать, что жизненные обстоятельства находят отклик в музыке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Песня-считалка, песня-марш, колыбельная песня, песня-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закличка</w:t>
            </w:r>
            <w:proofErr w:type="spellEnd"/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сочинять песенки-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попевки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; определять характер, настроение, жанровую основу песен-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попевок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; принимать участие в элементарной импровизации и исполнительской деятельности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Наличие эмоционального отношения к искусству, эстетического взгляда на мир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в его целостности, художественном и самобытном разнообразии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Душа музы-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– мелодия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14–15]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определить мелодию, опираясь на жанры (песня, танец, марш).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понятие, что мелодия – главная мысль музыкального произведения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Мелодия, песня, танец, марш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музыкальные произведения различных жанров и стилей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исполнительской задачи.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 осени [1, с. 16–</w:t>
            </w:r>
            <w:proofErr w:type="gramEnd"/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17]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экскурсия в парк)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определить характер осенней музыки?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помочь войти в мир красоты осенней музыки с чувством сопричастности к природе, связать жизненные впечатления детей с художественными образами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Музыка, живопись, литература, характер настроения, динамика, напевность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мотивы осенних мелодий (на примере произведений П. И. Чайковского «Осенняя песнь»,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Свиридова «Осень»); объяснять термины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мелодия и аккомпанемент, мелодия – главная мысль музыкального произведения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эмоциональное развитие, сопереживание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Сочини мелодию [1, с. 18–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19]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нового материала;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Как сочинить музыку? 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алгоритмом сочинения, мелодии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ритм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предмета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объединять их по общему признаку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композитора.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в решении исполнительских задач.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затруднения, предлагать помощь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деятельности. Уважение к чувствам и настроениям другого человека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«Азбука, азбука каждому нужна…»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20–21]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 в мир песен)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песня помогает человеку?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слушать песни; установить взаимосвязь уроков в школе с музыкой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Песня,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ноты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слушать песни, различать части песен; пони-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мать истоки музыки и отражение различных явлений жизни, в том числе и школьной; исполнять различные по характеру музыкальные произведения; проявлять эмоциональную отзывчивость, личностное отношение при восприятии музыкальных произведений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 и исполнителя.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и выделять необходимую информацию.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коллективном пении,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в коллективных инсценировках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интереса к отдельным видам музыкально-практической деятельности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Музыкальная азбука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22–23]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и оценивание способа действия;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ты понимаешь словосочетание «музыкальная азбука»?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учить различать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 элементами нотного письма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ритм, нотная запись, звук, нота (различие)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простейшие ритмы (на примере «Песни о школе» Д.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Г. Струве «Нотный бал»); импровизировать в пении, игре, пластике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 решении познавательных задач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ученика». Понимание роли музыки в собственной жизни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инструменты. Народные инструменты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[1, с. 24–25]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Какие бывают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музыкальные инструменты? Как звучат народные инструменты?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различать разные виды инструментов; познакомить с тембрами русских народных инструментов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Свирель,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дудочка, рожок, гусли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разные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виды инструментов; ориентироваться в музыкально-поэтическом творчестве, в многообразии музыкального фольклора России;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находить сходства и различия в инструментах разных народов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установленные правила в контроле способов решения задач.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учебной задачи.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эмоционального отношения к искусству, интерес к отдельным видам музыкально-практической деятельности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«Садко».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русского былинного сказа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26–27]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урок-сказка)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Что такое опера? О чем поют гусли?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звучание гуслей; познакомить с оперой-былиной «Садко»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Гусли, опера, былина. Жанры музыки: песни-пляски, песни-колыбельные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на слух звучание гуслей, называть характерные особенности музыки (на примере оперы-былины «Садко»)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и последовательность действий.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28–29]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Какой инструмент изображает птичку? На каком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инструменте играл гусляр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Садко? Как звучит голос деревянного духового инструмента – флейты?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сопоставить звучание народных инструментов со звучанием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профессиональных инструментов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Свирель, гусли, рожок, арфа, флейта, фортепиано, музыкант-исполнитель, оркестр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Д. Локшина, оркестровой сюиты № 2 «Шутка» И. С.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Баха)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цель. 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. Чувство сопричастности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культуре своего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Звучащие картины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30–31]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Можно ли услышать музыку в живописи? В каких картинах звучит народная музыка, а в каких – профессиональная, сочиненная композиторами?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художественные впечатления, развивать ассоциативно-образное мышление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Песня, опера, пьеса, флейта, арфа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принадлежность музыки к народной или композиторской, сопоставлять и различать части: начало – кульминация – концовка; составлять графическое изображение мелодии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читать простое схематическое изображение.</w:t>
            </w:r>
          </w:p>
          <w:p w:rsidR="00311D9F" w:rsidRPr="004763E9" w:rsidRDefault="00311D9F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развитие ассоциативно-образного мышления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Разыграй песню [1, с. 32–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33]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В каких фразах песни одинаковая мелодия?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С каким настроением нужно петь каждую из этих мелодий?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приемами исполнительского развития в музыке; выявить этапы развития сюжета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Песня, куплет, мелодия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исполнять песню, составлять исполнительское развитие вокального сочинения исходя из сюжета стихотворного текста (на примере песни «Почему медведь зимой спит» Л. К.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Книппер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А. Коваленковой)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 формулировать и удерживать учебную задачу.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 контролировать и оценивать процесс и результат деятельности.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Этические чувства, доброжелательность и эмоционально-нравственная отзывчивость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Пришло Рождество, начинается торжество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34–35]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Что общего в рождественских песнях разных народов? Какие ты знаешь рождественские сказки, песни, стихи?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на-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Народные праздники, рождественские песни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рождественские песни; различать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народные праздники, рождественские песни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песен «Рождество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Христово», 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содержание рисунка и соотносить его с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музыкальными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впе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Этические чувства, чувство сопричастности истории своей Родины и народа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 w:rsidP="00354568">
            <w:pPr>
              <w:spacing w:after="200" w:line="276" w:lineRule="auto"/>
            </w:pP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задач; урок-путешествие)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родными праздниками, рождественскими песнями, духовной жизнью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людей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«Ночь тиха над Палестиной», «Зимняя сказка» С. Крылова)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чатлениями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собеседника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Родной обычай старины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36–37]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закрепление изученного;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Сочини музыкальные пожелания тем людям, к которым ты идешь в гости.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и углублять знания о культуре и обычаях народа через лучшие образцы музыкального фольклора и композиторского творчества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Праздник Рождества Христова; колядки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рождественские колядки.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Приобретут опыт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музыкально-творческой деятельности через сочинение, исполнение, слушание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явления окружающей действительности.</w:t>
            </w:r>
          </w:p>
          <w:p w:rsidR="00311D9F" w:rsidRPr="004763E9" w:rsidRDefault="00311D9F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Укрепление культурной, этнической и гражданской идентичности в соответствии с духовными традициями семьи и народа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Добрый праздник среди зимы [1, с. 38–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39]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урок-путешествие в мир музыкального театра)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Какому из фрагментов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созвучны слова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свет, радость, добро, любовь?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 каких инструментах можно сыграть сопровождение к маршу у новогодней елки? Изобрази движениями рук «Вальс снежных хлопьев».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выявить степень понимания роли музыки в жизни человека; познакомить с балетом «Щелкунчик» П. И. Чайковского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Балет-сказка, марш, вальс, «Па-де-де»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определять настроение, характер музыки, придумывать ритмическое сопровождение, дирижировать (на примере «Марша», «Вальса снежных хлопьев», «Па-де-де» из балета «Щелкунчик» П. И. Чайковского)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 выбирать действия в соответствии с поставленной задачей и условиями ее реализации.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строить сообщения творческого и исследовательского характера.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Музыка и ты</w:t>
            </w:r>
          </w:p>
        </w:tc>
      </w:tr>
      <w:tr w:rsidR="00311D9F" w:rsidRPr="004763E9" w:rsidTr="00354568">
        <w:trPr>
          <w:trHeight w:val="109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Край, в котором ты живешь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42–43]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 каким настроением нужно исполнять песни о родном крае? Какие чувства возникают у тебя, когда ты поешь об Отчизне?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познакомить с песней, выявить этапы развития сюжета; показать красоту родной земли в музыке, поэзии, живописи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Двухчастная форма, мажорный лад, мажор, повторяющиеся интонации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родина, малая родина;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проблему.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высказывание, учитывать настроение других людей, их эмоции от восприятия музыки</w:t>
            </w:r>
            <w:r w:rsidR="003B6A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Поэт, художник, композитор [1, с. 44–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45]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Какое время суток изобразил художник на своей картине? Какие краски он использовал для этого? Какое настроение передал поэт словами? Какими звуками нарисовали композиторы пробуждение нового дня? Какое из произведений искусства – картина или стихотворение – созвучны этой музыке?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и обобщить знания по теме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Картина – художник, стихи – поэт, музыка – композитор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общее в стихотворном, художественном и музыкальном пейзаже; понимать, что виды искусства имеют собственные средства выразительности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примере «Пастораль»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Шнитке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«Пастораль»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Свиридова, «Песенка о солнышке, радуге и радости»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И. Кадомцева)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собеседника, воспринимать музыкальное произведение и мнение других людей о музыке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</w:t>
            </w:r>
          </w:p>
        </w:tc>
      </w:tr>
      <w:tr w:rsidR="00311D9F" w:rsidRPr="004763E9" w:rsidTr="00354568">
        <w:trPr>
          <w:trHeight w:val="367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 утра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46–47]</w:t>
            </w:r>
          </w:p>
          <w:p w:rsidR="00311D9F" w:rsidRPr="004763E9" w:rsidRDefault="00311D9F" w:rsidP="0035456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урок-ига)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музыка расскажет нам о жизни природы, какие чувства передает музыка в пьесах?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выявить особенности характера, настроения в каждой из предложенных пьес; дать понятие термина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контраст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Картина утра, музыкальные краски, настроение в музыке и живописи, интонация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«Доброе утро»)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произведениям музыки, литературы, живописи</w:t>
            </w:r>
          </w:p>
        </w:tc>
      </w:tr>
      <w:tr w:rsidR="00311D9F" w:rsidRPr="004763E9" w:rsidTr="00354568">
        <w:trPr>
          <w:trHeight w:val="3750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 вечера [1, с. 48–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49]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Какие слова наиболее точно выражают настроение вечернего пейзажа? Передай красками настроение вечера.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 чем рассказала тебе музыка?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понятием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контраст,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художественные представления о жанре вечернего пейзажа в искусстве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Картина вечера, музыкальные краски, настроение в музыке, поэзии, живописи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инструментального произведения (на примере музыки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В. Гаврилина «Вечерняя»,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С. Прокофьева «Вечер»,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В. Салманова «Вечер»,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А. Хачатуряна «Вечерняя сказка»); понимать, как связаны между собой речь разговорная и речь музыкальная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Музыкальные портреты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50–51]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закрепление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новых знаний; урок-загадка)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музыка помогла тебе определить характер героя, его настроение? Какие слова помогут разгадать тайну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незнакомца?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проводить интонационно-образный анализ музыкальных произведений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Мелодия, разговор-диалог, персонажи, портрет,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музыкальный портрет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на примере музыки С. Прокофьева «Болтунья», «Баба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Яга», передавать разговор-диалог героев, настроение пьес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узнавать,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называть и определять героев музыкального произведения.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понятные для партнера высказывания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эмоционального восприятия произведений искусства,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интереса к отдельным видам музыкально-практической деятельности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Разыграй сказку. «Баба Яга» – русская народная сказка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52–53]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урок-ролевая 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Звучанием каких музыкальных инструментов можно украсить сказку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игру?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образами русского народного фольклора и народной игрой «Баба Яга»; находить характерные интонации героев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Игра-драматизация. Образы русского фольклора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колыбельную песню, песенку-дразнилку, определять инструменты, которыми можно украсить сказку и игру; выделять характерные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интонационные музыкальные особенности музыкального сочинения (изобразительные и выразительные)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У каждого свой музыкальный инструмент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4–55]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изученного материала;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Какие инструменты ты услышал?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исполнять песню по ролям, сопровождая пение игрой на импровизированных музыкальных инструментах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Волынка, дудка, рожок, фортепиано, солист, оркестр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по ролям и играть сопровождение на воображаемых инструментах, далее на фортепиано с учителем; понимать характер музыки, сочетание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песенности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танцевальностью</w:t>
            </w:r>
            <w:proofErr w:type="spell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 не молчали [1, с. 56–</w:t>
            </w:r>
            <w:proofErr w:type="gramEnd"/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57]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урок-историческое 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ты понимаешь слова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подвиг, патриот, герой?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вызвать чувство гордости и сопереживания за судьбу своей страны; сформировать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солист, хор, оркестр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Родина, герой войны, патриот, солдатская песня,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богатырь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солист, хор, оркестр, отечество, память, подвиг;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песни (на примере музыки А. Бородина «Богатырская симфония»,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солдатской походной песни «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Солдатушки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бравы ребятушки…», С. Никитина «Песенка о маленьком трубаче», А. Новикова «Учил Суворов»)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ставить и формулировать проблемы.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ставить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вопросы, формулировать свои затруднения, учитывать настроение других людей, их эмоции от восприятия музыки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Этические чувства, чувство сопричастности истории своей Родины и народа. Понимание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музыкального искусства в жизни человека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58–59]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Сколько голосов ты слышишь в пьесе? Что изменилось в музыке? Какой инструмент исполняет пьесу?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научить проводить интонационно-образный анализ музыкальных произведений, обобщать, формулировать выводы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Рояль,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волынка, скрипка, контрабас, звукоряд, форте, пиано, графический рисунок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музыкальных произведений, обобщать, формулировать выводы (на примере пьесы «Сладкая греза» П. И. Чайковского, «Менуэта» Л. Моцарта, «Волынка» И.-С. Баха)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взаимодействии, вести диалог, слушать собеседника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Мамин праздник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60–61]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Прочитай выразительно стихотворение. Как ты думаешь, какой инструмент мог бы украсить звучание колыбельной? Как должна звучать музыка? Какими движениями рук можно исполнить пульс колыбельной?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Песенная, танцевальная, маршевая музыка. Бубен, барабан, треугольник, ложки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Попатенко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«Праздник бабушек и мам» М. Славкина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предвосхищать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Этические чувства, уважительное отношение к родным: матери, бабушке. Положительное отношение к музыкальным занятиям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 w:rsidP="00354568">
            <w:pPr>
              <w:spacing w:after="200" w:line="276" w:lineRule="auto"/>
            </w:pP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анализировать музыкальные сочинения, исполнять мелодию при помощи пластического интонирования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инструменты.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У каждого свой музыкальный инструмент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62–63]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знаний;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 голоса инструментов (лютни и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клавесина) с голосами уже знакомых тебе инструментов. Тембр какого современного инструмента напоминает тебе звуки лютни? Что изобразил композитор в музыке?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тембрами, выразительными возможностями музыкальных инструментов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Лютня,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гитара, клавесин, фортепиано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старинные, современные инструменты, определять на слух звучание лютни и гитары, клавесина и фортепиано (на примере пьесы «Кукушка» К.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Дакена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песни «Тонкая рябина», вариаций А. Иванова-Крамского)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ставить новые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учебные задачи в сотрудничестве с учителем.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затруднения; принимать участие в групповом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мотивов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музыкально-учебной деятельности и реализация творческого потенциала в процессе коллективного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311D9F" w:rsidRPr="004763E9" w:rsidTr="00354568">
        <w:trPr>
          <w:trHeight w:val="3090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«Чудесная лютня»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proofErr w:type="spellStart"/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алжир-ской</w:t>
            </w:r>
            <w:proofErr w:type="spellEnd"/>
            <w:proofErr w:type="gram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сказке). Звучащие картины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64–67]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Какая музыка может помочь иностранному гостю лучше узнать твою страну? Назови инструменты, изображенные на картинах.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знакомство с музыкальными инструментами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Алжирская сказка, музыкальные инструменты: фортепиано, клавесин, гитара, лютня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(фортепиано, клавесин, гитара, лютня), называть их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выделять и формулировать познавательную цель.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в цирке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[1, с. 68–69]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изученного материала;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урок-представление)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Как стучат копыта? Изобрази цокот ударами кулачков. Подбери слова, которые передают характер звучания пьес.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помочь почувствовать атмосферу циркового представления; осознать роль и значение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музыки в цирке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Цирковые артисты: клоуны, акробаты, дрессировщики, дрессированные звери; цирковая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арена, галоп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интонационно-образный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И.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Дунаевского, «Клоуны» Д.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«Мы катаемся на пони»)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поставленными задачами.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различные позиции во взаимодействии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Эмоциональное отношение к искусству. Восприятие музыкального произведения, определение основного настроения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 характера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Дом, который звучит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70–71]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урок-путешествие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музыкальный театр)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 каком музыкальном спектакле (в опере или ба-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лете) могла бы звучать эта музыка?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 музыке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; опера, балет, солисты, музыкальный театр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понятия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балет,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 музыке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музыки П. И. Чайковского из балета «Щелкунчик», Р. Щедрина «Золотые рыбки» из балета «Конек-Горбунок», оперы М. Коваля «Волк и семеро козлят»,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М. 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«Муха-Цокотуха»)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311D9F" w:rsidRPr="004763E9" w:rsidTr="00354568">
        <w:trPr>
          <w:trHeight w:val="40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Опера-сказка. 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72–73]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Что такое опера-сказка? Какое настроение передает музыка? Характер какого героя ты слышишь в этой музыке? Какие персонажи исполняют песен-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Опера-сказка, балет, солисты, музыкальный театр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понятие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исполнять фрагменты из детских опер («Волк и семеро козлят» М. Коваля, «Муха-Цокотуха» М.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чувства сопереживания героям музыкальных произведений. Уважение к чувствам и </w:t>
            </w: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настроени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 w:rsidP="00354568">
            <w:pPr>
              <w:spacing w:after="200" w:line="276" w:lineRule="auto"/>
            </w:pP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, танцевальную или маршевую музыку?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виды музыки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ям другого человека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«Ничего на свете лучше </w:t>
            </w:r>
            <w:proofErr w:type="gramStart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нету</w:t>
            </w:r>
            <w:proofErr w:type="gramEnd"/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74–75]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 систематизация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 понравившиеся тебе песни из этой музыкальной фантазии. Создай свой собственный рисованный мультфильм.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Цель: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музыкой, написанной специально для мультфильма «Бременские музыканты», снятого по одноименной сказке братьев Гримм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Музыкальная фантазия, трубадур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песни, фрагменты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из музыки к мультфильму «Бременские музыканты» композитора Г. Гладкова;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значение музыки в мультфильмах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познавательную цель, оценивать процесс и результат деятельности.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Эмоциональная отзывчивость на яркое, праздничное представление. Понимание роли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музыки в собственной жизни</w:t>
            </w:r>
          </w:p>
        </w:tc>
      </w:tr>
      <w:tr w:rsidR="00311D9F" w:rsidRPr="004763E9" w:rsidTr="00354568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FD22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Афиша.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[1, с. 76–77]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изученного;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Назовите своих любимых композиторов и музыку, которая запомнилась лучше всего.</w:t>
            </w:r>
          </w:p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проследить за тем, какие произведения полюбились детям, остались в их памяти; определять уровень музыкальной культуры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Афиша, программа, музыкальный спектакль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триединство </w:t>
            </w:r>
            <w:r w:rsidRPr="004763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композитор – исполнитель – слушатель;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осознавать, что все события в жизни человека находят свое отражение в ярких музыкальных и художественных образах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311D9F" w:rsidRPr="004763E9" w:rsidRDefault="00311D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предлагать помощь </w:t>
            </w:r>
            <w:r w:rsidRPr="004763E9">
              <w:rPr>
                <w:rFonts w:ascii="Times New Roman" w:hAnsi="Times New Roman" w:cs="Times New Roman"/>
                <w:sz w:val="22"/>
                <w:szCs w:val="22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D9F" w:rsidRPr="004763E9" w:rsidRDefault="00311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63E9"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</w:t>
            </w:r>
          </w:p>
        </w:tc>
      </w:tr>
    </w:tbl>
    <w:p w:rsidR="00311D9F" w:rsidRPr="004763E9" w:rsidRDefault="00311D9F" w:rsidP="00311D9F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05D3F" w:rsidRPr="004763E9" w:rsidRDefault="00205D3F"/>
    <w:sectPr w:rsidR="00205D3F" w:rsidRPr="004763E9" w:rsidSect="00311D9F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A82B"/>
    <w:multiLevelType w:val="multilevel"/>
    <w:tmpl w:val="4742B6D4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FBA41E7"/>
    <w:multiLevelType w:val="hybridMultilevel"/>
    <w:tmpl w:val="FCD884D6"/>
    <w:lvl w:ilvl="0" w:tplc="77080D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1233090"/>
    <w:multiLevelType w:val="multilevel"/>
    <w:tmpl w:val="0A2437B6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39520E9"/>
    <w:multiLevelType w:val="hybridMultilevel"/>
    <w:tmpl w:val="A68CB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990B0D"/>
    <w:multiLevelType w:val="hybridMultilevel"/>
    <w:tmpl w:val="28AA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D9F"/>
    <w:rsid w:val="000826B6"/>
    <w:rsid w:val="000A364F"/>
    <w:rsid w:val="000B07ED"/>
    <w:rsid w:val="000E7B5B"/>
    <w:rsid w:val="00205D3F"/>
    <w:rsid w:val="00311D9F"/>
    <w:rsid w:val="00354568"/>
    <w:rsid w:val="00365B16"/>
    <w:rsid w:val="003B6AFF"/>
    <w:rsid w:val="004763E9"/>
    <w:rsid w:val="004D151F"/>
    <w:rsid w:val="00551B64"/>
    <w:rsid w:val="00566812"/>
    <w:rsid w:val="005D0B08"/>
    <w:rsid w:val="00601090"/>
    <w:rsid w:val="006314CB"/>
    <w:rsid w:val="007E2761"/>
    <w:rsid w:val="00873172"/>
    <w:rsid w:val="008E5DC1"/>
    <w:rsid w:val="00A0285E"/>
    <w:rsid w:val="00C668A9"/>
    <w:rsid w:val="00CB378E"/>
    <w:rsid w:val="00DA0F1D"/>
    <w:rsid w:val="00EE543B"/>
    <w:rsid w:val="00F63E9D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1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11D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11D9F"/>
    <w:rPr>
      <w:color w:val="000000"/>
      <w:sz w:val="20"/>
      <w:szCs w:val="20"/>
    </w:rPr>
  </w:style>
  <w:style w:type="paragraph" w:styleId="a3">
    <w:name w:val="Title"/>
    <w:basedOn w:val="a"/>
    <w:link w:val="a4"/>
    <w:qFormat/>
    <w:rsid w:val="00354568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30"/>
      <w:szCs w:val="30"/>
    </w:rPr>
  </w:style>
  <w:style w:type="character" w:customStyle="1" w:styleId="a4">
    <w:name w:val="Название Знак"/>
    <w:basedOn w:val="a0"/>
    <w:link w:val="a3"/>
    <w:rsid w:val="00354568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E7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qFormat/>
    <w:rsid w:val="000E7B5B"/>
    <w:rPr>
      <w:i/>
      <w:iCs/>
    </w:rPr>
  </w:style>
  <w:style w:type="table" w:styleId="a7">
    <w:name w:val="Table Grid"/>
    <w:basedOn w:val="a1"/>
    <w:uiPriority w:val="59"/>
    <w:rsid w:val="0008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 PC</cp:lastModifiedBy>
  <cp:revision>17</cp:revision>
  <dcterms:created xsi:type="dcterms:W3CDTF">2014-04-18T11:05:00Z</dcterms:created>
  <dcterms:modified xsi:type="dcterms:W3CDTF">2015-03-26T02:13:00Z</dcterms:modified>
</cp:coreProperties>
</file>