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10" w:rsidRDefault="00BE3610" w:rsidP="00B47F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Всё взрослые люди мечтают быть здоровыми как можно дольше, вести полноценную жизнь и оставаться активными до глубокой старости. Но, как чаще всего бывает, мы ждем чудес</w:t>
      </w:r>
      <w:proofErr w:type="gram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не желая прилагать усилий. Многие люди сейчас занялись спорто</w:t>
      </w:r>
      <w:proofErr w:type="gram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м-</w:t>
      </w:r>
      <w:proofErr w:type="gram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это замечательно! Но</w:t>
      </w:r>
      <w:proofErr w:type="gram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….</w:t>
      </w:r>
      <w:proofErr w:type="gram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для полноценного здоровья одного спорта мало, нужно ещё перестроить </w:t>
      </w:r>
      <w:r w:rsidR="00B47F40">
        <w:rPr>
          <w:rFonts w:ascii="Arial" w:eastAsia="Times New Roman" w:hAnsi="Arial" w:cs="Arial"/>
          <w:bCs/>
          <w:sz w:val="26"/>
          <w:szCs w:val="26"/>
          <w:lang w:eastAsia="ru-RU"/>
        </w:rPr>
        <w:t>систему питания и отношения к жизни в целом. Большое разнообразие авторов различных методик дано нам с вами в помощь. Что же выбрать? Это каждый решает сам.</w:t>
      </w:r>
    </w:p>
    <w:p w:rsidR="00B47F40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Но я бы хотела предложить ознакомиться с одной интересной книгой, в которой рассказывается о здоровом питании. Возможно, какие-то советы пригодятся вам и окажутся полезными.</w:t>
      </w:r>
    </w:p>
    <w:p w:rsidR="00D46C22" w:rsidRDefault="00D46C22" w:rsidP="00B47F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47F40" w:rsidRPr="00D46C22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z w:val="24"/>
          <w:szCs w:val="24"/>
          <w:lang w:eastAsia="ru-RU"/>
        </w:rPr>
      </w:pPr>
      <w:r w:rsidRPr="00D46C22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Герберт </w:t>
      </w:r>
      <w:proofErr w:type="spellStart"/>
      <w:r w:rsidRPr="00D46C22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Макголфин</w:t>
      </w:r>
      <w:proofErr w:type="spellEnd"/>
      <w:r w:rsidRPr="00D46C22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</w:t>
      </w:r>
      <w:proofErr w:type="spellStart"/>
      <w:r w:rsidRPr="00D46C22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Шелтон</w:t>
      </w:r>
      <w:proofErr w:type="spellEnd"/>
      <w:r w:rsidRPr="00D46C22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 Жизнь по правилам здоровья. Раздельное питание – основа долголетия</w:t>
      </w:r>
      <w:proofErr w:type="gramStart"/>
      <w:r w:rsidRPr="00D46C22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.</w:t>
      </w:r>
      <w:proofErr w:type="gramEnd"/>
      <w:r w:rsidRPr="00D46C22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 xml:space="preserve"> </w:t>
      </w:r>
      <w:r w:rsidRPr="00D46C22">
        <w:rPr>
          <w:rFonts w:asciiTheme="majorHAnsi" w:eastAsia="Times New Roman" w:hAnsiTheme="majorHAnsi" w:cs="Arial"/>
          <w:bCs/>
          <w:i/>
          <w:iCs/>
          <w:sz w:val="24"/>
          <w:szCs w:val="24"/>
          <w:lang w:eastAsia="ru-RU"/>
        </w:rPr>
        <w:t>Классика оз</w:t>
      </w:r>
      <w:r w:rsidR="00DF42B7">
        <w:rPr>
          <w:rFonts w:asciiTheme="majorHAnsi" w:eastAsia="Times New Roman" w:hAnsiTheme="majorHAnsi" w:cs="Arial"/>
          <w:bCs/>
          <w:i/>
          <w:iCs/>
          <w:sz w:val="24"/>
          <w:szCs w:val="24"/>
          <w:lang w:eastAsia="ru-RU"/>
        </w:rPr>
        <w:t>доровления. Теория и практика</w:t>
      </w:r>
    </w:p>
    <w:p w:rsidR="00B47F40" w:rsidRDefault="00B47F40" w:rsidP="00B47F40"/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52C8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Здоровое питание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который хочет вести здоровый образ жизни, должен соблюдать основные правила здорового питания. Вот они.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F40" w:rsidRPr="004C4D7F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ru-RU"/>
        </w:rPr>
      </w:pPr>
      <w:r w:rsidRPr="004C4D7F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lang w:eastAsia="ru-RU"/>
        </w:rPr>
        <w:t>Основные правила здорового питания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F40" w:rsidRPr="004C4D7F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D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Есть нужно только тогда, когда вы ощущаете голод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Голод связан только с физиологической потребностью в питании, а аппетит — это 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proofErr w:type="gramEnd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поесть, которое может быть результатом различных внешних факторов, воздействующих на разум и чувства.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F40" w:rsidRPr="004C4D7F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D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Никогда не ешьте при болях, ощущении эмоционального дискомфорта, при повышенной температуре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понаблюдать за животными, можно увидеть, что, когда они болеют, они отказываются от еды. То же самое должен делать и человек.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важный момент — не надо беспокоиться о еде, зацикливаться на том, что вы съели, и испытывать чувство вины или стыда. Съешьте — и забудьте о пище. 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F40" w:rsidRPr="004C4D7F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D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Никогда не ешьте во время, непосредственно перед или сразу после серьезной работы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Древнеримская пословица гласит: «Полный желудок не любит думать». Можно сказать, что и работать он тоже не любит. Для усвоения пищи необходимо свободное время. Наш организм не сможет переварить и усвоить пищу, если его энергия направлена на другие дела.</w:t>
      </w:r>
    </w:p>
    <w:p w:rsidR="004C4D7F" w:rsidRDefault="004C4D7F" w:rsidP="00B47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F40" w:rsidRPr="004C4D7F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D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пейте во время еды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воду нужно за 10–15 минут до еды, через 30 минут после приема фруктов, через 2 часа после крахмальной пищи и через 4 часа после белковой.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принимать с молоком никакой другой пищи.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Прохладительные напитки, лимонады, чай со льдом, мешают и тормозят пищеварение, даже в значительно большей степени, чем вода. Холод прерывает действие ферментов, которым необходима нормальная температура среды. Горячие напитки ослабляют желудок и лишают его энергии. Кофе, чай, какао, лимонад стимулируют аппетит, что приводит к перееданию. Кроме того, в них содержатся вещества, которые нарушают пищеварение, негативно действуют на нервную систему и почки.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F40" w:rsidRPr="004C4D7F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D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Тщательно пережевывайте, смачивая слюной любую пищу</w:t>
      </w:r>
    </w:p>
    <w:p w:rsidR="00B47F40" w:rsidRPr="00452C89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пищи слюной при жевании — это первый этап пищеварения. Тщательное пережевывание позволяет сэкономить организму много энергии и сократить время на переработку пищи.</w:t>
      </w:r>
    </w:p>
    <w:p w:rsidR="00B47F40" w:rsidRDefault="00B47F40" w:rsidP="00B47F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960E60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Минералы жизни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Вот основные химические элементы (в алфавитном порядке), которые обязательно должны быть в пище, которую вы потребляете.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Бром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присутствует в печени, щитовидной железе, надпочечниках и в ногтях. Содержится в основном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морских растениях.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Железо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основной элемент красных клеток крови, позволяющий связывать кислород.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железа содержится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щавеле, луке, шпинате, редьке, спарже, кольраби, землянике, арбузах, крыжовнике.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Йод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обнаружен в небольших количествах в щитовидной железе и является незаменимым веществом для формирования ее гормонов. 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богатые источники —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зеленые бобы, спаржа, капуста, чеснок, помидоры, салат, картофель, ананасы, земляника, виноград и груши.</w:t>
      </w:r>
      <w:proofErr w:type="gramEnd"/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 йода содержится в морской капусте.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Калий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виде фосфата входит в состав мышечной ткани, участвует в формировании красных клеток крови, тканей мозга, в синтезе гликогена, в сердечной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ольше всего калия содержится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помидорах, капусте, салате, репе, щавеле, сельдерее, огурцах, баклажанах, свекле, пастернаке, оливках, чернике, лимонах, абрикосах (особенно в кураге), винограде, бананах, различных видах орехов.</w:t>
      </w:r>
      <w:proofErr w:type="gramEnd"/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Кальций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Большая часть его содержится в костях и зубах, он составляет важнейший составной элемент крови и мышц. 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богатые кальцием продукты: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кресс-салат, укроп, листья репы, савойская капуста, салат, одуванчик, мангольд, сельдерей, помидоры, лимоны, клюква, земляника, ежевика, апельсины, бразильские орехи, фундук, миндаль.</w:t>
      </w:r>
      <w:proofErr w:type="gramEnd"/>
    </w:p>
    <w:p w:rsid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Кремний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присутствует в мышечной ткани, волосах, ногтях, поджелудочной железе, соединительной ткани, коже. Вместе с фтором участвует в формировании эмали зубов. 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источники кремния —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салат, пастернак, спаржа, одуванчик, шпинат, лук, свекла, земляника, вишня, абрикосы, арбузы, яблоки.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Литий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обнаружен в небольших количествах почти во всех частях человеческо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тела, но в основном в легких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Литий содержится в некоторых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минеральных водах, морской и каменной соли, в растениях семейства розовых, гвоздичных, пасленовых, к которым относятся помидоры и картофель.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Магний 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основном в форме фосфата магния) — придает твердость костям и зубам. Зубы содержат больше магния, чем кости. </w:t>
      </w:r>
      <w:proofErr w:type="gramStart"/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Самые богатые источники магния — помидоры, укроп, шпинат, салат, одуванчик, щавель, капуста и огурцы, а также ежевика, яблоки, черника, бананы, изюм, ананасы, арбузы и крыжовник, грецкие орехи.</w:t>
      </w:r>
      <w:proofErr w:type="gramEnd"/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Марганец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содержится в красных клетках крови и железах внутренней секреции. Источники его поступления в организм —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кресс-салат, петрушка, листья настурции, грецкие орехи, миндаль, каштаны.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Медь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найдена в печени, желчи и крови и незаменима для усвоения железа и образования гемоглобина. 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Медь присутствует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листьях шпината, сельдерея, салата, лука-порея, в редьке, моркови, репе, свекле, картофеле, зеленых бобах, тыкве, огурцах, помидорах, грушах, яблоках, винограде, оливках, бананах, апельсинах, а также в бобах, чечевице, кукурузе, рисе и в различных орехах.</w:t>
      </w:r>
      <w:proofErr w:type="gramEnd"/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Мышьяк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очень небольших количествах присутствует в коже, волосах, ногтях, мозге, щитовидной железе и других железах. В достаточном количестве он содержится во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фруктах и овощах, а также в яичном желтке.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Натрий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комбинации с хлором является основным элементом крови и лимфы. 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источники —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сельдерей, шпинат, помидоры, редька, свекла, тыква, морковь, лук, капуста, земляника, гранат, яблоки, авокадо и бананы.</w:t>
      </w:r>
      <w:proofErr w:type="gramEnd"/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Никель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обнаружен в чрезвычайно малых количествах в различных органах тела, но более всего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инсулине поджелудочной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одержится</w:t>
      </w:r>
      <w:proofErr w:type="spellEnd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овощах, злаках и фруктах.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Сера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входит в состав фактически всех белков. 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серы содержится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капусте, укропе, шпинате, репе, клюкве, малине, смородине, фундуке.</w:t>
      </w:r>
      <w:proofErr w:type="gramEnd"/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Фосфор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принимает участие во многих химических процессах, являясь незаменимым элементом для мозга, нервной системы, для формирования зубов и костей. 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источники фосфора в пище —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капуста, редька, тыква, кресс-салат, щавель, укроп, огурцы, шпинат, спаржа, смородина, черника, персик, крыжовник, лимон, слива, виноград, арахис, миндаль, грецкие орехи, фундук.</w:t>
      </w:r>
      <w:proofErr w:type="gramEnd"/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Фтор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найден в крови, зубах и костях и в радужной оболочке глаз. Он участвует в формировании эмали и костей. Самые богатые источники фтора —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кресс-салат, цветная капуста, краснокочанная капуста, чеснок, маслины.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Хлор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участвует в формировании желудочного сока, в больших количествах присутствует в крови, помогает в нейтрализации азотистых продуктов обмена веществ. 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богатые источники хлора —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помидоры, сельдерей, укроп, салат, шпинат, капуста, пастернак, редька, авокадо, финики, малина, бананы, ананасы, изюм, кокосовые орехи.</w:t>
      </w:r>
      <w:proofErr w:type="gramEnd"/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Цинк 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соединениях с фосфором важен для мозговой деятельности. В достаточном количестве цинк присутствует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всех свежих овощах и фруктах.</w:t>
      </w:r>
    </w:p>
    <w:p w:rsidR="00D46C22" w:rsidRDefault="00D46C22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960E60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Витамины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Витаминам можно посвятить отдельную большую книгу, ниже приведены лишь основные сведения о наиболее важных из них.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жирорастворимый витамин, в основном содержащийся </w:t>
      </w:r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зеленых листьях растений, в растительных маслах, яичном желтке, молоке, а также в некоторых фруктах (абрикосы, персики) и овощах (томаты, морковь, капуста).</w:t>
      </w:r>
      <w:proofErr w:type="gramEnd"/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 желтые овощи и фрукты содержат каротин, или провитамин</w:t>
      </w:r>
      <w:proofErr w:type="gramStart"/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А</w:t>
      </w:r>
      <w:proofErr w:type="gramEnd"/>
      <w:r w:rsidRPr="00452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который в печени преобразуется в витамин.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Витамины группы</w:t>
      </w:r>
      <w:proofErr w:type="gramStart"/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</w:t>
      </w:r>
      <w:proofErr w:type="gramEnd"/>
    </w:p>
    <w:p w:rsidR="00452C89" w:rsidRPr="00893687" w:rsidRDefault="00893687" w:rsidP="00893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витамины группы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</w:t>
      </w:r>
      <w:r w:rsidRPr="0089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свежих овощах и фруктах, </w:t>
      </w:r>
      <w:proofErr w:type="spellStart"/>
      <w:r w:rsidRPr="0089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орехаха</w:t>
      </w:r>
      <w:proofErr w:type="spellEnd"/>
      <w:r w:rsidRPr="0089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семенах, в молоке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яйцах.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</w:t>
      </w:r>
      <w:proofErr w:type="gramEnd"/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(аскорбиновая кислота)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источник витамина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89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свежие фрукты, особенно цитрусовые, ягоды и листовые овощи. Температурная обработка и засолка разрушают витамин</w:t>
      </w:r>
      <w:proofErr w:type="gramStart"/>
      <w:r w:rsidRPr="0089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</w:t>
      </w:r>
      <w:proofErr w:type="gramEnd"/>
      <w:r w:rsidRPr="0089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поэтому предпочтительнее употреблять свежие растительные продукты. Так, капуста при варке теряет почти 90 % аскорбиновой кислоты.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 D</w:t>
      </w:r>
    </w:p>
    <w:p w:rsidR="00452C89" w:rsidRPr="00893687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книг рекомендуют в качестве лучшего источника витамина D </w:t>
      </w:r>
      <w:r w:rsidRPr="0089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тресковую печень и рыбий жир, но зеленые овощи, горох, арахис, миндаль и другие орехи, а также пшеничные отруби содержат достаточное количество этого витамина для обеспечения им организма.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Е</w:t>
      </w:r>
      <w:proofErr w:type="gramEnd"/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жирорастворимый витамин содержится </w:t>
      </w:r>
      <w:r w:rsidRPr="0089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зеленых листьях, зародышах семян, в оливках и оливковом масле. 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незаменим для функционирования репродуктивной системы человека, и при его отсутствии может развиваться бесплодие.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ценности синтетических витаминов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Химики, фармацевты, производители искусственных продуктов питания никогда не смогут составить конкуренцию природе в том, что касается создания пищи для человека.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eastAsia="Times New Roman" w:hAnsiTheme="majorHAnsi" w:cs="Arial"/>
          <w:b/>
          <w:bCs/>
          <w:color w:val="FF0000"/>
          <w:sz w:val="26"/>
          <w:szCs w:val="26"/>
          <w:lang w:eastAsia="ru-RU"/>
        </w:rPr>
      </w:pPr>
      <w:r w:rsidRPr="00960E60">
        <w:rPr>
          <w:rFonts w:asciiTheme="majorHAnsi" w:eastAsia="Times New Roman" w:hAnsiTheme="majorHAnsi" w:cs="Arial"/>
          <w:b/>
          <w:bCs/>
          <w:color w:val="FF0000"/>
          <w:sz w:val="26"/>
          <w:szCs w:val="26"/>
          <w:lang w:eastAsia="ru-RU"/>
        </w:rPr>
        <w:t>Калорийность</w:t>
      </w:r>
    </w:p>
    <w:p w:rsidR="00452C89" w:rsidRPr="00893687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Таблицы калорийности различных продуктов говорят лишь о том, сколько образуется тепла при сгорании этих продуктов в лабораторных условиях, что не имеет никакого отношения к питательной ценности.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это не химический аппарат, с которым можно делать все, что угодно. Питание должно быть индивидуальным, а не усредненным, стандартизированным.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960E60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Основные группы пищевых продуктов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правильно подбирать продукты для своего питания, необходимо знать, какие продукты относятся к каждой из групп. </w:t>
      </w:r>
    </w:p>
    <w:p w:rsidR="004C4D7F" w:rsidRDefault="004C4D7F" w:rsidP="004C4D7F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C4D7F" w:rsidSect="004C4D7F">
          <w:pgSz w:w="11906" w:h="168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Авокадо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Арахис</w:t>
      </w:r>
    </w:p>
    <w:p w:rsidR="004C4D7F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мясные продукты, 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рыба, мясо, яйца и дрожжи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хлебные злаки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Зрелые бобы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Маслины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(мало протеина)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 и семена (большинство)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Соевые бобы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Крахмалы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Арахис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хлебные злаки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Зрелые бобы (кроме 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соевых</w:t>
      </w:r>
      <w:proofErr w:type="gramEnd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Зрелый горох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Кабачки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(всех видов)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Сиропы и сахар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сахар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сахарный песок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Кленовый сироп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Молочный сахар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Тростниковый сироп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Крахмалистые овощи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Брюква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капуста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Сладкие фрукты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Инжир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Мускатный виноград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Финики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Хурма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Чернослив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Авокадо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орехов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Жирное мясо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Оливковое масло</w:t>
      </w:r>
    </w:p>
    <w:p w:rsid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 пекан</w:t>
      </w:r>
      <w:r w:rsidR="0096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Ореховое масло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Подсолнечное масло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Сливки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Сливочное масло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Соевое масло</w:t>
      </w:r>
    </w:p>
    <w:p w:rsid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Суррогатные масла</w:t>
      </w:r>
    </w:p>
    <w:p w:rsid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Кислые фрукты и овощи</w:t>
      </w:r>
    </w:p>
    <w:p w:rsidR="00960E60" w:rsidRPr="00960E60" w:rsidRDefault="00960E60" w:rsidP="00960E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960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Ананас</w:t>
      </w:r>
    </w:p>
    <w:p w:rsidR="00452C89" w:rsidRPr="00960E60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Грейпфруты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Кислая слива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Кислые персики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Кислые яблоки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Кислый виноград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Полукислые фрукты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Абрикосы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Манго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инжир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Сладкая вишня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Сладкая слива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персик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Сладкое яблоко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Некрахмалистые</w:t>
      </w:r>
      <w:proofErr w:type="spellEnd"/>
      <w:r w:rsidRPr="00452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зеленые овощи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Брокколи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Брюссельская капуста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Горчица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кукуруза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горошек, огурец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 кормовая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 огородная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Китайская капуста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Кольраби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Кочанная капуста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Кресс-салат, аспарагус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Летняя тыква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репы (зеленые)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свеклы (зеленые)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(перо), лук-</w:t>
      </w:r>
      <w:proofErr w:type="spell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шалотт</w:t>
      </w:r>
      <w:proofErr w:type="spellEnd"/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Лук, лук-порей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Мангольд (листовая свекла)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Одуванчик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Петрушка, водяной кресс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Редис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Репа, сурепица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Сельдерей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перец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Спаржа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капуста (она же умеренно крахмалистая)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Цикорий (французский)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Шпинат</w:t>
      </w:r>
    </w:p>
    <w:p w:rsidR="00452C89" w:rsidRPr="00452C89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Щавель (кислый)</w:t>
      </w:r>
    </w:p>
    <w:p w:rsidR="004C4D7F" w:rsidRDefault="004C4D7F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  <w:sectPr w:rsidR="004C4D7F" w:rsidSect="004C4D7F">
          <w:type w:val="continuous"/>
          <w:pgSz w:w="11906" w:h="16838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eastAsia="Times New Roman" w:hAnsiTheme="majorHAnsi" w:cs="Arial"/>
          <w:b/>
          <w:bCs/>
          <w:color w:val="FF0000"/>
          <w:sz w:val="26"/>
          <w:szCs w:val="26"/>
          <w:lang w:eastAsia="ru-RU"/>
        </w:rPr>
      </w:pPr>
      <w:r w:rsidRPr="00960E60">
        <w:rPr>
          <w:rFonts w:asciiTheme="majorHAnsi" w:eastAsia="Times New Roman" w:hAnsiTheme="majorHAnsi" w:cs="Arial"/>
          <w:b/>
          <w:bCs/>
          <w:color w:val="FF0000"/>
          <w:sz w:val="26"/>
          <w:szCs w:val="26"/>
          <w:lang w:eastAsia="ru-RU"/>
        </w:rPr>
        <w:t>Правильные сочетания пищи</w:t>
      </w:r>
    </w:p>
    <w:p w:rsidR="000260DE" w:rsidRPr="00452C89" w:rsidRDefault="000260DE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52C89" w:rsidRPr="00452C89" w:rsidRDefault="00452C89" w:rsidP="00AE18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 правильного, здорового питания — разная пища для своего усвоения требует соответствующих реакций пищевых соков</w:t>
      </w:r>
      <w:r w:rsidR="00026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Изложенные ниже правила сочетания продуктов тщательно проверены многими людьми, и можно с уверенностью сказать, что следовать им могут и здоровые, и больные.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60E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Кислота — крахмалы</w:t>
      </w:r>
    </w:p>
    <w:p w:rsidR="00452C89" w:rsidRP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Никогда не ешьте </w:t>
      </w:r>
      <w:proofErr w:type="gramStart"/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крахмалистую</w:t>
      </w:r>
      <w:proofErr w:type="gramEnd"/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кислую пищу в один прием.</w:t>
      </w:r>
      <w:r w:rsidRPr="00AE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нельзя есть хлеб, картофель, горох, бобы, бананы, финики и другие углеводные продукты одновременно с лимоном, апельсином, грейпфрутом, ананасом, помидорами и прочими кислыми фруктами.</w:t>
      </w:r>
      <w:proofErr w:type="gramEnd"/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60E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Белки — углеводы</w:t>
      </w:r>
    </w:p>
    <w:p w:rsidR="00452C89" w:rsidRP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Никогда не ешьте концентрированные </w:t>
      </w:r>
      <w:proofErr w:type="gramStart"/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белки</w:t>
      </w:r>
      <w:proofErr w:type="gramEnd"/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углеводы в один прием пищи.</w:t>
      </w:r>
      <w:r w:rsidRPr="00AE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C89" w:rsidRPr="00452C89" w:rsidRDefault="00452C89" w:rsidP="00AE18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значит, что нельзя есть орехи, мясо, яйца, сыр и другую белковую пищу вместе с хлебом, злаками, картофелем, пирожными, сладкими фруктами. 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60E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Белки — белки</w:t>
      </w:r>
    </w:p>
    <w:p w:rsidR="00452C89" w:rsidRP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Никогда не ешьте два концентрированных белка в один прием пищи.</w:t>
      </w:r>
      <w:r w:rsidRPr="00AE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нельзя принимать в один прием пищи орехи и мясо, или яйца и мясо, или сыр и орехи, или сыр и яйца и т. д.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60E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Белки — жиры</w:t>
      </w:r>
    </w:p>
    <w:p w:rsidR="00452C89" w:rsidRP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 ешьте жиры с белками.</w:t>
      </w:r>
      <w:r w:rsidRPr="00AE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нельзя в один прием пищи есть сливки, сливочное и растительное масло с мясом, яйцами, сыром, орехами и другими белками.</w:t>
      </w:r>
    </w:p>
    <w:p w:rsidR="00452C89" w:rsidRP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Вообще, нужно придерживаться правила: </w:t>
      </w:r>
      <w:r w:rsidRPr="00AE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менее сложны пищевые комбинации, чем проще блюда, тем более эффективно пищеварение!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60E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Кислота — белок</w:t>
      </w:r>
    </w:p>
    <w:p w:rsidR="00452C89" w:rsidRP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 ешьте кислые фрукты с белками.</w:t>
      </w:r>
      <w:r w:rsidRPr="00AE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C89" w:rsidRP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этому правилу, апельсины, лимоны, помидоры, ананасы и тому подобные кислоты нельзя есть вместе с мясом, яйцами, сыром, орехами. Любые блюда из фруктов с мясом и яйцами невероятно вредны. </w:t>
      </w:r>
      <w:r w:rsidRPr="00AE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Изыски высокой кухни, в которой мясо подается с ананасами или апельсинами, разрушают наше здоровье.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60E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Сахар — крахмал</w:t>
      </w:r>
    </w:p>
    <w:p w:rsidR="00452C89" w:rsidRP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Не ешьте </w:t>
      </w:r>
      <w:proofErr w:type="gramStart"/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крахмалы</w:t>
      </w:r>
      <w:proofErr w:type="gramEnd"/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сахар в один прием пищи.</w:t>
      </w:r>
      <w:r w:rsidRPr="00AE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сахар, мед, сироп, патока, желе, джемы и подобные сладкие продукты в сочетании с хлебом, злаками, картофелем вызывают брожение. 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60E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Крахмал — крахмал</w:t>
      </w:r>
    </w:p>
    <w:p w:rsidR="00452C89" w:rsidRP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один прием пищи можно есть только один концентрированный крахмал.</w:t>
      </w:r>
      <w:r w:rsidRPr="00AE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C89" w:rsidRP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ешьте картофель с хлебом!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60E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Дыня</w:t>
      </w:r>
    </w:p>
    <w:p w:rsidR="00452C89" w:rsidRPr="00AE186E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8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 ешьте дыню с любой другой пищей. Это же правило касается и арбуза.</w:t>
      </w:r>
      <w:r w:rsidRPr="00AE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C89" w:rsidRPr="00452C89" w:rsidRDefault="00452C89" w:rsidP="00AC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продукты разлагаются в желудке очень быстро и почти обязательно вызовут расстройство, если их есть с другими продуктами. 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60E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Молоко</w:t>
      </w:r>
    </w:p>
    <w:p w:rsidR="00452C89" w:rsidRPr="00AC41BA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1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Молоко лучше потреблять отдельно или не потреблять вообще.</w:t>
      </w:r>
      <w:r w:rsidRPr="00AC4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говорилось, что молоко — естественная пища для новорожденных млекопитающих. Причем они всегда принимают молоко отдельно и отказываются от него, как только взрослеют и переходят на обычное питание.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960E60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Неправильные сочетания пищи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41BA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Изжога, отрыжка, газообразование в кишечнике, а также хронические насморки и кашель — это все последствия неправильного питания!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 из главных задач раздельного питания — избавить человека от брожения и разложения пищи.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Обычная еда в обычном доме состоит из хлеба, мяса, картофеля, может быть, супа или пирога, после которых следуют десерты из желе или мороженого, консервированных или тушеных фруктов. Все это сопровождается различными соусами и подливками, сахаром и сливками, приправами и солью, чаем и кофе. Задача людей, которые едят традиционный обед или ужин, — загрузить в желудок как можно больше разнообразной пищи за один прием. Но пищеварительная система не рассчитана на то, чтобы усвоить подобное ужасное сочетание пищи. 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960E60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Наслаждение пищей</w:t>
      </w:r>
    </w:p>
    <w:p w:rsidR="00452C89" w:rsidRPr="00960E60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2C89" w:rsidRPr="00452C89" w:rsidRDefault="00452C89" w:rsidP="00AC41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Вкусовое наслаждение — одно из важнейших свойств человека. 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наслаждение от еды должно обусловливаться голодом. Чем дольше и больше вы наслаждаетесь едой и чем полнее извлекаете вкусовое ощущение от каждого ее кусочка, прежде чем проглотите его, тем легче будет выделяться желудочный сок, </w:t>
      </w:r>
      <w:proofErr w:type="gramStart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быстрее и эффективнее происходить пищеварение в желудке.</w:t>
      </w:r>
    </w:p>
    <w:p w:rsidR="00452C89" w:rsidRPr="00452C89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4C4D7F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4C4D7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Как перейти к правильному питанию</w:t>
      </w:r>
    </w:p>
    <w:p w:rsidR="00452C89" w:rsidRPr="004C4D7F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41BA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Будьте упорны в вашей решимости </w:t>
      </w:r>
      <w:proofErr w:type="gramStart"/>
      <w:r w:rsidRPr="00AC4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сформировать</w:t>
      </w:r>
      <w:proofErr w:type="gramEnd"/>
      <w:r w:rsidRPr="00AC4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хорошие привычки, и вы обязательно победите.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1BA" w:rsidRDefault="00452C89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 должна быть простой. </w:t>
      </w:r>
      <w:r w:rsidRPr="00AC4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правило — разная пища в разные приемы.</w:t>
      </w:r>
      <w:r w:rsidRPr="0045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Простая еда усваивается лучше и с наименьшей по сравнению со сложной пищей нагрузкой на органы пищеварения. </w:t>
      </w:r>
    </w:p>
    <w:p w:rsidR="004C4D7F" w:rsidRDefault="004C4D7F" w:rsidP="00452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4C4D7F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4C4D7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Вот несколько простых правил, которые позволят вам перейти к правильному питанию.</w:t>
      </w:r>
    </w:p>
    <w:p w:rsidR="00452C89" w:rsidRPr="004C4D7F" w:rsidRDefault="00452C89" w:rsidP="004C4D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452C89" w:rsidRPr="00B47F40" w:rsidRDefault="00452C89" w:rsidP="00960E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Переходите на естественную диету сразу и настолько полно, насколько позволяют вам обстоятельства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B47F40" w:rsidRDefault="00452C89" w:rsidP="00960E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Ешьте простую пищу из немногих видов продуктов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B47F40" w:rsidRDefault="00452C89" w:rsidP="00960E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Начинайте день с сочных фруктов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B47F40" w:rsidRDefault="00452C89" w:rsidP="00960E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Съедайте за день хотя бы одну большую порцию салата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B47F40" w:rsidRDefault="00452C89" w:rsidP="00960E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Ешьте орехи — главный источник белков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B47F40" w:rsidRDefault="00452C89" w:rsidP="00960E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Употребляйте жиры в умеренном количестве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B47F40" w:rsidRDefault="00452C89" w:rsidP="00960E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Варите сразу немногие виды продуктов и варите очень недолго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B47F40" w:rsidRDefault="00452C89" w:rsidP="00960E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Пейте только чистую воду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B47F40" w:rsidRDefault="00452C89" w:rsidP="00960E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Исключайте потребление соли, специй и приправ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B47F40" w:rsidRDefault="00452C89" w:rsidP="00960E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Исключайте вредные и бесполезные овощи и фрукты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89" w:rsidRPr="00B47F40" w:rsidRDefault="00452C89" w:rsidP="00960E6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Откажитесь от денатурированных и искусственных продуктов</w:t>
      </w:r>
    </w:p>
    <w:p w:rsidR="00452C89" w:rsidRPr="00452C89" w:rsidRDefault="00452C89" w:rsidP="00960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BE7" w:rsidRPr="00B47F40" w:rsidRDefault="00B47F40" w:rsidP="00B47F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БУДЬТЕ ЗДОРОВЫ!</w:t>
      </w:r>
    </w:p>
    <w:sectPr w:rsidR="001D4BE7" w:rsidRPr="00B47F40" w:rsidSect="004C4D7F">
      <w:type w:val="continuous"/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3"/>
      </v:shape>
    </w:pict>
  </w:numPicBullet>
  <w:abstractNum w:abstractNumId="0">
    <w:nsid w:val="2B6A4FC5"/>
    <w:multiLevelType w:val="hybridMultilevel"/>
    <w:tmpl w:val="083A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32872"/>
    <w:multiLevelType w:val="hybridMultilevel"/>
    <w:tmpl w:val="B30A21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19"/>
    <w:rsid w:val="000260DE"/>
    <w:rsid w:val="000878D0"/>
    <w:rsid w:val="000D64E2"/>
    <w:rsid w:val="00177A54"/>
    <w:rsid w:val="00192D75"/>
    <w:rsid w:val="0019461E"/>
    <w:rsid w:val="00196126"/>
    <w:rsid w:val="001A6AC3"/>
    <w:rsid w:val="001B1447"/>
    <w:rsid w:val="001D4BE7"/>
    <w:rsid w:val="001F6442"/>
    <w:rsid w:val="002A3C6B"/>
    <w:rsid w:val="002E163F"/>
    <w:rsid w:val="00316745"/>
    <w:rsid w:val="00320792"/>
    <w:rsid w:val="00342EDA"/>
    <w:rsid w:val="003761C3"/>
    <w:rsid w:val="00395587"/>
    <w:rsid w:val="003A2219"/>
    <w:rsid w:val="003B166F"/>
    <w:rsid w:val="003C3A13"/>
    <w:rsid w:val="003C4491"/>
    <w:rsid w:val="003D6976"/>
    <w:rsid w:val="00415BA9"/>
    <w:rsid w:val="00425957"/>
    <w:rsid w:val="0042631C"/>
    <w:rsid w:val="00445F2F"/>
    <w:rsid w:val="00452C89"/>
    <w:rsid w:val="004C4D7F"/>
    <w:rsid w:val="00531C1A"/>
    <w:rsid w:val="00544C07"/>
    <w:rsid w:val="005C695F"/>
    <w:rsid w:val="005F2E89"/>
    <w:rsid w:val="00607624"/>
    <w:rsid w:val="00696C9A"/>
    <w:rsid w:val="00697F52"/>
    <w:rsid w:val="006A54BB"/>
    <w:rsid w:val="00732871"/>
    <w:rsid w:val="00756019"/>
    <w:rsid w:val="00762430"/>
    <w:rsid w:val="00773C0C"/>
    <w:rsid w:val="0077766E"/>
    <w:rsid w:val="00835D47"/>
    <w:rsid w:val="008712E7"/>
    <w:rsid w:val="00876CC2"/>
    <w:rsid w:val="00893687"/>
    <w:rsid w:val="008A4CB4"/>
    <w:rsid w:val="008C5215"/>
    <w:rsid w:val="008C7404"/>
    <w:rsid w:val="008D0E13"/>
    <w:rsid w:val="009077D6"/>
    <w:rsid w:val="009219C8"/>
    <w:rsid w:val="00960E60"/>
    <w:rsid w:val="009653CA"/>
    <w:rsid w:val="00A011D3"/>
    <w:rsid w:val="00A207CE"/>
    <w:rsid w:val="00A31FAD"/>
    <w:rsid w:val="00A8589F"/>
    <w:rsid w:val="00AA1C6E"/>
    <w:rsid w:val="00AC0CB7"/>
    <w:rsid w:val="00AC41BA"/>
    <w:rsid w:val="00AD0141"/>
    <w:rsid w:val="00AE186E"/>
    <w:rsid w:val="00AE7024"/>
    <w:rsid w:val="00AF3DD8"/>
    <w:rsid w:val="00B37295"/>
    <w:rsid w:val="00B47F40"/>
    <w:rsid w:val="00B53DDF"/>
    <w:rsid w:val="00B84DE3"/>
    <w:rsid w:val="00B97D9D"/>
    <w:rsid w:val="00BC75EF"/>
    <w:rsid w:val="00BD1C2A"/>
    <w:rsid w:val="00BE3610"/>
    <w:rsid w:val="00C1274E"/>
    <w:rsid w:val="00C22C85"/>
    <w:rsid w:val="00C248E5"/>
    <w:rsid w:val="00C501A8"/>
    <w:rsid w:val="00CA02E8"/>
    <w:rsid w:val="00CC1883"/>
    <w:rsid w:val="00CD5028"/>
    <w:rsid w:val="00CE0C96"/>
    <w:rsid w:val="00CE73CE"/>
    <w:rsid w:val="00CF139B"/>
    <w:rsid w:val="00D164A5"/>
    <w:rsid w:val="00D32670"/>
    <w:rsid w:val="00D46C22"/>
    <w:rsid w:val="00D5514A"/>
    <w:rsid w:val="00D672B8"/>
    <w:rsid w:val="00D72F5B"/>
    <w:rsid w:val="00DB4194"/>
    <w:rsid w:val="00DB622E"/>
    <w:rsid w:val="00DD0D85"/>
    <w:rsid w:val="00DE371A"/>
    <w:rsid w:val="00DF42B7"/>
    <w:rsid w:val="00E171B2"/>
    <w:rsid w:val="00E26651"/>
    <w:rsid w:val="00EB6B8D"/>
    <w:rsid w:val="00F25052"/>
    <w:rsid w:val="00F65962"/>
    <w:rsid w:val="00F73054"/>
    <w:rsid w:val="00FD7473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C8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52C8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2C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52C8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2C8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52C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2C89"/>
  </w:style>
  <w:style w:type="paragraph" w:customStyle="1" w:styleId="Epigraph">
    <w:name w:val="Epigraph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452C8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452C8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7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52C89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C8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52C8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2C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52C8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2C8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52C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2C89"/>
  </w:style>
  <w:style w:type="paragraph" w:customStyle="1" w:styleId="Epigraph">
    <w:name w:val="Epigraph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452C8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452C8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452C8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773B-1B9C-4FEE-8DD0-A10446A9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 №74</dc:creator>
  <cp:keywords/>
  <dc:description/>
  <cp:lastModifiedBy>Ольга Чистякова</cp:lastModifiedBy>
  <cp:revision>6</cp:revision>
  <dcterms:created xsi:type="dcterms:W3CDTF">2014-12-17T06:55:00Z</dcterms:created>
  <dcterms:modified xsi:type="dcterms:W3CDTF">2015-04-28T16:28:00Z</dcterms:modified>
</cp:coreProperties>
</file>