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63" w:rsidRPr="00A6536B" w:rsidRDefault="00D03F63" w:rsidP="00A6536B">
      <w:pPr>
        <w:spacing w:after="0"/>
        <w:jc w:val="center"/>
        <w:rPr>
          <w:rFonts w:ascii="Times New Roman" w:hAnsi="Times New Roman"/>
          <w:b/>
          <w:sz w:val="32"/>
          <w:szCs w:val="32"/>
        </w:rPr>
      </w:pPr>
      <w:r w:rsidRPr="00A6536B">
        <w:rPr>
          <w:rFonts w:ascii="Times New Roman" w:hAnsi="Times New Roman"/>
          <w:b/>
          <w:sz w:val="32"/>
          <w:szCs w:val="32"/>
        </w:rPr>
        <w:t>«Закаливание детей летом»</w:t>
      </w:r>
    </w:p>
    <w:p w:rsidR="00D03F63" w:rsidRPr="00A6536B" w:rsidRDefault="00D03F63" w:rsidP="00A6536B">
      <w:pPr>
        <w:spacing w:after="0"/>
        <w:jc w:val="center"/>
        <w:rPr>
          <w:rFonts w:ascii="Times New Roman" w:hAnsi="Times New Roman"/>
          <w:sz w:val="32"/>
          <w:szCs w:val="32"/>
        </w:rPr>
      </w:pPr>
      <w:r>
        <w:rPr>
          <w:rFonts w:ascii="Times New Roman" w:hAnsi="Times New Roman"/>
          <w:sz w:val="32"/>
          <w:szCs w:val="32"/>
        </w:rPr>
        <w:t>(к</w:t>
      </w:r>
      <w:r w:rsidRPr="00A6536B">
        <w:rPr>
          <w:rFonts w:ascii="Times New Roman" w:hAnsi="Times New Roman"/>
          <w:sz w:val="32"/>
          <w:szCs w:val="32"/>
        </w:rPr>
        <w:t>онсультация для родителей</w:t>
      </w:r>
      <w:r>
        <w:rPr>
          <w:rFonts w:ascii="Times New Roman" w:hAnsi="Times New Roman"/>
          <w:sz w:val="32"/>
          <w:szCs w:val="32"/>
        </w:rPr>
        <w:t>).</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Лето - замечательное время года! Можно в полной мере использовать неисчерпаемые возможности природных факторов: свежего воздуха, солнечных лучей и воды. Закаливание прекрасное и доступное средство профилактики заболеваний и укрепления здоровья.</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 xml:space="preserve">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 Закаливать своего ребенка, значит не только дать возможность избежать в дальнейшем ему простудных заболеваний, но и значительно укрепить иммунитет. Наиглавнейшие помощники в этом деле естественные факторы окружающей среды – вода, воздух и солнечные лучи.</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В связи с этим в летнее время выделяют следующие процедуры закаливания:</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водные процедуры;</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воздушные ванны;</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солнечные ванны.</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Абсолютных противопоказаний к закаливанию нет. Каждый человек должен закаляться всю жизнь. Важно только правильно дозировать, особенно в начальном периоде, закаливающие процедуры.</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Закаливание детей летом необходимо начинать с воздушных ванн. Закаливание воздухом повышает устойчивость организма к длительным воздействиям низких температур.</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Использование воздуха в оздоровительных целях начинается с хорошей вентиляции помещения, в котором находятся дети.</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Для принятия воздушных процедур лучшее время утром, после сна в сочетании с утренней гимнастикой и до обеда. Прекрасным местом для прогулок с малышом являются парки, сады, скверы. И очень хорошо, если родители каждое утро вместе с ребенком будут выполнять гимнастические упражнения, придав им характер игры.</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При закаливании воздухом ни в коем случае нельзя доводить организм до озноба. Одно из эффективных средств закаливания – дневной сон на свежем воздухе.</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Старайтесь, чтобы ребенок, особенно летом,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Следующим этапом комплексного закаливания детей летом считается закаливание водой.</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Водные процедуры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а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Умывание, которое ежедневно проводят по утрам с гигиенической целью - самый доступный вид закаливания водой.</w:t>
      </w:r>
    </w:p>
    <w:p w:rsidR="00D03F63"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После умывания тело растирают махровым полотенцем до легкого покраснения. Общее обливание (продолжительность от 30 сек до 2 мин) проводят после воздушной ванны.</w:t>
      </w:r>
      <w:r>
        <w:rPr>
          <w:rFonts w:ascii="Times New Roman" w:hAnsi="Times New Roman"/>
          <w:sz w:val="28"/>
          <w:szCs w:val="28"/>
        </w:rPr>
        <w:t xml:space="preserve"> </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Ножные ванны являются хорошим средством закаливания, они способствуют закаливанию всего организма. Кроме того, ежедневные ножные ванны снижают потливость ног, являются профилактикой против плоскостопия.</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Морские купания являются наиболее сильным и комплексным закаливающим средством. При купании в море на организм ребенка действует не только температура воды, но и ее давление, химический состав (соли хлористого натрия и др.) . Ввиду такого сильного воздействия купание в море детей до двух лет нежелательно. Теплые ванны из морской воды в условиях помещения полезны детям любого возраста.</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Длительность купания с 2-3 мин может быть постепенно увеличена до 10 минут при условии активного поведения ребенка в воде (плавание, игра в мяч). Перед купанием малыш должен отдохнуть в тени под навесом. После купания его надо вытереть махровым полотенцем, сменить трусики на сухие и вновь увести в тень.</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Категорически запрещается детям входить в море сразу после солнечной ванны или оставаться в мокрых трусах после купания.</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Нельзя допускать и их длительных игр на берегу на холодном мокром песке или в воде у берега, когда ноги охлаждаются, а тело подвергается солнечному облучению.</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Полоскание горла.</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К нетрадиционным методам закаливания относится полоскание горла прохладной водой. Как правило, его используют для профилактики заболеваний горла и верхних дыхательных путей. Полоскание горла можно проводить с 2, 5—3 лет, предварительно необходимо получить разрешение врача. Начинают полоскать горло водой температурой +40°С, затем постепенно, каждые 2—3 дня ее снижают на 1°С и доводят до +18—20°С. Для большей эффективности закаливания горла лучше использовать настои лекарственных трав: ромашки, календулы, тысячелистника, шалфея. Можно полоскать горло минеральной водой, солевым раствором (0, 5 чл. поваренной соли и 0, 5 чл. питьевой соды на стакан воды) .</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Закаливание рук.</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В летний период с целью закаливания можно использовать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Закаливание солнцем – эффективное средство оздоровления и стимулирование роста ребёнка.</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Обладающие высокой биологической активностью ультрафиолетовые лучи,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к заболеваниям.</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Летнее закаливание детей при правильном походе к существующей проблеме – исключительно важное занятие, направленное на положительный результат. Ребенок, совершенно независимо от возраста закалившись в летнее время, прекрасно адаптируется в период зимних вирусных инфекций, и в дальнейшем будет доставлять меньше хлопот своим родителям.</w:t>
      </w:r>
    </w:p>
    <w:p w:rsidR="00D03F63" w:rsidRPr="00A6536B" w:rsidRDefault="00D03F63" w:rsidP="00A6536B">
      <w:pPr>
        <w:spacing w:after="0" w:line="360" w:lineRule="auto"/>
        <w:jc w:val="both"/>
        <w:rPr>
          <w:rFonts w:ascii="Times New Roman" w:hAnsi="Times New Roman"/>
          <w:sz w:val="28"/>
          <w:szCs w:val="28"/>
        </w:rPr>
      </w:pPr>
      <w:r w:rsidRPr="00A6536B">
        <w:rPr>
          <w:rFonts w:ascii="Times New Roman" w:hAnsi="Times New Roman"/>
          <w:sz w:val="28"/>
          <w:szCs w:val="28"/>
        </w:rPr>
        <w:t>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свидетельствуют о положительном действии закаливающих процедур.</w:t>
      </w:r>
    </w:p>
    <w:p w:rsidR="00D03F63" w:rsidRPr="004E684B" w:rsidRDefault="00D03F63" w:rsidP="00A6536B">
      <w:pPr>
        <w:spacing w:after="0" w:line="360" w:lineRule="auto"/>
        <w:jc w:val="both"/>
        <w:rPr>
          <w:sz w:val="28"/>
          <w:szCs w:val="28"/>
        </w:rPr>
      </w:pPr>
      <w:r w:rsidRPr="00A6536B">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71.25pt;height:238.5pt;visibility:visible">
            <v:imagedata r:id="rId4" o:title=""/>
          </v:shape>
        </w:pict>
      </w:r>
      <w:bookmarkStart w:id="0" w:name="_GoBack"/>
      <w:bookmarkEnd w:id="0"/>
    </w:p>
    <w:sectPr w:rsidR="00D03F63" w:rsidRPr="004E684B" w:rsidSect="00833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CF6"/>
    <w:rsid w:val="000D1400"/>
    <w:rsid w:val="001E12B9"/>
    <w:rsid w:val="001F183E"/>
    <w:rsid w:val="003660ED"/>
    <w:rsid w:val="004E684B"/>
    <w:rsid w:val="004F714D"/>
    <w:rsid w:val="00833485"/>
    <w:rsid w:val="008E635A"/>
    <w:rsid w:val="009C6AA6"/>
    <w:rsid w:val="00A50719"/>
    <w:rsid w:val="00A6536B"/>
    <w:rsid w:val="00B47F44"/>
    <w:rsid w:val="00D03F63"/>
    <w:rsid w:val="00E671FE"/>
    <w:rsid w:val="00F3307A"/>
    <w:rsid w:val="00FC4C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8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7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5</Pages>
  <Words>1134</Words>
  <Characters>6470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7</cp:revision>
  <dcterms:created xsi:type="dcterms:W3CDTF">2015-06-30T15:16:00Z</dcterms:created>
  <dcterms:modified xsi:type="dcterms:W3CDTF">2015-07-03T05:32:00Z</dcterms:modified>
</cp:coreProperties>
</file>