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00AE7" w:rsidTr="00E00AE7">
        <w:trPr>
          <w:tblCellSpacing w:w="0" w:type="dxa"/>
        </w:trPr>
        <w:tc>
          <w:tcPr>
            <w:tcW w:w="0" w:type="auto"/>
          </w:tcPr>
          <w:p w:rsidR="00E00AE7" w:rsidRDefault="00E00A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00AE7" w:rsidRDefault="00E00A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shapetype id="_x0000_t152" coordsize="21600,21600" o:spt="152" adj="9931" path="m0@0c7200@2,14400@1,21600,m0@5c7200@6,14400@6,21600@5e">
                  <v:formulas>
                    <v:f eqn="val #0"/>
                    <v:f eqn="prod #0 3 4"/>
                    <v:f eqn="prod #0 5 4"/>
                    <v:f eqn="prod #0 3 8"/>
                    <v:f eqn="prod #0 1 8"/>
                    <v:f eqn="sum 21600 0 @3"/>
                    <v:f eqn="sum @4 21600 0"/>
                    <v:f eqn="prod #0 1 2"/>
                    <v:f eqn="prod @5 1 2"/>
                    <v:f eqn="sum @7 @8 0"/>
                    <v:f eqn="prod #0 7 8"/>
                    <v:f eqn="prod @5 1 3"/>
                    <v:f eqn="sum @1 @2 0"/>
                    <v:f eqn="sum @12 @0 0"/>
                    <v:f eqn="prod @13 1 4"/>
                    <v:f eqn="sum @11 14400 @14"/>
                  </v:formulas>
                  <v:path textpathok="t" o:connecttype="custom" o:connectlocs="10800,@10;0,@9;10800,21600;21600,@8" o:connectangles="270,180,90,0"/>
                  <v:textpath on="t" fitshape="t" xscale="t"/>
                  <v:handles>
                    <v:h position="topLeft,#0" yrange="0,12169"/>
                  </v:handles>
                  <o:lock v:ext="edit" text="t" shapetype="t"/>
                </v:shapetype>
                <v:shape id="_x0000_i1025" type="#_x0000_t152" style="width:495.75pt;height:375pt" adj="8717" fillcolor="gray" strokeweight="1pt">
                  <v:fill r:id="rId6" o:title="Частый вертикальный" color2="yellow" type="pattern"/>
                  <v:shadow on="t" opacity="52429f" offset="3pt"/>
                  <v:textpath style="font-family:&quot;Arial Black&quot;;v-text-kern:t" trim="t" fitpath="t" xscale="f" string="Беседа:&#10;«Чем занять ребёнка в дороге»&#10;"/>
                </v:shape>
              </w:pict>
            </w:r>
          </w:p>
          <w:p w:rsidR="00E00AE7" w:rsidRDefault="00E00A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0AE7" w:rsidRDefault="00E00A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0AE7" w:rsidRDefault="00E00A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0AE7" w:rsidRDefault="00E00A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086475" cy="2886075"/>
                  <wp:effectExtent l="0" t="0" r="9525" b="9525"/>
                  <wp:docPr id="1" name="Рисунок 1" descr="Описание: Tulip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Tulip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6475" cy="288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0AE7" w:rsidRDefault="00E00A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David"/>
                <w:b/>
                <w:i/>
                <w:sz w:val="52"/>
                <w:szCs w:val="52"/>
                <w:lang w:eastAsia="ru-RU"/>
              </w:rPr>
              <w:lastRenderedPageBreak/>
              <w:t>Чем занять ребенка в дороге?</w:t>
            </w:r>
            <w:r>
              <w:rPr>
                <w:rFonts w:ascii="Times New Roman" w:eastAsia="Times New Roman" w:hAnsi="Times New Roman" w:cs="David"/>
                <w:sz w:val="52"/>
                <w:szCs w:val="52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Запиши рассказ на пленку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00AE7" w:rsidRDefault="00E00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Возьмите с собой в машину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магнитофон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пустую кассету, тогда в пути ваш ребенок сможет записать на пленку свой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радиорассказ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чтобы обеспечить творческий процесс, сначала подскажите место, где может происходить действие, — лес или берег моря. Потом помогите выбрать героев рассказа. Можно начать так: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«Однажды, гуляя в лесу, я увидела огромного, большого и пушистого…», а дальше пусть ребенок продолжит сам.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этом не забудьте вовремя включить магнитофон. Когда малыш закончит свою историю, выключите магнитофон и задайте ему вопросы к тому, о чем он уже рассказал. Пусть время от времени рассказчик перематывает пленку и слушает ее сначала. Если в машине несколько детей, они могут создавать одну общую сказку по очереди. Каждому из них надо выделить для рассказа определенное время, но так, чтобы ожидание не стало утомительным.</w:t>
            </w:r>
          </w:p>
          <w:p w:rsidR="00E00AE7" w:rsidRDefault="00E00A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Продолжайте рассказ в течение нескольких путешествий, или каждый раз можно придумывать новый. Некоторым детям нравится сам процесс — записывать истории на пленку, но потом они теряют к ним интерес. Другие с удовольствием не раз слушают свои сказки перед сном или в какое-нибудь другое подходящее время.</w:t>
            </w:r>
          </w:p>
        </w:tc>
      </w:tr>
    </w:tbl>
    <w:p w:rsidR="00E00AE7" w:rsidRDefault="00E00AE7" w:rsidP="00E00AE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Первая Буква.</w:t>
      </w:r>
    </w:p>
    <w:p w:rsidR="00E00AE7" w:rsidRDefault="00E00AE7" w:rsidP="00E00AE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Во время долгой поездки можно поиграть в «первую букву». Предложите вашему ребенку придумать слова, которые начинаются с той же буквы, что и его имя. Подскажите ему несколько примеров. Если вашего ребенка зовут Мария, то можете спросить ее: «Как ты думаешь, кто такой папа? Он не женщина, а…» Или: «Под капотом автомобиля есть предмет на букву „М", который заставляет машину двигаться. Это…». Спросите ее: «Кто управляет поездом? Что ты добавляешь в сухие завтраки?» Когда иссякнет запас слов на «М», можно перейти к любой другой букве.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Приметы времени.</w:t>
      </w:r>
    </w:p>
    <w:p w:rsidR="00E00AE7" w:rsidRDefault="00E00AE7" w:rsidP="00E00AE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Детей, еще не умеющих читать, можно занять изображениями на рекламных стендах. Обратите внимание ребенка на эти «картины», когда вы проезжаете мимо, и попросите назвать товар, изображенный на них. Некоторые дети любят напевать рекламные песенки из телереклам. Поговорите о том, какими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рекламируемых товаров пользовался ваш ребенок на этой неделе, и какими — вся семья. Не забудьте про хлеб, хотя его и не рекламируют.</w:t>
      </w:r>
    </w:p>
    <w:p w:rsidR="00E00AE7" w:rsidRDefault="00E00AE7" w:rsidP="00E00AE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Дети, которые учат буквы, могут находить их в надписях, мимо которых вы проезжаете.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старших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можно занять таким упражнением: кто быстрее назовет все буквы алфавита. А если ребенок начнет читать рекламные надписи, у него появится прекрасная возможность продемонстрировать знание букв, звуков и слов.</w:t>
      </w:r>
    </w:p>
    <w:p w:rsidR="00E00AE7" w:rsidRDefault="00E00AE7" w:rsidP="00E00AE7">
      <w:pPr>
        <w:pStyle w:val="a3"/>
        <w:spacing w:line="276" w:lineRule="auto"/>
        <w:rPr>
          <w:sz w:val="28"/>
          <w:szCs w:val="28"/>
        </w:rPr>
      </w:pPr>
      <w:r>
        <w:rPr>
          <w:rStyle w:val="titlemain2"/>
          <w:b/>
          <w:sz w:val="32"/>
          <w:szCs w:val="32"/>
        </w:rPr>
        <w:t xml:space="preserve">                     Что делать, когда плохое настроение.</w:t>
      </w:r>
      <w:r>
        <w:rPr>
          <w:b/>
          <w:sz w:val="32"/>
          <w:szCs w:val="32"/>
        </w:rPr>
        <w:br/>
      </w:r>
      <w:r>
        <w:br/>
      </w:r>
      <w:r>
        <w:rPr>
          <w:sz w:val="28"/>
          <w:szCs w:val="28"/>
        </w:rPr>
        <w:t xml:space="preserve">   Если ваш ребенок хочет рассказать о каком-то неприятном случае, выслушайте его до конца, а потом спросите, как ему следовало поступить, чтобы не случилось этой неприятности.</w:t>
      </w:r>
    </w:p>
    <w:p w:rsidR="00E00AE7" w:rsidRDefault="00E00AE7" w:rsidP="00E00AE7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Вспоминайте события, которые произошли совсем недавно. Не стоит углубляться в далекое прошлое, за исключением, конечно, какого-то особенного случая. Не корите ребенка за то, что он забыл моменты, которые вам кажутся важными. Будьте уверены — когда-нибудь он четко будет помнить то, о чем вы совершенно позабыли.</w:t>
      </w:r>
    </w:p>
    <w:p w:rsidR="00E00AE7" w:rsidRDefault="00E00AE7" w:rsidP="00E00AE7">
      <w:pPr>
        <w:spacing w:after="0"/>
        <w:jc w:val="center"/>
        <w:rPr>
          <w:rFonts w:ascii="Times New Roman" w:eastAsia="Times New Roman" w:hAnsi="Times New Roman" w:cs="Aharoni"/>
          <w:b/>
          <w:i/>
          <w:sz w:val="52"/>
          <w:szCs w:val="52"/>
          <w:lang w:eastAsia="ru-RU"/>
        </w:rPr>
      </w:pPr>
    </w:p>
    <w:p w:rsidR="00E00AE7" w:rsidRDefault="00E00AE7" w:rsidP="00E00AE7">
      <w:pPr>
        <w:spacing w:after="0"/>
        <w:jc w:val="center"/>
        <w:rPr>
          <w:rFonts w:ascii="Times New Roman" w:eastAsia="Times New Roman" w:hAnsi="Times New Roman" w:cs="Aharoni"/>
          <w:b/>
          <w:i/>
          <w:sz w:val="52"/>
          <w:szCs w:val="52"/>
          <w:lang w:eastAsia="ru-RU"/>
        </w:rPr>
      </w:pPr>
    </w:p>
    <w:p w:rsidR="00E00AE7" w:rsidRDefault="00E00AE7" w:rsidP="00E00AE7">
      <w:pPr>
        <w:spacing w:after="0"/>
        <w:jc w:val="center"/>
        <w:rPr>
          <w:rFonts w:ascii="Times New Roman" w:eastAsia="Times New Roman" w:hAnsi="Times New Roman" w:cs="Aharoni"/>
          <w:b/>
          <w:i/>
          <w:sz w:val="52"/>
          <w:szCs w:val="52"/>
          <w:lang w:eastAsia="ru-RU"/>
        </w:rPr>
      </w:pPr>
    </w:p>
    <w:p w:rsidR="00E00AE7" w:rsidRDefault="00E00AE7" w:rsidP="00E00AE7">
      <w:pPr>
        <w:spacing w:after="0"/>
        <w:jc w:val="center"/>
        <w:rPr>
          <w:rFonts w:ascii="Times New Roman" w:eastAsia="Times New Roman" w:hAnsi="Times New Roman" w:cs="Aharoni"/>
          <w:b/>
          <w:i/>
          <w:sz w:val="52"/>
          <w:szCs w:val="52"/>
          <w:lang w:eastAsia="ru-RU"/>
        </w:rPr>
      </w:pPr>
    </w:p>
    <w:p w:rsidR="00E00AE7" w:rsidRDefault="00E00AE7" w:rsidP="00E00AE7">
      <w:pPr>
        <w:spacing w:after="0"/>
        <w:jc w:val="center"/>
        <w:rPr>
          <w:rFonts w:ascii="Times New Roman" w:eastAsia="Times New Roman" w:hAnsi="Times New Roman" w:cs="Aharoni"/>
          <w:b/>
          <w:i/>
          <w:sz w:val="52"/>
          <w:szCs w:val="52"/>
          <w:lang w:eastAsia="ru-RU"/>
        </w:rPr>
      </w:pPr>
    </w:p>
    <w:p w:rsidR="00E00AE7" w:rsidRDefault="00E00AE7" w:rsidP="00E00AE7">
      <w:pPr>
        <w:spacing w:after="0"/>
        <w:jc w:val="center"/>
        <w:rPr>
          <w:rFonts w:ascii="Times New Roman" w:eastAsia="Times New Roman" w:hAnsi="Times New Roman" w:cs="Aharoni"/>
          <w:b/>
          <w:i/>
          <w:sz w:val="52"/>
          <w:szCs w:val="52"/>
          <w:lang w:eastAsia="ru-RU"/>
        </w:rPr>
      </w:pPr>
    </w:p>
    <w:p w:rsidR="00E00AE7" w:rsidRDefault="00E00AE7" w:rsidP="00E00AE7">
      <w:pPr>
        <w:spacing w:after="0"/>
        <w:jc w:val="center"/>
        <w:rPr>
          <w:rFonts w:ascii="Times New Roman" w:eastAsia="Times New Roman" w:hAnsi="Times New Roman" w:cs="Aharoni"/>
          <w:b/>
          <w:i/>
          <w:sz w:val="52"/>
          <w:szCs w:val="52"/>
          <w:lang w:eastAsia="ru-RU"/>
        </w:rPr>
      </w:pPr>
    </w:p>
    <w:p w:rsidR="00E00AE7" w:rsidRDefault="00E00AE7" w:rsidP="00E00AE7">
      <w:pPr>
        <w:spacing w:after="0"/>
        <w:jc w:val="center"/>
        <w:rPr>
          <w:rFonts w:ascii="Times New Roman" w:eastAsia="Times New Roman" w:hAnsi="Times New Roman" w:cs="Aharoni"/>
          <w:b/>
          <w:i/>
          <w:sz w:val="52"/>
          <w:szCs w:val="52"/>
          <w:lang w:eastAsia="ru-RU"/>
        </w:rPr>
      </w:pPr>
    </w:p>
    <w:p w:rsidR="00E00AE7" w:rsidRDefault="00E00AE7" w:rsidP="00E00AE7">
      <w:pPr>
        <w:spacing w:after="0"/>
        <w:jc w:val="center"/>
        <w:rPr>
          <w:rFonts w:ascii="Times New Roman" w:eastAsia="Times New Roman" w:hAnsi="Times New Roman" w:cs="Aharoni"/>
          <w:b/>
          <w:i/>
          <w:sz w:val="52"/>
          <w:szCs w:val="52"/>
          <w:lang w:eastAsia="ru-RU"/>
        </w:rPr>
      </w:pPr>
    </w:p>
    <w:p w:rsidR="00E00AE7" w:rsidRDefault="00E00AE7" w:rsidP="00E00AE7">
      <w:pPr>
        <w:spacing w:after="0"/>
        <w:jc w:val="center"/>
        <w:rPr>
          <w:rFonts w:ascii="Times New Roman" w:eastAsia="Times New Roman" w:hAnsi="Times New Roman" w:cs="Aharoni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Aharoni"/>
          <w:b/>
          <w:i/>
          <w:sz w:val="52"/>
          <w:szCs w:val="52"/>
          <w:lang w:eastAsia="ru-RU"/>
        </w:rPr>
        <w:lastRenderedPageBreak/>
        <w:t>Путешествуя с ребёнком</w:t>
      </w:r>
      <w:r>
        <w:rPr>
          <w:rFonts w:ascii="Times New Roman" w:eastAsia="Times New Roman" w:hAnsi="Times New Roman" w:cs="Aharoni"/>
          <w:b/>
          <w:i/>
          <w:sz w:val="52"/>
          <w:szCs w:val="52"/>
          <w:lang w:eastAsia="ru-RU"/>
        </w:rPr>
        <w:br/>
      </w:r>
    </w:p>
    <w:p w:rsidR="00E00AE7" w:rsidRDefault="00E00AE7" w:rsidP="00E00AE7">
      <w:pPr>
        <w:spacing w:after="0" w:line="360" w:lineRule="auto"/>
        <w:jc w:val="both"/>
        <w:rPr>
          <w:rFonts w:ascii="Times New Roman" w:eastAsia="Times New Roman" w:hAnsi="Times New Roman" w:cs="Aharoni"/>
          <w:b/>
          <w:i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Путешествие в автомобиле или на самолете ограничивает маленькому непоседе возможность двигаться; и поскольку «действовать» — естественное состояние малыша, то ему бывает так трудно усидеть в ограниченном пространстве, да еще «смирно». Взрослым приходится быть особенно изобретательными, занимая ум ребенка, когда его тело пристегнуто ремнями безопасности. Поэтому для того, чтобы развлечь малыша, возьмите с собой в дорогу сумку, положите в нее несколько маленьких игрушек, куклу, одевающуюся на пальцы, игрушечный самолет, стеклянную призму (которая предназначена для детей постарше) и кассетный плейер с записями нескольких сказок или песен.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Чтобы содержимое сумки вызвало интерес ребенка, положите в нее и необычную игрушку — «волшебную» грифельную доску, маленькую доску для мела или несколько игрушечных персонажей из сказок. А для детей постарше придумайте простые «волшебные» фокусы. Дети часто испытывают голод во время длительных поездок в автомашине. Чтобы они перестали хныкать и капризничать, предложите им еду, которая есть под рукой. Правда, лучше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вместо привычных леденцов вы возьмете с собой пакетики изюма, сыра, крекеров и сухих завтраков. </w:t>
      </w:r>
    </w:p>
    <w:p w:rsidR="00277F33" w:rsidRDefault="00E00AE7" w:rsidP="00E00AE7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Путешествие в автомобиле (в автобусе, на корабле, в поезде, на самолете)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прекрасную возможность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наблюдения за окружающим миром. Предложите детям описать подетально все, что они видят, особенно то, что легко можно пропустить: цвет облаков, птиц, сидящих на столбах, длину тени в зимний день. Придумывайте истории о людях, едущих в других машинах, или о пешеходах. Если вам стало неинтересно наблюдать за тем, что происходит снаружи, займите ребенка играми. Советы, предложенные здесь, — это то, с чего можно начать. Постарайтесь придумать и другие занятия, и, если ребенку будет интересно, дорога покажется более короткой</w:t>
      </w:r>
    </w:p>
    <w:sectPr w:rsidR="00277F33" w:rsidSect="00E00AE7">
      <w:pgSz w:w="11906" w:h="16838"/>
      <w:pgMar w:top="1134" w:right="851" w:bottom="1134" w:left="1134" w:header="709" w:footer="709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AE7"/>
    <w:rsid w:val="00277F33"/>
    <w:rsid w:val="00E0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0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main2">
    <w:name w:val="titlemain2"/>
    <w:basedOn w:val="a0"/>
    <w:rsid w:val="00E00AE7"/>
  </w:style>
  <w:style w:type="paragraph" w:styleId="a4">
    <w:name w:val="Balloon Text"/>
    <w:basedOn w:val="a"/>
    <w:link w:val="a5"/>
    <w:uiPriority w:val="99"/>
    <w:semiHidden/>
    <w:unhideWhenUsed/>
    <w:rsid w:val="00E00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A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0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main2">
    <w:name w:val="titlemain2"/>
    <w:basedOn w:val="a0"/>
    <w:rsid w:val="00E00AE7"/>
  </w:style>
  <w:style w:type="paragraph" w:styleId="a4">
    <w:name w:val="Balloon Text"/>
    <w:basedOn w:val="a"/>
    <w:link w:val="a5"/>
    <w:uiPriority w:val="99"/>
    <w:semiHidden/>
    <w:unhideWhenUsed/>
    <w:rsid w:val="00E00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A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740E3-0576-4B7D-BDD6-E0ADE3EC4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735</Words>
  <Characters>4191</Characters>
  <Application>Microsoft Office Word</Application>
  <DocSecurity>0</DocSecurity>
  <Lines>34</Lines>
  <Paragraphs>9</Paragraphs>
  <ScaleCrop>false</ScaleCrop>
  <Company>Hewlett-Packard</Company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2014-04-13T18:09:00Z</dcterms:created>
  <dcterms:modified xsi:type="dcterms:W3CDTF">2014-04-13T18:17:00Z</dcterms:modified>
</cp:coreProperties>
</file>