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Pr="00B11459" w:rsidRDefault="00B11459" w:rsidP="00B11459">
      <w:pPr>
        <w:pStyle w:val="1"/>
        <w:tabs>
          <w:tab w:val="left" w:pos="10470"/>
        </w:tabs>
        <w:ind w:hanging="150"/>
        <w:jc w:val="center"/>
      </w:pPr>
    </w:p>
    <w:p w:rsidR="00B11459" w:rsidRPr="00B11459" w:rsidRDefault="00E36128" w:rsidP="00B11459">
      <w:pPr>
        <w:tabs>
          <w:tab w:val="left" w:pos="9288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Программа элективного курса </w:t>
      </w:r>
      <w:r w:rsidR="00B11459" w:rsidRPr="00B11459">
        <w:rPr>
          <w:b/>
          <w:sz w:val="48"/>
          <w:szCs w:val="48"/>
        </w:rPr>
        <w:t xml:space="preserve"> </w:t>
      </w:r>
    </w:p>
    <w:p w:rsidR="00B11459" w:rsidRPr="00B11459" w:rsidRDefault="00B11459" w:rsidP="00B11459">
      <w:pPr>
        <w:tabs>
          <w:tab w:val="left" w:pos="9288"/>
        </w:tabs>
        <w:jc w:val="center"/>
        <w:rPr>
          <w:b/>
          <w:sz w:val="48"/>
          <w:szCs w:val="48"/>
        </w:rPr>
      </w:pPr>
      <w:r w:rsidRPr="00B11459">
        <w:rPr>
          <w:b/>
          <w:sz w:val="48"/>
          <w:szCs w:val="48"/>
        </w:rPr>
        <w:t>для предпрофильной подготовки по математике</w:t>
      </w: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  <w:r>
        <w:t xml:space="preserve">для учащихся 9-го класса </w:t>
      </w:r>
    </w:p>
    <w:p w:rsidR="00B11459" w:rsidRDefault="00B11459" w:rsidP="00B11459">
      <w:pPr>
        <w:pStyle w:val="1"/>
        <w:tabs>
          <w:tab w:val="left" w:pos="10470"/>
        </w:tabs>
        <w:ind w:hanging="150"/>
        <w:jc w:val="center"/>
      </w:pPr>
      <w:r>
        <w:t>" Математика  + "</w:t>
      </w:r>
    </w:p>
    <w:p w:rsidR="00B11459" w:rsidRDefault="00B11459" w:rsidP="00B11459">
      <w:pPr>
        <w:pStyle w:val="1"/>
        <w:tabs>
          <w:tab w:val="left" w:pos="10470"/>
        </w:tabs>
        <w:ind w:hanging="150"/>
        <w:jc w:val="right"/>
        <w:rPr>
          <w:sz w:val="28"/>
          <w:szCs w:val="28"/>
        </w:rPr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right"/>
        <w:rPr>
          <w:sz w:val="28"/>
          <w:szCs w:val="28"/>
        </w:rPr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right"/>
        <w:rPr>
          <w:sz w:val="28"/>
          <w:szCs w:val="28"/>
        </w:rPr>
      </w:pPr>
    </w:p>
    <w:p w:rsidR="00B11459" w:rsidRDefault="00B11459" w:rsidP="00B11459">
      <w:pPr>
        <w:pStyle w:val="1"/>
        <w:tabs>
          <w:tab w:val="left" w:pos="10470"/>
        </w:tabs>
        <w:ind w:hanging="150"/>
        <w:jc w:val="right"/>
        <w:rPr>
          <w:sz w:val="28"/>
          <w:szCs w:val="28"/>
        </w:rPr>
      </w:pPr>
    </w:p>
    <w:p w:rsidR="00B11459" w:rsidRPr="000B7769" w:rsidRDefault="00B11459" w:rsidP="00B11459">
      <w:pPr>
        <w:pStyle w:val="1"/>
        <w:tabs>
          <w:tab w:val="left" w:pos="10470"/>
        </w:tabs>
        <w:ind w:hanging="150"/>
        <w:jc w:val="right"/>
        <w:rPr>
          <w:sz w:val="28"/>
          <w:szCs w:val="28"/>
        </w:rPr>
      </w:pPr>
      <w:r w:rsidRPr="000B7769">
        <w:rPr>
          <w:sz w:val="28"/>
          <w:szCs w:val="28"/>
        </w:rPr>
        <w:t xml:space="preserve">учитель: </w:t>
      </w:r>
      <w:r>
        <w:rPr>
          <w:sz w:val="28"/>
          <w:szCs w:val="28"/>
        </w:rPr>
        <w:t>Сантьева Л.В.</w:t>
      </w:r>
      <w:r w:rsidRPr="000B7769">
        <w:rPr>
          <w:sz w:val="28"/>
          <w:szCs w:val="28"/>
        </w:rPr>
        <w:t xml:space="preserve"> </w:t>
      </w:r>
    </w:p>
    <w:p w:rsidR="00B11459" w:rsidRDefault="00B11459" w:rsidP="00B11459">
      <w:pPr>
        <w:pStyle w:val="3"/>
        <w:jc w:val="center"/>
        <w:rPr>
          <w:sz w:val="28"/>
          <w:szCs w:val="28"/>
        </w:rPr>
      </w:pPr>
    </w:p>
    <w:p w:rsidR="00B11459" w:rsidRDefault="00B11459" w:rsidP="00B11459">
      <w:pPr>
        <w:pStyle w:val="3"/>
        <w:jc w:val="center"/>
        <w:rPr>
          <w:sz w:val="28"/>
          <w:szCs w:val="28"/>
        </w:rPr>
      </w:pPr>
    </w:p>
    <w:p w:rsidR="00B11459" w:rsidRDefault="00B11459" w:rsidP="00B11459">
      <w:pPr>
        <w:pStyle w:val="3"/>
        <w:jc w:val="center"/>
        <w:rPr>
          <w:sz w:val="28"/>
          <w:szCs w:val="28"/>
        </w:rPr>
      </w:pPr>
    </w:p>
    <w:p w:rsidR="00B11459" w:rsidRDefault="00B11459" w:rsidP="00B11459">
      <w:pPr>
        <w:pStyle w:val="3"/>
        <w:jc w:val="center"/>
        <w:rPr>
          <w:sz w:val="28"/>
          <w:szCs w:val="28"/>
        </w:rPr>
      </w:pPr>
    </w:p>
    <w:p w:rsidR="00B11459" w:rsidRDefault="00B11459" w:rsidP="00B11459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2010-2011 уч. год</w:t>
      </w:r>
    </w:p>
    <w:p w:rsidR="00B11459" w:rsidRDefault="00B11459" w:rsidP="00B11459">
      <w:pPr>
        <w:pStyle w:val="3"/>
        <w:jc w:val="center"/>
        <w:rPr>
          <w:sz w:val="28"/>
          <w:szCs w:val="28"/>
        </w:rPr>
      </w:pPr>
      <w:r w:rsidRPr="000B7769">
        <w:rPr>
          <w:sz w:val="28"/>
          <w:szCs w:val="28"/>
        </w:rPr>
        <w:lastRenderedPageBreak/>
        <w:t>Пояснительная</w:t>
      </w:r>
      <w:r>
        <w:t xml:space="preserve"> </w:t>
      </w:r>
      <w:r w:rsidRPr="000B7769">
        <w:rPr>
          <w:sz w:val="28"/>
          <w:szCs w:val="28"/>
        </w:rPr>
        <w:t>записка</w:t>
      </w:r>
    </w:p>
    <w:p w:rsidR="00B11459" w:rsidRPr="00971A21" w:rsidRDefault="00B11459" w:rsidP="00B11459">
      <w:pPr>
        <w:pStyle w:val="3"/>
        <w:ind w:firstLine="567"/>
        <w:jc w:val="both"/>
        <w:rPr>
          <w:b w:val="0"/>
          <w:sz w:val="28"/>
          <w:szCs w:val="28"/>
        </w:rPr>
      </w:pPr>
      <w:r w:rsidRPr="00971A21">
        <w:rPr>
          <w:b w:val="0"/>
          <w:sz w:val="28"/>
          <w:szCs w:val="28"/>
        </w:rPr>
        <w:t>В преподавании любой дисциплины нельзя учить всех одному и тому же, в одинаковом объёме и содержании, в первую очередь, в силу разных интересов, а затем и в силу способностей, особенностей восприятия, мировоззрения.</w:t>
      </w:r>
    </w:p>
    <w:p w:rsidR="00B11459" w:rsidRPr="00971A21" w:rsidRDefault="00B11459" w:rsidP="00B11459">
      <w:pPr>
        <w:pStyle w:val="a3"/>
        <w:ind w:firstLine="567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Итоговый письменный экзамен по алгебре за курс основной школы сдают все учащиеся 9х классов. С 2005 года в России появилась новая форма организации и проведения этого экзамена ГИА. Особенности такого экзамена: </w:t>
      </w:r>
    </w:p>
    <w:p w:rsidR="00B11459" w:rsidRPr="00971A21" w:rsidRDefault="00B11459" w:rsidP="00B11459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состоит из двух частей; </w:t>
      </w:r>
    </w:p>
    <w:p w:rsidR="00B11459" w:rsidRPr="00971A21" w:rsidRDefault="00B11459" w:rsidP="00B11459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на выполнение каждой части дается ограниченное количество времени; </w:t>
      </w:r>
    </w:p>
    <w:p w:rsidR="00B11459" w:rsidRPr="00971A21" w:rsidRDefault="00B11459" w:rsidP="00B11459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первая часть экзаменационной работы содержит задания в тестовой форме; </w:t>
      </w:r>
    </w:p>
    <w:p w:rsidR="00B11459" w:rsidRPr="00971A21" w:rsidRDefault="00B11459" w:rsidP="00B11459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вторая часть – в традиционной форме; </w:t>
      </w:r>
    </w:p>
    <w:p w:rsidR="00B11459" w:rsidRPr="00971A21" w:rsidRDefault="00B11459" w:rsidP="00B11459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hanging="11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оценивание работы осуществляется отметкой и рейтингом. </w:t>
      </w:r>
    </w:p>
    <w:p w:rsidR="00B11459" w:rsidRPr="00971A21" w:rsidRDefault="00B11459" w:rsidP="00B11459">
      <w:pPr>
        <w:ind w:firstLine="567"/>
        <w:jc w:val="both"/>
        <w:rPr>
          <w:sz w:val="28"/>
          <w:szCs w:val="28"/>
        </w:rPr>
      </w:pPr>
      <w:r w:rsidRPr="00971A21">
        <w:rPr>
          <w:sz w:val="28"/>
          <w:szCs w:val="28"/>
        </w:rPr>
        <w:t>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</w:p>
    <w:p w:rsidR="00B11459" w:rsidRPr="00971A21" w:rsidRDefault="00B11459" w:rsidP="00B11459">
      <w:pPr>
        <w:ind w:firstLine="567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В школах подготовка к экзаменам осуществляется на уроках, а также во внеурочное время: на факультативных и индивидуальных занятиях. </w:t>
      </w:r>
    </w:p>
    <w:p w:rsidR="00B11459" w:rsidRPr="00971A21" w:rsidRDefault="00B11459" w:rsidP="00B11459">
      <w:pPr>
        <w:ind w:firstLine="567"/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Оптимальной формой подготовки к экзаменам являются элективные курсы, которые позволяют </w:t>
      </w:r>
      <w:r w:rsidRPr="00971A21">
        <w:rPr>
          <w:b/>
          <w:i/>
          <w:sz w:val="28"/>
          <w:szCs w:val="28"/>
        </w:rPr>
        <w:t>расширить и углубить</w:t>
      </w:r>
      <w:r w:rsidRPr="00971A21">
        <w:rPr>
          <w:sz w:val="28"/>
          <w:szCs w:val="28"/>
        </w:rPr>
        <w:t xml:space="preserve"> изучаемый материал по школьному курсу, развивают мышление и исследовательские знания учащихся; формируют базу общих универсальных приемов и подходов к решению заданий соответствующих типов, способствуют осознанному выбору дальнейшего пути получения образования, а так же могут учитываться при формировании профильных 10 классов.</w:t>
      </w:r>
      <w:r w:rsidRPr="00971A21">
        <w:rPr>
          <w:sz w:val="28"/>
          <w:szCs w:val="28"/>
        </w:rPr>
        <w:br/>
        <w:t xml:space="preserve">Эта программа рассчитана на </w:t>
      </w:r>
      <w:r w:rsidR="008C5CC1">
        <w:rPr>
          <w:sz w:val="28"/>
          <w:szCs w:val="28"/>
        </w:rPr>
        <w:t>34 часа</w:t>
      </w:r>
      <w:r w:rsidRPr="00971A21">
        <w:rPr>
          <w:sz w:val="28"/>
          <w:szCs w:val="28"/>
        </w:rPr>
        <w:t xml:space="preserve"> для обучающихся  9 класса. Данная программа курса сможет привлечь внимание учащихся, которым интересна математика, кому она понадобится при учёбе, подготовке к различного рода экзаменам, в частности, к ГИА. Данный курс имеет прикладное и общеобразовательное значение, способствует развитию логического мышления учащихся, систематизации знаний при подготовке к выпускным экзаменам. Используются различные формы организации занятий, такие как групповая и индивидуальная деятельность учащихся.</w:t>
      </w:r>
    </w:p>
    <w:p w:rsidR="00B11459" w:rsidRPr="00971A21" w:rsidRDefault="00B11459" w:rsidP="00B11459">
      <w:pPr>
        <w:ind w:firstLine="567"/>
        <w:jc w:val="both"/>
        <w:rPr>
          <w:sz w:val="28"/>
          <w:szCs w:val="28"/>
        </w:rPr>
      </w:pPr>
      <w:r w:rsidRPr="00971A21">
        <w:rPr>
          <w:sz w:val="28"/>
          <w:szCs w:val="28"/>
        </w:rPr>
        <w:t>Результатом предложенного курса должна быть успешная сдача ГИА. Структура экзаменационной работы требует от учащихся не только знаний на базовом уровне, но и умений выполнять задания повышенной и высокой сложности. В рамках урока не всегда возможно рассмотреть подобные задания, поэтому программа  курса позволяет решить эту задачу.</w:t>
      </w:r>
    </w:p>
    <w:p w:rsidR="00B11459" w:rsidRPr="00971A21" w:rsidRDefault="00B11459" w:rsidP="00B11459">
      <w:pPr>
        <w:rPr>
          <w:b/>
          <w:sz w:val="28"/>
          <w:szCs w:val="28"/>
        </w:rPr>
      </w:pP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b/>
          <w:sz w:val="28"/>
          <w:szCs w:val="28"/>
        </w:rPr>
        <w:t xml:space="preserve">Актуальность программы.  </w:t>
      </w:r>
      <w:r w:rsidRPr="00971A21">
        <w:rPr>
          <w:sz w:val="28"/>
          <w:szCs w:val="28"/>
        </w:rPr>
        <w:t>Особенно это актуально сегодня, когда каждый школьник должен столкнуться с новой системой контроля знаний – Государственной Итоговой Аттестацией. Это совершенно новая для страны реальность, и с ней необходимо считаться. Программа нацелена на подготовку к успешной сдаче государственной итоговой аттестации (ГИА) по математике, которая предстоит всем учащимся в конце учебного года. Помимо подготовки к этому экзамену, ученики также научатся решать задачи с параметрами.  На курсе подготовки к ГИА ученики изучат, и систематизируют все необходимые знания для успешной сдачи ГИА, узнают о подводных камнях, организационных вопросах и особенностях ГИА – 2011,  а также напишут пробный экзамен.</w:t>
      </w:r>
    </w:p>
    <w:p w:rsidR="00B11459" w:rsidRDefault="00B11459" w:rsidP="00B11459">
      <w:pPr>
        <w:rPr>
          <w:b/>
          <w:sz w:val="28"/>
          <w:szCs w:val="28"/>
        </w:rPr>
      </w:pP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b/>
          <w:sz w:val="28"/>
          <w:szCs w:val="28"/>
        </w:rPr>
        <w:t>Объём курса</w:t>
      </w:r>
      <w:r w:rsidRPr="00971A21">
        <w:rPr>
          <w:sz w:val="28"/>
          <w:szCs w:val="28"/>
        </w:rPr>
        <w:t xml:space="preserve"> – </w:t>
      </w:r>
      <w:r>
        <w:rPr>
          <w:sz w:val="28"/>
          <w:szCs w:val="28"/>
        </w:rPr>
        <w:t>34 часа</w:t>
      </w:r>
      <w:r w:rsidRPr="00971A21">
        <w:rPr>
          <w:sz w:val="28"/>
          <w:szCs w:val="28"/>
        </w:rPr>
        <w:t>.</w:t>
      </w:r>
    </w:p>
    <w:p w:rsidR="00B11459" w:rsidRDefault="00B11459" w:rsidP="00B11459">
      <w:pPr>
        <w:jc w:val="both"/>
        <w:rPr>
          <w:b/>
          <w:sz w:val="28"/>
          <w:szCs w:val="28"/>
        </w:rPr>
      </w:pP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b/>
          <w:sz w:val="28"/>
          <w:szCs w:val="28"/>
        </w:rPr>
        <w:t>Форма обучения</w:t>
      </w:r>
      <w:r w:rsidRPr="00971A21">
        <w:rPr>
          <w:sz w:val="28"/>
          <w:szCs w:val="28"/>
        </w:rPr>
        <w:t>: коллективная, групповая, индивидуальная.</w:t>
      </w:r>
    </w:p>
    <w:p w:rsidR="00B11459" w:rsidRDefault="00B11459" w:rsidP="00B11459">
      <w:pPr>
        <w:jc w:val="both"/>
        <w:rPr>
          <w:b/>
          <w:sz w:val="28"/>
          <w:szCs w:val="28"/>
        </w:rPr>
      </w:pPr>
    </w:p>
    <w:p w:rsidR="00B11459" w:rsidRPr="00971A21" w:rsidRDefault="00B11459" w:rsidP="00B11459">
      <w:pPr>
        <w:jc w:val="both"/>
        <w:rPr>
          <w:b/>
          <w:sz w:val="28"/>
          <w:szCs w:val="28"/>
        </w:rPr>
      </w:pPr>
      <w:r w:rsidRPr="00971A21">
        <w:rPr>
          <w:b/>
          <w:sz w:val="28"/>
          <w:szCs w:val="28"/>
        </w:rPr>
        <w:t xml:space="preserve">Цели: 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 xml:space="preserve">•   На основе коррекции базовых математических знаний учащихся за курс 5-9 классов совершенствовать математическую культуру и творческие способности учащихся. 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>• Расширение и углубление знаний, полученных при изучении курса алгебры и геометрии.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>• Закрепление теоретических знаний; развития практических навыков и умений. Умение применять полученные навыки при решении нестандартных задач.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>• Подготовить к успешной сдаче государственной итоговой аттестации (ГИА),  в соответствии с требованиями, предъявляемыми новыми образовательными стандартами.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>• Систематизировать существующие знания по математике.</w:t>
      </w:r>
    </w:p>
    <w:p w:rsidR="00B11459" w:rsidRDefault="00B11459" w:rsidP="00B11459">
      <w:pPr>
        <w:jc w:val="both"/>
        <w:rPr>
          <w:b/>
          <w:sz w:val="28"/>
          <w:szCs w:val="28"/>
        </w:rPr>
      </w:pPr>
    </w:p>
    <w:p w:rsidR="00B11459" w:rsidRDefault="00B11459" w:rsidP="00B11459">
      <w:pPr>
        <w:jc w:val="both"/>
        <w:rPr>
          <w:b/>
          <w:sz w:val="28"/>
          <w:szCs w:val="28"/>
        </w:rPr>
      </w:pPr>
    </w:p>
    <w:p w:rsidR="00B11459" w:rsidRPr="00971A21" w:rsidRDefault="00B11459" w:rsidP="00B11459">
      <w:pPr>
        <w:jc w:val="both"/>
        <w:rPr>
          <w:b/>
          <w:sz w:val="28"/>
          <w:szCs w:val="28"/>
        </w:rPr>
      </w:pPr>
      <w:r w:rsidRPr="00971A21">
        <w:rPr>
          <w:b/>
          <w:sz w:val="28"/>
          <w:szCs w:val="28"/>
        </w:rPr>
        <w:t>Задачи: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b/>
          <w:sz w:val="28"/>
          <w:szCs w:val="28"/>
        </w:rPr>
        <w:t xml:space="preserve">• </w:t>
      </w:r>
      <w:r w:rsidRPr="00971A21">
        <w:rPr>
          <w:sz w:val="28"/>
          <w:szCs w:val="28"/>
        </w:rPr>
        <w:t>Реализация индивидуализации обучения; удовлетворение образовательных потребностей воспитанников по алгебре. Формирование устойчивого интереса учащихся к предмету.</w:t>
      </w:r>
    </w:p>
    <w:p w:rsidR="00B11459" w:rsidRPr="00971A21" w:rsidRDefault="00B11459" w:rsidP="00B11459">
      <w:pPr>
        <w:jc w:val="both"/>
        <w:rPr>
          <w:sz w:val="28"/>
          <w:szCs w:val="28"/>
        </w:rPr>
      </w:pPr>
      <w:r w:rsidRPr="00971A21">
        <w:rPr>
          <w:sz w:val="28"/>
          <w:szCs w:val="28"/>
        </w:rPr>
        <w:t>• Выявление и развитие их математических способностей.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• Обеспечение усвоения обучающимися наиболее общих приёмов и способов решения задач. Развитие умений самостоятельно анализировать и решать задачи по образцу.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• Формирование и развитие аналитического и логического мышления.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• Расширение математического представления учащихся по определённым темам.</w:t>
      </w:r>
    </w:p>
    <w:p w:rsidR="00B11459" w:rsidRDefault="00B11459" w:rsidP="00B11459">
      <w:pPr>
        <w:pStyle w:val="a3"/>
        <w:ind w:firstLine="567"/>
        <w:rPr>
          <w:rStyle w:val="a4"/>
          <w:sz w:val="28"/>
          <w:szCs w:val="28"/>
        </w:rPr>
      </w:pPr>
    </w:p>
    <w:p w:rsidR="00B11459" w:rsidRPr="00971A21" w:rsidRDefault="00B11459" w:rsidP="00B11459">
      <w:pPr>
        <w:pStyle w:val="a3"/>
        <w:ind w:firstLine="567"/>
        <w:rPr>
          <w:sz w:val="28"/>
          <w:szCs w:val="28"/>
        </w:rPr>
      </w:pPr>
      <w:r w:rsidRPr="00971A21">
        <w:rPr>
          <w:rStyle w:val="a4"/>
          <w:sz w:val="28"/>
          <w:szCs w:val="28"/>
        </w:rPr>
        <w:lastRenderedPageBreak/>
        <w:t>Ожидаемые результаты:</w:t>
      </w:r>
    </w:p>
    <w:p w:rsidR="00B11459" w:rsidRPr="00971A21" w:rsidRDefault="00B11459" w:rsidP="00B11459">
      <w:pPr>
        <w:pStyle w:val="a3"/>
        <w:ind w:firstLine="567"/>
        <w:rPr>
          <w:sz w:val="28"/>
          <w:szCs w:val="28"/>
        </w:rPr>
      </w:pPr>
      <w:r w:rsidRPr="00971A21">
        <w:rPr>
          <w:sz w:val="28"/>
          <w:szCs w:val="28"/>
        </w:rPr>
        <w:t xml:space="preserve">На основе поставленных задач предполагается, что </w:t>
      </w:r>
      <w:r>
        <w:rPr>
          <w:sz w:val="28"/>
          <w:szCs w:val="28"/>
        </w:rPr>
        <w:t>об</w:t>
      </w:r>
      <w:r w:rsidRPr="00971A21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71A21">
        <w:rPr>
          <w:sz w:val="28"/>
          <w:szCs w:val="28"/>
        </w:rPr>
        <w:t xml:space="preserve">щиеся достигнут следующих результатов: </w:t>
      </w:r>
    </w:p>
    <w:p w:rsidR="00B11459" w:rsidRPr="00971A21" w:rsidRDefault="00B11459" w:rsidP="00B11459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971A21">
        <w:rPr>
          <w:sz w:val="28"/>
          <w:szCs w:val="28"/>
        </w:rPr>
        <w:t xml:space="preserve">Овладеют общими универсальными приемами и подходами к решению заданий теста. </w:t>
      </w:r>
    </w:p>
    <w:p w:rsidR="00B11459" w:rsidRPr="00971A21" w:rsidRDefault="00B11459" w:rsidP="00B11459">
      <w:pPr>
        <w:numPr>
          <w:ilvl w:val="0"/>
          <w:numId w:val="2"/>
        </w:numPr>
        <w:spacing w:before="100" w:beforeAutospacing="1" w:after="100" w:afterAutospacing="1"/>
        <w:ind w:left="0" w:firstLine="567"/>
        <w:rPr>
          <w:sz w:val="28"/>
          <w:szCs w:val="28"/>
        </w:rPr>
      </w:pPr>
      <w:r w:rsidRPr="00971A21">
        <w:rPr>
          <w:sz w:val="28"/>
          <w:szCs w:val="28"/>
        </w:rPr>
        <w:t xml:space="preserve">Усвоят основные приемы мыслительного поиска. </w:t>
      </w:r>
    </w:p>
    <w:p w:rsidR="00B11459" w:rsidRPr="00971A21" w:rsidRDefault="00B11459" w:rsidP="00B11459">
      <w:pPr>
        <w:pStyle w:val="3"/>
        <w:ind w:firstLine="567"/>
        <w:rPr>
          <w:sz w:val="28"/>
          <w:szCs w:val="28"/>
        </w:rPr>
      </w:pPr>
      <w:r w:rsidRPr="00971A21">
        <w:rPr>
          <w:sz w:val="28"/>
          <w:szCs w:val="28"/>
        </w:rPr>
        <w:t>Основные методические особенности курса:</w:t>
      </w:r>
    </w:p>
    <w:p w:rsidR="00B11459" w:rsidRPr="00971A21" w:rsidRDefault="00B11459" w:rsidP="00B11459">
      <w:pPr>
        <w:numPr>
          <w:ilvl w:val="0"/>
          <w:numId w:val="3"/>
        </w:numPr>
        <w:tabs>
          <w:tab w:val="num" w:pos="1080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971A21">
        <w:rPr>
          <w:sz w:val="28"/>
          <w:szCs w:val="28"/>
        </w:rPr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B11459" w:rsidRPr="00971A21" w:rsidRDefault="00B11459" w:rsidP="00B11459">
      <w:pPr>
        <w:numPr>
          <w:ilvl w:val="0"/>
          <w:numId w:val="3"/>
        </w:numPr>
        <w:tabs>
          <w:tab w:val="num" w:pos="1080"/>
        </w:tabs>
        <w:spacing w:before="100" w:beforeAutospacing="1" w:after="100" w:afterAutospacing="1"/>
        <w:ind w:left="0" w:firstLine="567"/>
        <w:rPr>
          <w:sz w:val="28"/>
          <w:szCs w:val="28"/>
        </w:rPr>
      </w:pPr>
      <w:r w:rsidRPr="00971A21">
        <w:rPr>
          <w:sz w:val="28"/>
          <w:szCs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B11459" w:rsidRPr="00015918" w:rsidRDefault="00B11459" w:rsidP="00B11459">
      <w:pPr>
        <w:pStyle w:val="3"/>
        <w:ind w:firstLine="567"/>
        <w:jc w:val="center"/>
        <w:rPr>
          <w:sz w:val="28"/>
          <w:szCs w:val="28"/>
        </w:rPr>
      </w:pPr>
    </w:p>
    <w:p w:rsidR="00B11459" w:rsidRPr="00015918" w:rsidRDefault="00B11459" w:rsidP="00B11459">
      <w:pPr>
        <w:pStyle w:val="3"/>
        <w:jc w:val="center"/>
        <w:rPr>
          <w:sz w:val="28"/>
          <w:szCs w:val="28"/>
        </w:rPr>
      </w:pPr>
      <w:r w:rsidRPr="00015918">
        <w:rPr>
          <w:sz w:val="28"/>
          <w:szCs w:val="28"/>
        </w:rPr>
        <w:t>Структура курса</w:t>
      </w:r>
    </w:p>
    <w:p w:rsidR="00B11459" w:rsidRPr="00015918" w:rsidRDefault="00B11459" w:rsidP="00B11459">
      <w:pPr>
        <w:pStyle w:val="a3"/>
        <w:rPr>
          <w:sz w:val="28"/>
          <w:szCs w:val="28"/>
        </w:rPr>
      </w:pPr>
      <w:r w:rsidRPr="00015918">
        <w:rPr>
          <w:sz w:val="28"/>
          <w:szCs w:val="28"/>
        </w:rPr>
        <w:t xml:space="preserve">Курс рассчитан на </w:t>
      </w:r>
      <w:r>
        <w:rPr>
          <w:sz w:val="28"/>
          <w:szCs w:val="28"/>
        </w:rPr>
        <w:t>34 занятия</w:t>
      </w:r>
      <w:r w:rsidRPr="00015918">
        <w:rPr>
          <w:sz w:val="28"/>
          <w:szCs w:val="28"/>
        </w:rPr>
        <w:t xml:space="preserve">. </w:t>
      </w:r>
    </w:p>
    <w:p w:rsidR="00B11459" w:rsidRPr="00015918" w:rsidRDefault="00B11459" w:rsidP="00B11459">
      <w:pPr>
        <w:pStyle w:val="a3"/>
        <w:rPr>
          <w:sz w:val="28"/>
          <w:szCs w:val="28"/>
        </w:rPr>
      </w:pPr>
      <w:r w:rsidRPr="00015918">
        <w:rPr>
          <w:sz w:val="28"/>
          <w:szCs w:val="28"/>
        </w:rPr>
        <w:t xml:space="preserve">Включенный в программу материал предполагает повторение и углубление следующих разделов алгебры: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 xml:space="preserve">Выражения и их преобразования.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 xml:space="preserve">Уравнения и системы уравнений.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 xml:space="preserve">Неравенства.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>Функции. Координаты и графики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 xml:space="preserve">Арифметическая и геометрическая прогрессии.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 xml:space="preserve">Текстовые задачи. </w:t>
      </w:r>
    </w:p>
    <w:p w:rsidR="00B11459" w:rsidRPr="00015918" w:rsidRDefault="00B11459" w:rsidP="00B11459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015918">
        <w:rPr>
          <w:sz w:val="28"/>
          <w:szCs w:val="28"/>
        </w:rPr>
        <w:t>Элементы комбинаторики и теории вероятностей.</w:t>
      </w:r>
    </w:p>
    <w:p w:rsidR="00B11459" w:rsidRPr="0009757B" w:rsidRDefault="00B11459" w:rsidP="00B11459">
      <w:pPr>
        <w:pStyle w:val="3"/>
        <w:rPr>
          <w:b w:val="0"/>
          <w:sz w:val="28"/>
          <w:szCs w:val="28"/>
        </w:rPr>
      </w:pPr>
      <w:r w:rsidRPr="0009757B">
        <w:rPr>
          <w:b w:val="0"/>
          <w:sz w:val="28"/>
          <w:szCs w:val="28"/>
        </w:rPr>
        <w:t>Такие темы, как «Уравнения и неравенства с модулем», «Уравнения и неравенства с параметром» будут рассматриваться лишь с отдельными учащимися.</w:t>
      </w:r>
    </w:p>
    <w:p w:rsidR="00B11459" w:rsidRPr="00971A21" w:rsidRDefault="00B11459" w:rsidP="00B11459">
      <w:pPr>
        <w:spacing w:before="100" w:beforeAutospacing="1" w:after="100" w:afterAutospacing="1"/>
        <w:ind w:left="360"/>
      </w:pPr>
    </w:p>
    <w:p w:rsidR="00B11459" w:rsidRPr="00015918" w:rsidRDefault="00B11459" w:rsidP="00B11459">
      <w:pPr>
        <w:pStyle w:val="3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Формы организации учебных занятий</w:t>
      </w:r>
    </w:p>
    <w:p w:rsidR="00B11459" w:rsidRDefault="00B11459" w:rsidP="00B11459">
      <w:pPr>
        <w:pStyle w:val="a3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Формы проведения занятий включают в себя лекции, практические работы. Основной тип занятий  комбинированный урок. Каждая тема курса начинается с постановки задачи. Теоретический материал излагается в форме мини -  лекции. После изучения теоретического материала выполняются </w:t>
      </w:r>
      <w:r w:rsidRPr="00015918">
        <w:rPr>
          <w:sz w:val="28"/>
          <w:szCs w:val="28"/>
        </w:rPr>
        <w:lastRenderedPageBreak/>
        <w:t>задания для активного обучения, практические задания для  закрепления, выполняются практические работы в рабочей тетради, проводится работа с тестами.</w:t>
      </w:r>
    </w:p>
    <w:p w:rsidR="00B11459" w:rsidRPr="00015918" w:rsidRDefault="00B11459" w:rsidP="00B11459">
      <w:pPr>
        <w:pStyle w:val="a3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Занятия строятся с учётом индивидуальных особенностей обучающихся, их темпа восприятия и уровня усвоения материала.</w:t>
      </w:r>
      <w:r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B11459" w:rsidRPr="00015918" w:rsidRDefault="00B11459" w:rsidP="00B11459">
      <w:pPr>
        <w:pStyle w:val="3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Контроль и система оценивания</w:t>
      </w:r>
    </w:p>
    <w:p w:rsidR="00B11459" w:rsidRPr="00015918" w:rsidRDefault="00B11459" w:rsidP="00B11459">
      <w:pPr>
        <w:pStyle w:val="3"/>
        <w:jc w:val="both"/>
        <w:rPr>
          <w:b w:val="0"/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Pr="00015918">
        <w:rPr>
          <w:b w:val="0"/>
          <w:sz w:val="28"/>
          <w:szCs w:val="28"/>
        </w:rPr>
        <w:t>Текущий контроль уровня усвоения материала осуществляется на каждом занятии по результатам выполнения учащимися самостоятельных, практических и лабораторных работ.</w:t>
      </w:r>
    </w:p>
    <w:p w:rsidR="00B11459" w:rsidRPr="00015918" w:rsidRDefault="00B11459" w:rsidP="00B11459">
      <w:pPr>
        <w:jc w:val="both"/>
        <w:rPr>
          <w:sz w:val="28"/>
          <w:szCs w:val="28"/>
        </w:rPr>
      </w:pPr>
      <w:r w:rsidRPr="00015918">
        <w:rPr>
          <w:bCs/>
          <w:sz w:val="28"/>
          <w:szCs w:val="28"/>
        </w:rPr>
        <w:t>В конце курса</w:t>
      </w:r>
      <w:r w:rsidRPr="00015918">
        <w:rPr>
          <w:sz w:val="28"/>
          <w:szCs w:val="28"/>
        </w:rPr>
        <w:t xml:space="preserve"> будут проведены:</w:t>
      </w:r>
    </w:p>
    <w:p w:rsidR="00B11459" w:rsidRPr="00015918" w:rsidRDefault="00B11459" w:rsidP="00B11459">
      <w:pPr>
        <w:numPr>
          <w:ilvl w:val="0"/>
          <w:numId w:val="5"/>
        </w:numPr>
        <w:jc w:val="both"/>
        <w:rPr>
          <w:sz w:val="28"/>
          <w:szCs w:val="28"/>
        </w:rPr>
      </w:pPr>
      <w:r w:rsidRPr="00015918">
        <w:rPr>
          <w:sz w:val="28"/>
          <w:szCs w:val="28"/>
        </w:rPr>
        <w:t>зачет по проверке умения ориентироваться  в  заданиях первой части и выполнять их за минимальное время;</w:t>
      </w:r>
    </w:p>
    <w:p w:rsidR="00B11459" w:rsidRPr="00015918" w:rsidRDefault="00B11459" w:rsidP="00B11459">
      <w:pPr>
        <w:numPr>
          <w:ilvl w:val="0"/>
          <w:numId w:val="5"/>
        </w:numPr>
        <w:jc w:val="both"/>
        <w:rPr>
          <w:sz w:val="28"/>
          <w:szCs w:val="28"/>
        </w:rPr>
      </w:pPr>
      <w:r w:rsidRPr="00015918">
        <w:rPr>
          <w:sz w:val="28"/>
          <w:szCs w:val="28"/>
        </w:rPr>
        <w:t>тестирование по проверке умения работать с полным объемом теста ГИА.</w:t>
      </w:r>
    </w:p>
    <w:p w:rsidR="00B11459" w:rsidRPr="00015918" w:rsidRDefault="00B11459" w:rsidP="00B11459">
      <w:pPr>
        <w:ind w:left="360"/>
        <w:jc w:val="both"/>
        <w:rPr>
          <w:sz w:val="28"/>
          <w:szCs w:val="28"/>
        </w:rPr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Default="00B11459" w:rsidP="00B11459">
      <w:pPr>
        <w:pStyle w:val="3"/>
        <w:jc w:val="center"/>
      </w:pPr>
    </w:p>
    <w:p w:rsidR="00B11459" w:rsidRPr="00971A21" w:rsidRDefault="00B11459" w:rsidP="00B11459">
      <w:pPr>
        <w:pStyle w:val="3"/>
        <w:jc w:val="center"/>
      </w:pPr>
      <w:r w:rsidRPr="00971A21">
        <w:lastRenderedPageBreak/>
        <w:t>Содержание программы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1</w:t>
      </w:r>
      <w:r w:rsidRPr="00971A21">
        <w:rPr>
          <w:rStyle w:val="a4"/>
        </w:rPr>
        <w:t>.  Числа и выражения. Преобразование выражений</w:t>
      </w:r>
    </w:p>
    <w:p w:rsidR="00B11459" w:rsidRPr="00971A21" w:rsidRDefault="00B11459" w:rsidP="00B11459">
      <w:pPr>
        <w:pStyle w:val="a3"/>
      </w:pPr>
      <w:r w:rsidRPr="00971A21"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2</w:t>
      </w:r>
      <w:r w:rsidRPr="00971A21">
        <w:rPr>
          <w:rStyle w:val="a4"/>
        </w:rPr>
        <w:t>.  Уравнения</w:t>
      </w:r>
    </w:p>
    <w:p w:rsidR="00B11459" w:rsidRPr="00971A21" w:rsidRDefault="00B11459" w:rsidP="00B11459">
      <w:pPr>
        <w:pStyle w:val="a3"/>
      </w:pPr>
      <w:r w:rsidRPr="00971A21">
        <w:t>Способы решения различных уравнений (линейных, квадратных и сводимых к ним, дробнорациональных и уравнений высших степеней).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3</w:t>
      </w:r>
      <w:r w:rsidRPr="00971A21">
        <w:rPr>
          <w:rStyle w:val="a4"/>
        </w:rPr>
        <w:t>. Системы уравнений</w:t>
      </w:r>
    </w:p>
    <w:p w:rsidR="00B11459" w:rsidRDefault="00B11459" w:rsidP="00B11459">
      <w:pPr>
        <w:pStyle w:val="a3"/>
      </w:pPr>
      <w:r w:rsidRPr="00971A21">
        <w:t>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</w:t>
      </w:r>
      <w:r>
        <w:t>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4</w:t>
      </w:r>
      <w:r w:rsidRPr="00971A21">
        <w:rPr>
          <w:rStyle w:val="a4"/>
        </w:rPr>
        <w:t>. Неравенства</w:t>
      </w:r>
    </w:p>
    <w:p w:rsidR="00B11459" w:rsidRPr="00971A21" w:rsidRDefault="00B11459" w:rsidP="00B11459">
      <w:pPr>
        <w:pStyle w:val="a3"/>
      </w:pPr>
      <w:r w:rsidRPr="00971A21"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5</w:t>
      </w:r>
      <w:r w:rsidRPr="00971A21">
        <w:rPr>
          <w:rStyle w:val="a4"/>
        </w:rPr>
        <w:t>. Координаты и графики</w:t>
      </w:r>
    </w:p>
    <w:p w:rsidR="00B11459" w:rsidRPr="00971A21" w:rsidRDefault="00B11459" w:rsidP="00B11459">
      <w:pPr>
        <w:pStyle w:val="a3"/>
      </w:pPr>
      <w:r w:rsidRPr="00971A21"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6</w:t>
      </w:r>
      <w:r w:rsidRPr="00971A21">
        <w:rPr>
          <w:rStyle w:val="a4"/>
        </w:rPr>
        <w:t>. Функции</w:t>
      </w:r>
    </w:p>
    <w:p w:rsidR="00B11459" w:rsidRPr="00971A21" w:rsidRDefault="00B11459" w:rsidP="00B11459">
      <w:pPr>
        <w:pStyle w:val="a3"/>
      </w:pPr>
      <w:r w:rsidRPr="00971A21">
        <w:t xml:space="preserve">Функции, их свойства и графики (линейная, обратно-пропорциональная, квадратичная и др.) «Считывание» свойств функции по её графику. Анализ графиков, описывающих зависимость между величинами. Установление соответствия между графиком функции и её аналитическим заданием. 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7</w:t>
      </w:r>
      <w:r w:rsidRPr="00971A21">
        <w:rPr>
          <w:rStyle w:val="a4"/>
        </w:rPr>
        <w:t>. Арифметическая и геометрическая прогрессии</w:t>
      </w:r>
    </w:p>
    <w:p w:rsidR="00B11459" w:rsidRPr="00971A21" w:rsidRDefault="00B11459" w:rsidP="00B11459">
      <w:pPr>
        <w:pStyle w:val="a3"/>
      </w:pPr>
      <w:r w:rsidRPr="00971A21">
        <w:t xml:space="preserve">Определение арифметической и геометрической прогрессий. Рекуррентная формула. Формула </w:t>
      </w:r>
      <w:r w:rsidRPr="00971A21">
        <w:rPr>
          <w:lang w:val="en-US"/>
        </w:rPr>
        <w:t>n</w:t>
      </w:r>
      <w:r w:rsidRPr="00971A21">
        <w:t xml:space="preserve">-го члена. Характеристическое свойство. Сумма </w:t>
      </w:r>
      <w:r w:rsidRPr="00971A21">
        <w:rPr>
          <w:lang w:val="en-US"/>
        </w:rPr>
        <w:t>n</w:t>
      </w:r>
      <w:r w:rsidRPr="00971A21">
        <w:t xml:space="preserve"> первых членов. Комбинированные задачи.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8</w:t>
      </w:r>
      <w:r w:rsidRPr="00971A21">
        <w:rPr>
          <w:rStyle w:val="a4"/>
        </w:rPr>
        <w:t>. Текстовые задачи</w:t>
      </w:r>
    </w:p>
    <w:p w:rsidR="00B11459" w:rsidRPr="00971A21" w:rsidRDefault="00B11459" w:rsidP="00B11459">
      <w:pPr>
        <w:pStyle w:val="a3"/>
      </w:pPr>
      <w:r w:rsidRPr="00971A21">
        <w:t>Задачи на проценты. Задачи на «движение», на «концентрацию», на «смеси и сплавы», на «работу». Задачи геометрического содержания.</w:t>
      </w:r>
    </w:p>
    <w:p w:rsidR="00B11459" w:rsidRPr="00971A21" w:rsidRDefault="00B11459" w:rsidP="00B11459">
      <w:pPr>
        <w:pStyle w:val="a3"/>
        <w:tabs>
          <w:tab w:val="left" w:pos="10907"/>
          <w:tab w:val="left" w:pos="14734"/>
        </w:tabs>
      </w:pPr>
      <w:r w:rsidRPr="00971A21">
        <w:rPr>
          <w:rStyle w:val="a4"/>
          <w:u w:val="single"/>
        </w:rPr>
        <w:t>Тема 9</w:t>
      </w:r>
      <w:r w:rsidRPr="00971A21">
        <w:rPr>
          <w:rStyle w:val="a4"/>
        </w:rPr>
        <w:t>. Уравнения и неравенства с модулем</w:t>
      </w:r>
    </w:p>
    <w:p w:rsidR="00B11459" w:rsidRPr="00971A21" w:rsidRDefault="00B11459" w:rsidP="00B11459">
      <w:pPr>
        <w:pStyle w:val="a3"/>
      </w:pPr>
      <w:r w:rsidRPr="00971A21">
        <w:t>Модуль числа, его геометрический смысл, основные свойства модуля. Уравнения и неравенства, содержащие знак модуля и способы их решения.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lastRenderedPageBreak/>
        <w:t>Тема 10</w:t>
      </w:r>
      <w:r w:rsidRPr="00971A21">
        <w:rPr>
          <w:rStyle w:val="a4"/>
        </w:rPr>
        <w:t>. Уравнения и неравенства с параметром</w:t>
      </w:r>
    </w:p>
    <w:p w:rsidR="00B11459" w:rsidRPr="00971A21" w:rsidRDefault="00B11459" w:rsidP="00B11459">
      <w:pPr>
        <w:pStyle w:val="a3"/>
      </w:pPr>
      <w:r w:rsidRPr="00971A21">
        <w:t>Линейные и квадратные уравнения и неравенства с параметром, способы их решения. Применение теоремы Виета. Расположение корней квадратного уравнения относительно заданных точек. Системы линейных уравнений.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11</w:t>
      </w:r>
      <w:r w:rsidRPr="00971A21">
        <w:rPr>
          <w:rStyle w:val="a4"/>
        </w:rPr>
        <w:t xml:space="preserve">. </w:t>
      </w:r>
      <w:r w:rsidRPr="00971A21">
        <w:rPr>
          <w:b/>
        </w:rPr>
        <w:t>Элементы комбинаторики и теории вероятностей</w:t>
      </w:r>
    </w:p>
    <w:p w:rsidR="00B11459" w:rsidRPr="00971A21" w:rsidRDefault="00B11459" w:rsidP="00B11459">
      <w:pPr>
        <w:pStyle w:val="a3"/>
      </w:pPr>
      <w:r w:rsidRPr="00971A21">
        <w:t>Решение задач на нахождение статистических характеристик, работа со статистической информацией, решение комбинаторных задач, задач на нахождение вероятности случайного события.</w:t>
      </w:r>
    </w:p>
    <w:p w:rsidR="00B11459" w:rsidRPr="00971A21" w:rsidRDefault="00B11459" w:rsidP="00B11459">
      <w:pPr>
        <w:pStyle w:val="a3"/>
      </w:pPr>
      <w:r w:rsidRPr="00971A21">
        <w:rPr>
          <w:rStyle w:val="a4"/>
          <w:u w:val="single"/>
        </w:rPr>
        <w:t>Тема 12</w:t>
      </w:r>
      <w:r w:rsidRPr="00971A21">
        <w:rPr>
          <w:rStyle w:val="a4"/>
        </w:rPr>
        <w:t>. Обобщающее повторение</w:t>
      </w:r>
    </w:p>
    <w:p w:rsidR="00B11459" w:rsidRPr="00971A21" w:rsidRDefault="00B11459" w:rsidP="00B11459">
      <w:pPr>
        <w:pStyle w:val="a3"/>
      </w:pPr>
      <w:r w:rsidRPr="00971A21">
        <w:t>Решение задач из контрольно-измерительных материалов для ГИА (полный текст).</w:t>
      </w:r>
    </w:p>
    <w:p w:rsidR="00B11459" w:rsidRDefault="00B11459" w:rsidP="00B11459">
      <w:pPr>
        <w:pStyle w:val="a3"/>
        <w:ind w:firstLine="2340"/>
        <w:rPr>
          <w:b/>
        </w:rPr>
      </w:pPr>
    </w:p>
    <w:p w:rsidR="00B11459" w:rsidRDefault="00B11459" w:rsidP="00B11459">
      <w:pPr>
        <w:pStyle w:val="a3"/>
        <w:ind w:firstLine="2340"/>
        <w:rPr>
          <w:b/>
        </w:rPr>
      </w:pPr>
    </w:p>
    <w:p w:rsidR="00B11459" w:rsidRPr="00971A21" w:rsidRDefault="00B11459" w:rsidP="00B11459">
      <w:pPr>
        <w:rPr>
          <w:b/>
          <w:sz w:val="28"/>
          <w:szCs w:val="28"/>
        </w:rPr>
      </w:pPr>
      <w:r w:rsidRPr="00971A21">
        <w:rPr>
          <w:b/>
          <w:sz w:val="28"/>
          <w:szCs w:val="28"/>
        </w:rPr>
        <w:t xml:space="preserve">          Содержание изучаемого курса.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 xml:space="preserve">Тема 1. Функции и графики.  (5 часов) 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2. Числа и вычисления  (4 часа)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Основная цель: повторение начальных сведений о процентах и пропорциях (данная тема используются при решении текстовых задач на движение, работу и смеси).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3. Алгебраические уравнения и неравенства.   (8 часов)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Основная цель: повторение методы решения уравнений: замена переменной, возвратные уравнения. Также в данной теме будут рассмотрены  уравнения, содержащие переменную под знаком модуля. Обобщение всех методов решения различных уравнений. Решение комбинированных уравнений.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4. Решение задач.  (5 часов)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Основная цель:  повторение методов решения задач на движение; на совместную работу: на планирование: на смеси (сплавы); на разбавление.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5.  Степень с целым показателем и её свойства.  (2 часа)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6.  Числовая последовательность (2 часа)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7.  Элементы статистики и теории вероятностей.  (3 часа)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Тема 8. Выполнение   учебно – тренировочных тестов. (5 часов)</w:t>
      </w:r>
    </w:p>
    <w:p w:rsidR="00B11459" w:rsidRPr="00971A21" w:rsidRDefault="00B11459" w:rsidP="00B11459">
      <w:pPr>
        <w:spacing w:after="120"/>
        <w:rPr>
          <w:sz w:val="28"/>
          <w:szCs w:val="28"/>
        </w:rPr>
      </w:pPr>
    </w:p>
    <w:p w:rsidR="00B11459" w:rsidRDefault="00B11459" w:rsidP="00B11459">
      <w:pPr>
        <w:rPr>
          <w:b/>
          <w:sz w:val="28"/>
          <w:szCs w:val="28"/>
        </w:rPr>
      </w:pPr>
    </w:p>
    <w:p w:rsidR="00B11459" w:rsidRPr="00971A21" w:rsidRDefault="00B11459" w:rsidP="00B11459">
      <w:pPr>
        <w:rPr>
          <w:b/>
          <w:sz w:val="28"/>
          <w:szCs w:val="28"/>
        </w:rPr>
      </w:pPr>
      <w:r w:rsidRPr="00971A21">
        <w:rPr>
          <w:b/>
          <w:sz w:val="28"/>
          <w:szCs w:val="28"/>
        </w:rPr>
        <w:t xml:space="preserve">Тематическое планирование </w:t>
      </w:r>
    </w:p>
    <w:p w:rsidR="00B11459" w:rsidRPr="00971A21" w:rsidRDefault="00B11459" w:rsidP="00B11459">
      <w:pPr>
        <w:rPr>
          <w:b/>
          <w:sz w:val="28"/>
          <w:szCs w:val="28"/>
        </w:rPr>
      </w:pPr>
      <w:r w:rsidRPr="00971A21">
        <w:rPr>
          <w:b/>
          <w:sz w:val="28"/>
          <w:szCs w:val="28"/>
        </w:rPr>
        <w:t xml:space="preserve">               Курс рассчитан на 34 занятий.  9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2682"/>
        <w:gridCol w:w="2264"/>
        <w:gridCol w:w="2062"/>
        <w:gridCol w:w="1609"/>
      </w:tblGrid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 xml:space="preserve"> №</w:t>
            </w:r>
          </w:p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2682" w:type="dxa"/>
          </w:tcPr>
          <w:p w:rsidR="00B11459" w:rsidRPr="005035A7" w:rsidRDefault="00B11459" w:rsidP="00443544">
            <w:pPr>
              <w:rPr>
                <w:sz w:val="28"/>
                <w:szCs w:val="28"/>
              </w:rPr>
            </w:pPr>
            <w:r w:rsidRPr="005035A7">
              <w:rPr>
                <w:sz w:val="28"/>
                <w:szCs w:val="28"/>
              </w:rPr>
              <w:t>Наименование     раздела</w:t>
            </w:r>
          </w:p>
        </w:tc>
        <w:tc>
          <w:tcPr>
            <w:tcW w:w="2597" w:type="dxa"/>
          </w:tcPr>
          <w:p w:rsidR="00B11459" w:rsidRPr="005035A7" w:rsidRDefault="00B11459" w:rsidP="00443544">
            <w:pPr>
              <w:rPr>
                <w:sz w:val="28"/>
                <w:szCs w:val="28"/>
              </w:rPr>
            </w:pPr>
            <w:r w:rsidRPr="005035A7">
              <w:rPr>
                <w:sz w:val="28"/>
                <w:szCs w:val="28"/>
              </w:rPr>
              <w:t xml:space="preserve">        Тема занятий.</w:t>
            </w:r>
          </w:p>
        </w:tc>
        <w:tc>
          <w:tcPr>
            <w:tcW w:w="2121" w:type="dxa"/>
          </w:tcPr>
          <w:p w:rsidR="00B11459" w:rsidRPr="005035A7" w:rsidRDefault="00B11459" w:rsidP="00443544">
            <w:pPr>
              <w:rPr>
                <w:sz w:val="28"/>
                <w:szCs w:val="28"/>
              </w:rPr>
            </w:pPr>
            <w:r w:rsidRPr="005035A7">
              <w:rPr>
                <w:sz w:val="28"/>
                <w:szCs w:val="28"/>
              </w:rPr>
              <w:t>Учебно–методическое обеспечени</w:t>
            </w:r>
            <w:r w:rsidR="005035A7" w:rsidRPr="005035A7">
              <w:rPr>
                <w:sz w:val="28"/>
                <w:szCs w:val="28"/>
              </w:rPr>
              <w:t>е</w:t>
            </w:r>
            <w:r w:rsidRPr="005035A7">
              <w:rPr>
                <w:sz w:val="28"/>
                <w:szCs w:val="28"/>
              </w:rPr>
              <w:t>.</w:t>
            </w:r>
          </w:p>
        </w:tc>
        <w:tc>
          <w:tcPr>
            <w:tcW w:w="1784" w:type="dxa"/>
          </w:tcPr>
          <w:p w:rsidR="00B11459" w:rsidRPr="005035A7" w:rsidRDefault="00B11459" w:rsidP="00443544">
            <w:pPr>
              <w:rPr>
                <w:sz w:val="28"/>
                <w:szCs w:val="28"/>
              </w:rPr>
            </w:pPr>
            <w:r w:rsidRPr="005035A7">
              <w:rPr>
                <w:sz w:val="28"/>
                <w:szCs w:val="28"/>
              </w:rPr>
              <w:t>Дата проведения</w:t>
            </w: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1. </w:t>
            </w:r>
            <w:r w:rsidR="005035A7" w:rsidRPr="00971A21">
              <w:rPr>
                <w:sz w:val="28"/>
                <w:szCs w:val="28"/>
                <w:lang w:val="en-US"/>
              </w:rPr>
              <w:t>Функци</w:t>
            </w:r>
            <w:r w:rsidR="005035A7">
              <w:rPr>
                <w:sz w:val="28"/>
                <w:szCs w:val="28"/>
              </w:rPr>
              <w:t xml:space="preserve">и </w:t>
            </w:r>
            <w:r w:rsidRPr="00971A21">
              <w:rPr>
                <w:sz w:val="28"/>
                <w:szCs w:val="28"/>
              </w:rPr>
              <w:t xml:space="preserve">и </w:t>
            </w:r>
            <w:r w:rsidR="005035A7">
              <w:rPr>
                <w:sz w:val="28"/>
                <w:szCs w:val="28"/>
                <w:lang w:val="en-US"/>
              </w:rPr>
              <w:t xml:space="preserve"> </w:t>
            </w:r>
            <w:r w:rsidRPr="00971A21">
              <w:rPr>
                <w:sz w:val="28"/>
                <w:szCs w:val="28"/>
                <w:lang w:val="en-US"/>
              </w:rPr>
              <w:t xml:space="preserve"> графики.</w:t>
            </w:r>
            <w:r w:rsidRPr="00971A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Способы задания </w:t>
            </w:r>
            <w:r w:rsidRPr="00971A21">
              <w:rPr>
                <w:sz w:val="28"/>
                <w:szCs w:val="28"/>
              </w:rPr>
              <w:lastRenderedPageBreak/>
              <w:t>функций. Виды функций.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lastRenderedPageBreak/>
              <w:t xml:space="preserve">Учебно – тренировочные </w:t>
            </w:r>
            <w:r w:rsidRPr="00971A21">
              <w:rPr>
                <w:sz w:val="28"/>
                <w:szCs w:val="28"/>
              </w:rPr>
              <w:lastRenderedPageBreak/>
              <w:t>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Линейная функция и её график.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Разные виды функций (Функции |</w:t>
            </w:r>
            <w:r w:rsidRPr="00971A21">
              <w:rPr>
                <w:sz w:val="28"/>
                <w:szCs w:val="28"/>
                <w:lang w:val="en-US"/>
              </w:rPr>
              <w:t>x</w:t>
            </w:r>
            <w:r w:rsidRPr="00971A21">
              <w:rPr>
                <w:sz w:val="28"/>
                <w:szCs w:val="28"/>
              </w:rPr>
              <w:t>|, [</w:t>
            </w:r>
            <w:r w:rsidRPr="00971A21">
              <w:rPr>
                <w:sz w:val="28"/>
                <w:szCs w:val="28"/>
                <w:lang w:val="en-US"/>
              </w:rPr>
              <w:t>x</w:t>
            </w:r>
            <w:r w:rsidRPr="00971A21">
              <w:rPr>
                <w:sz w:val="28"/>
                <w:szCs w:val="28"/>
              </w:rPr>
              <w:t>], {</w:t>
            </w:r>
            <w:r w:rsidRPr="00971A21">
              <w:rPr>
                <w:sz w:val="28"/>
                <w:szCs w:val="28"/>
                <w:lang w:val="en-US"/>
              </w:rPr>
              <w:t>x</w:t>
            </w:r>
            <w:r w:rsidR="005035A7">
              <w:rPr>
                <w:sz w:val="28"/>
                <w:szCs w:val="28"/>
              </w:rPr>
              <w:t>}</w:t>
            </w:r>
            <w:r w:rsidRPr="00971A21">
              <w:rPr>
                <w:sz w:val="28"/>
                <w:szCs w:val="28"/>
              </w:rPr>
              <w:t>)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Функции 1/х, </w:t>
            </w:r>
            <w:r w:rsidRPr="00971A21">
              <w:rPr>
                <w:sz w:val="28"/>
                <w:szCs w:val="28"/>
                <w:lang w:val="en-US"/>
              </w:rPr>
              <w:t>k</w:t>
            </w:r>
            <w:r w:rsidRPr="00971A21">
              <w:rPr>
                <w:sz w:val="28"/>
                <w:szCs w:val="28"/>
              </w:rPr>
              <w:t>/х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Квадратичная функция и её график.</w:t>
            </w:r>
          </w:p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Область определения функции.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b/>
                <w:sz w:val="28"/>
                <w:szCs w:val="28"/>
              </w:rPr>
              <w:t xml:space="preserve"> </w:t>
            </w:r>
            <w:r w:rsidRPr="00971A21"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2.Числа и вычисления.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Числовые выражения. Числа и вычисления.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7.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Числа и вычисления. Проценты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8.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Числа и вычисления. Преобразование алгебраических выражений.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Числа и вычисления. Преобразование алгебраических выражений.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3.Алгебраические уравнения и неравенства.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Алгебраические уравнения. 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11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Линейные уравнения.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12.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Квадратное уравнение. Теорема Виета. Задачи с параметрами.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13.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Алгебраические уравнения и системы уравнений.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14.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Алгебраические уравнения и системы.</w:t>
            </w:r>
          </w:p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 уравнений. КИМ -2011.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15.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Неравенства и системы неравенств. Решение рациональных неравенств методом промежутков.</w:t>
            </w:r>
          </w:p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 Ким- 2011, 2012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16.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17.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Графический способ решения уравнений.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4. Решение задач.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Задачи на движение.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19.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Задачи на совместную работу.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20.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Задачи на планирование.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21.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Задачи на проценты.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22.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Задачи на смеси (сплавы) Задачи на разбавление.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23. 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5. Степень с целым показателем и её свойства.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24.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Стандартный вид числа. Запись приближённых значений.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25.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6. Числовая последовательность.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26.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Учебно – тренировочные и тематические тесты по </w:t>
            </w:r>
            <w:r w:rsidRPr="00971A21">
              <w:rPr>
                <w:sz w:val="28"/>
                <w:szCs w:val="28"/>
              </w:rPr>
              <w:lastRenderedPageBreak/>
              <w:t>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7. Элементы статистики и теории вероятностей»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События. Перестановки.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28.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Размещения. Сочетания и их свойства. Бином Ньютона.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29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Вероятность события. Сложения вероятностей. Случайные величины.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30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8. Выполнение учебно-тренировочных тестов.</w:t>
            </w: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 xml:space="preserve">Варианты 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31.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Варианты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32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Варианты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33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Варианты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  <w:tr w:rsidR="00B11459" w:rsidRPr="00971A21" w:rsidTr="00443544">
        <w:tc>
          <w:tcPr>
            <w:tcW w:w="95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34.</w:t>
            </w:r>
          </w:p>
        </w:tc>
        <w:tc>
          <w:tcPr>
            <w:tcW w:w="2682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Варианты</w:t>
            </w:r>
          </w:p>
        </w:tc>
        <w:tc>
          <w:tcPr>
            <w:tcW w:w="2121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  <w:r w:rsidRPr="00971A21">
              <w:rPr>
                <w:sz w:val="28"/>
                <w:szCs w:val="28"/>
              </w:rPr>
              <w:t>Учебно – тренировочные и тематические тесты по математике.</w:t>
            </w:r>
          </w:p>
        </w:tc>
        <w:tc>
          <w:tcPr>
            <w:tcW w:w="1784" w:type="dxa"/>
          </w:tcPr>
          <w:p w:rsidR="00B11459" w:rsidRPr="00971A21" w:rsidRDefault="00B11459" w:rsidP="00443544">
            <w:pPr>
              <w:rPr>
                <w:sz w:val="28"/>
                <w:szCs w:val="28"/>
              </w:rPr>
            </w:pPr>
          </w:p>
        </w:tc>
      </w:tr>
    </w:tbl>
    <w:p w:rsidR="00B11459" w:rsidRPr="00971A21" w:rsidRDefault="00B11459" w:rsidP="00B11459">
      <w:pPr>
        <w:rPr>
          <w:b/>
          <w:sz w:val="28"/>
          <w:szCs w:val="28"/>
        </w:rPr>
      </w:pPr>
    </w:p>
    <w:p w:rsidR="00B11459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 xml:space="preserve">                     </w:t>
      </w:r>
    </w:p>
    <w:p w:rsidR="00B11459" w:rsidRDefault="00B11459" w:rsidP="00B11459">
      <w:pPr>
        <w:rPr>
          <w:sz w:val="28"/>
          <w:szCs w:val="28"/>
        </w:rPr>
      </w:pPr>
    </w:p>
    <w:p w:rsidR="00B11459" w:rsidRPr="00971A21" w:rsidRDefault="00B11459" w:rsidP="00B11459">
      <w:pPr>
        <w:rPr>
          <w:b/>
          <w:sz w:val="28"/>
          <w:szCs w:val="28"/>
        </w:rPr>
      </w:pPr>
      <w:r w:rsidRPr="00971A21">
        <w:rPr>
          <w:sz w:val="28"/>
          <w:szCs w:val="28"/>
        </w:rPr>
        <w:t xml:space="preserve">  </w:t>
      </w:r>
      <w:r w:rsidRPr="00971A21">
        <w:rPr>
          <w:b/>
          <w:sz w:val="28"/>
          <w:szCs w:val="28"/>
        </w:rPr>
        <w:t>Планируемые результаты: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Изучение данного курса даёт учащимся возможность: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  повторить  и систематизировать ранее изученный материал школьного курса математики;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 освоить приёмы решения задач;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 овладеть навыками построения и анализа предполагаемого решения поставленной задачи;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 овладеть и пользоваться на практике техникой сдачи теста;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 повысить уровень своей математической культуры, творческого развития, познавательной активности;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-познакомиться с возможностями использования электронных средств обучения, в том числе Интернет – ресурсов;</w:t>
      </w:r>
    </w:p>
    <w:p w:rsidR="00B11459" w:rsidRPr="00971A21" w:rsidRDefault="00B11459" w:rsidP="00B11459">
      <w:pPr>
        <w:rPr>
          <w:sz w:val="28"/>
          <w:szCs w:val="28"/>
        </w:rPr>
      </w:pPr>
      <w:r>
        <w:rPr>
          <w:sz w:val="28"/>
          <w:szCs w:val="28"/>
        </w:rPr>
        <w:t>- успешная сдача ГИА -  2011</w:t>
      </w:r>
      <w:r w:rsidRPr="00971A21">
        <w:rPr>
          <w:sz w:val="28"/>
          <w:szCs w:val="28"/>
        </w:rPr>
        <w:t xml:space="preserve"> на 100%.</w:t>
      </w: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 xml:space="preserve"> Результаты сравнения довольно красноречивы, но при этом в них нет ничего удивительного. Кто готовится больше – тот, разумеется, сдаёт лучше. Кто готовится правильно – тот получает качественные знания. И плоды этой подготовки никогда не пропадут, ведь знания остаются с человеком всю его жизнь!</w:t>
      </w:r>
    </w:p>
    <w:p w:rsidR="00B11459" w:rsidRPr="00971A21" w:rsidRDefault="00B11459" w:rsidP="00B11459">
      <w:pPr>
        <w:spacing w:after="120"/>
        <w:rPr>
          <w:sz w:val="28"/>
          <w:szCs w:val="28"/>
        </w:rPr>
      </w:pPr>
    </w:p>
    <w:p w:rsidR="00B11459" w:rsidRPr="00971A21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>Условия реализации программы.</w:t>
      </w:r>
    </w:p>
    <w:p w:rsidR="00B11459" w:rsidRPr="00971A21" w:rsidRDefault="00B11459" w:rsidP="00B1145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Оборудованный кабинет.</w:t>
      </w:r>
    </w:p>
    <w:p w:rsidR="00B11459" w:rsidRPr="00971A21" w:rsidRDefault="00B11459" w:rsidP="00B1145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Принадлежности для занятий.</w:t>
      </w:r>
    </w:p>
    <w:p w:rsidR="00B11459" w:rsidRPr="00971A21" w:rsidRDefault="00B11459" w:rsidP="00B1145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Средство ТСО (компьютеры в кабинете информатики).</w:t>
      </w:r>
    </w:p>
    <w:p w:rsidR="00B11459" w:rsidRPr="00971A21" w:rsidRDefault="00B11459" w:rsidP="00B1145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Наглядные пособия.</w:t>
      </w:r>
    </w:p>
    <w:p w:rsidR="00B11459" w:rsidRPr="00971A21" w:rsidRDefault="00B11459" w:rsidP="00B1145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Тренировочные тесты.</w:t>
      </w:r>
    </w:p>
    <w:p w:rsidR="00B11459" w:rsidRDefault="00B11459" w:rsidP="00B11459">
      <w:pPr>
        <w:rPr>
          <w:sz w:val="28"/>
          <w:szCs w:val="28"/>
        </w:rPr>
      </w:pPr>
      <w:r w:rsidRPr="00971A21">
        <w:rPr>
          <w:sz w:val="28"/>
          <w:szCs w:val="28"/>
        </w:rPr>
        <w:t xml:space="preserve">                           </w:t>
      </w:r>
    </w:p>
    <w:p w:rsidR="00B11459" w:rsidRPr="00971A21" w:rsidRDefault="00B11459" w:rsidP="00B11459">
      <w:pPr>
        <w:tabs>
          <w:tab w:val="left" w:pos="284"/>
        </w:tabs>
        <w:rPr>
          <w:b/>
          <w:sz w:val="28"/>
          <w:szCs w:val="28"/>
        </w:rPr>
      </w:pPr>
      <w:r w:rsidRPr="00971A21">
        <w:rPr>
          <w:sz w:val="28"/>
          <w:szCs w:val="28"/>
        </w:rPr>
        <w:t xml:space="preserve"> </w:t>
      </w:r>
      <w:r w:rsidRPr="00971A21">
        <w:rPr>
          <w:b/>
          <w:sz w:val="28"/>
          <w:szCs w:val="28"/>
        </w:rPr>
        <w:t>Литература.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Математика. 9 кла</w:t>
      </w:r>
      <w:r>
        <w:rPr>
          <w:rFonts w:ascii="Times New Roman" w:hAnsi="Times New Roman"/>
          <w:sz w:val="28"/>
          <w:szCs w:val="28"/>
        </w:rPr>
        <w:t xml:space="preserve">сс. Подготовка к ГИА-2011, </w:t>
      </w:r>
      <w:r w:rsidRPr="00971A21">
        <w:rPr>
          <w:rFonts w:ascii="Times New Roman" w:hAnsi="Times New Roman"/>
          <w:sz w:val="28"/>
          <w:szCs w:val="28"/>
        </w:rPr>
        <w:t xml:space="preserve">  Под ред. Лысенко Ф.Ф., Кулабухова С.Ю.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Учебно – тренировочные и тематические тесты по математике. Базовый уровень. 9 класс. Государственная итоговая аттестация в новой форме. И. Н. Попова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Кузнецова Л. В., Суворова С. Б., Бунимович Е. А., Колесникова Т. В., Рослова Л. О. Г 72 Государственная итоговая аттестация выпускников 9 классов в новой форме. Математика. 2011 / ФИПИ.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Ященко И.В., Семенов А.В., Захаров П.И. ГИА. Алгебра. Тематическая рабочая тетрадь для подготовки к экзамену (в новой форме). 9 класс / И.В. Ященко, А.В. Семенов, П.И. Захаров. — М.: МЦНМО,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lastRenderedPageBreak/>
        <w:t>Неискашова Е.В. Алгебра : 50 типовых вариантов экзаменационных работ для подготовки к ГИА : 9-й кл. / Е.В. Неискашова. — М.: ACT: Астрель, 2009.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Учебник алгебры 9 класс, авт.Виленкин</w:t>
      </w:r>
    </w:p>
    <w:p w:rsidR="00B11459" w:rsidRPr="00971A21" w:rsidRDefault="00B11459" w:rsidP="00B11459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Учебно – тренировочные и тематические тесты по математике. Базовый уровень. 9 класс. Государственная итоговая аттестация в новой форме. И. Н. Попова</w:t>
      </w:r>
    </w:p>
    <w:p w:rsidR="00B11459" w:rsidRPr="00971A21" w:rsidRDefault="00B11459" w:rsidP="00B11459">
      <w:pPr>
        <w:pStyle w:val="a5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971A21">
        <w:rPr>
          <w:rFonts w:ascii="Times New Roman" w:hAnsi="Times New Roman"/>
          <w:sz w:val="28"/>
          <w:szCs w:val="28"/>
        </w:rPr>
        <w:t>Сборник тестовых заданий предназначен для подготовки к экзамену в форме тестирования по алгебре в 9 классе на базовом уровне.</w:t>
      </w:r>
    </w:p>
    <w:p w:rsidR="00B11459" w:rsidRPr="00971A21" w:rsidRDefault="00B11459" w:rsidP="00B11459">
      <w:pPr>
        <w:tabs>
          <w:tab w:val="left" w:pos="284"/>
        </w:tabs>
        <w:rPr>
          <w:sz w:val="28"/>
          <w:szCs w:val="28"/>
        </w:rPr>
      </w:pPr>
    </w:p>
    <w:p w:rsidR="0077122B" w:rsidRDefault="0077122B"/>
    <w:sectPr w:rsidR="0077122B" w:rsidSect="000E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22F"/>
    <w:multiLevelType w:val="hybridMultilevel"/>
    <w:tmpl w:val="1956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7369F"/>
    <w:multiLevelType w:val="hybridMultilevel"/>
    <w:tmpl w:val="2EB42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40B3C"/>
    <w:multiLevelType w:val="multilevel"/>
    <w:tmpl w:val="4ED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0456A"/>
    <w:multiLevelType w:val="multilevel"/>
    <w:tmpl w:val="8BF4B3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459"/>
    <w:rsid w:val="001842FD"/>
    <w:rsid w:val="002B738E"/>
    <w:rsid w:val="005035A7"/>
    <w:rsid w:val="0077122B"/>
    <w:rsid w:val="008C5CC1"/>
    <w:rsid w:val="00B11459"/>
    <w:rsid w:val="00E36128"/>
    <w:rsid w:val="00E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4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B114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11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11459"/>
    <w:pPr>
      <w:spacing w:before="100" w:beforeAutospacing="1" w:after="100" w:afterAutospacing="1"/>
    </w:pPr>
  </w:style>
  <w:style w:type="character" w:styleId="a4">
    <w:name w:val="Strong"/>
    <w:basedOn w:val="a0"/>
    <w:qFormat/>
    <w:rsid w:val="00B11459"/>
    <w:rPr>
      <w:b/>
      <w:bCs/>
    </w:rPr>
  </w:style>
  <w:style w:type="paragraph" w:styleId="a5">
    <w:name w:val="List Paragraph"/>
    <w:basedOn w:val="a"/>
    <w:uiPriority w:val="34"/>
    <w:qFormat/>
    <w:rsid w:val="00B114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2433</Words>
  <Characters>13874</Characters>
  <Application>Microsoft Office Word</Application>
  <DocSecurity>0</DocSecurity>
  <Lines>115</Lines>
  <Paragraphs>32</Paragraphs>
  <ScaleCrop>false</ScaleCrop>
  <Company>Microsoft</Company>
  <LinksUpToDate>false</LinksUpToDate>
  <CharactersWithSpaces>16275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2013-03-10T01:59:00Z</dcterms:created>
  <dcterms:modified xsi:type="dcterms:W3CDTF">2013-03-10T02:53:00Z</dcterms:modified>
</cp:coreProperties>
</file>