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2B" w:rsidRPr="00252C87" w:rsidRDefault="00252C87" w:rsidP="00252C87">
      <w:pPr>
        <w:shd w:val="clear" w:color="auto" w:fill="FFFFFF"/>
        <w:spacing w:line="418" w:lineRule="exact"/>
        <w:ind w:right="883"/>
        <w:jc w:val="center"/>
        <w:rPr>
          <w:color w:val="000000"/>
          <w:spacing w:val="-8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</w:t>
      </w:r>
      <w:r w:rsidR="00EA7A2B" w:rsidRPr="00252C87">
        <w:rPr>
          <w:color w:val="000000"/>
          <w:spacing w:val="-7"/>
          <w:sz w:val="24"/>
          <w:szCs w:val="24"/>
        </w:rPr>
        <w:t xml:space="preserve">ПРОГРАММА </w:t>
      </w:r>
      <w:r w:rsidR="00EA7A2B" w:rsidRPr="00252C87">
        <w:rPr>
          <w:color w:val="000000"/>
          <w:spacing w:val="-8"/>
          <w:sz w:val="24"/>
          <w:szCs w:val="24"/>
        </w:rPr>
        <w:t>ПО МАТЕМАТИКЕ</w:t>
      </w:r>
    </w:p>
    <w:p w:rsidR="00EA7A2B" w:rsidRPr="00252C87" w:rsidRDefault="00252C87" w:rsidP="00252C87">
      <w:pPr>
        <w:shd w:val="clear" w:color="auto" w:fill="FFFFFF"/>
        <w:spacing w:line="418" w:lineRule="exact"/>
        <w:ind w:right="883"/>
        <w:jc w:val="center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</w:t>
      </w:r>
      <w:r w:rsidR="00EA7A2B" w:rsidRPr="00252C87">
        <w:rPr>
          <w:color w:val="000000"/>
          <w:spacing w:val="-8"/>
          <w:sz w:val="24"/>
          <w:szCs w:val="24"/>
        </w:rPr>
        <w:t>ДЛЯ ФИЗИКО-МАТЕМАТИЧЕСКОЙ ШКОЛЫ</w:t>
      </w:r>
    </w:p>
    <w:p w:rsidR="00252C87" w:rsidRPr="0008464F" w:rsidRDefault="00252C87" w:rsidP="00252C87">
      <w:pPr>
        <w:shd w:val="clear" w:color="auto" w:fill="FFFFFF"/>
        <w:spacing w:line="418" w:lineRule="exact"/>
        <w:ind w:right="883"/>
        <w:jc w:val="center"/>
        <w:rPr>
          <w:sz w:val="28"/>
          <w:szCs w:val="28"/>
        </w:rPr>
      </w:pPr>
      <w:r w:rsidRPr="0008464F">
        <w:rPr>
          <w:color w:val="000000"/>
          <w:spacing w:val="-8"/>
          <w:sz w:val="28"/>
          <w:szCs w:val="28"/>
        </w:rPr>
        <w:t xml:space="preserve">              «Готовимся к олимпиадам по математике»</w:t>
      </w:r>
    </w:p>
    <w:p w:rsidR="00252C87" w:rsidRPr="00252C87" w:rsidRDefault="00EA7A2B" w:rsidP="00252C87">
      <w:pPr>
        <w:shd w:val="clear" w:color="auto" w:fill="FFFFFF"/>
        <w:spacing w:line="418" w:lineRule="exact"/>
        <w:ind w:left="2654" w:right="2515"/>
        <w:jc w:val="center"/>
        <w:rPr>
          <w:color w:val="000000"/>
          <w:spacing w:val="-6"/>
          <w:sz w:val="24"/>
          <w:szCs w:val="24"/>
        </w:rPr>
      </w:pPr>
      <w:r w:rsidRPr="00252C87">
        <w:rPr>
          <w:color w:val="000000"/>
          <w:spacing w:val="-6"/>
          <w:sz w:val="24"/>
          <w:szCs w:val="24"/>
        </w:rPr>
        <w:t>(7 класс)</w:t>
      </w:r>
    </w:p>
    <w:p w:rsidR="00EA7A2B" w:rsidRPr="00252C87" w:rsidRDefault="00EA7A2B" w:rsidP="00252C87">
      <w:pPr>
        <w:shd w:val="clear" w:color="auto" w:fill="FFFFFF"/>
        <w:spacing w:line="418" w:lineRule="exact"/>
        <w:ind w:left="2654" w:right="2515"/>
        <w:jc w:val="center"/>
        <w:rPr>
          <w:sz w:val="24"/>
          <w:szCs w:val="24"/>
        </w:rPr>
      </w:pPr>
      <w:r w:rsidRPr="00252C87">
        <w:rPr>
          <w:color w:val="000000"/>
          <w:spacing w:val="-7"/>
          <w:sz w:val="24"/>
          <w:szCs w:val="24"/>
        </w:rPr>
        <w:t xml:space="preserve">Составитель: </w:t>
      </w:r>
      <w:proofErr w:type="spellStart"/>
      <w:r w:rsidRPr="00252C87">
        <w:rPr>
          <w:color w:val="000000"/>
          <w:spacing w:val="-7"/>
          <w:sz w:val="24"/>
          <w:szCs w:val="24"/>
        </w:rPr>
        <w:t>Сантьева</w:t>
      </w:r>
      <w:proofErr w:type="spellEnd"/>
      <w:r w:rsidRPr="00252C87">
        <w:rPr>
          <w:color w:val="000000"/>
          <w:spacing w:val="-7"/>
          <w:sz w:val="24"/>
          <w:szCs w:val="24"/>
        </w:rPr>
        <w:t xml:space="preserve"> Л.В.</w:t>
      </w:r>
    </w:p>
    <w:p w:rsidR="00EA7A2B" w:rsidRDefault="00EA7A2B" w:rsidP="00252C87">
      <w:pPr>
        <w:shd w:val="clear" w:color="auto" w:fill="FFFFFF"/>
        <w:spacing w:before="341"/>
        <w:ind w:right="24"/>
        <w:jc w:val="center"/>
        <w:rPr>
          <w:color w:val="000000"/>
          <w:spacing w:val="-6"/>
          <w:sz w:val="24"/>
          <w:szCs w:val="24"/>
        </w:rPr>
      </w:pPr>
      <w:r w:rsidRPr="00252C87">
        <w:rPr>
          <w:color w:val="000000"/>
          <w:spacing w:val="-6"/>
          <w:sz w:val="24"/>
          <w:szCs w:val="24"/>
        </w:rPr>
        <w:t>ПОЯСНИТЕЛЬНАЯ ЗАПИСКА</w:t>
      </w:r>
    </w:p>
    <w:p w:rsidR="0008464F" w:rsidRPr="00252C87" w:rsidRDefault="0008464F" w:rsidP="00252C87">
      <w:pPr>
        <w:shd w:val="clear" w:color="auto" w:fill="FFFFFF"/>
        <w:spacing w:before="341"/>
        <w:ind w:right="24"/>
        <w:jc w:val="center"/>
        <w:rPr>
          <w:sz w:val="24"/>
          <w:szCs w:val="24"/>
        </w:rPr>
      </w:pPr>
    </w:p>
    <w:p w:rsidR="00EA7A2B" w:rsidRPr="0008464F" w:rsidRDefault="00EA7A2B" w:rsidP="0008464F">
      <w:pPr>
        <w:ind w:firstLine="426"/>
        <w:jc w:val="both"/>
        <w:rPr>
          <w:sz w:val="24"/>
          <w:szCs w:val="24"/>
        </w:rPr>
      </w:pPr>
      <w:r w:rsidRPr="0008464F">
        <w:rPr>
          <w:spacing w:val="-4"/>
          <w:sz w:val="24"/>
          <w:szCs w:val="24"/>
        </w:rPr>
        <w:t xml:space="preserve">Основная задача обучения математике в физико-математической школе </w:t>
      </w:r>
      <w:proofErr w:type="gramStart"/>
      <w:r w:rsidRPr="0008464F">
        <w:rPr>
          <w:spacing w:val="-4"/>
          <w:sz w:val="24"/>
          <w:szCs w:val="24"/>
        </w:rPr>
        <w:t>-р</w:t>
      </w:r>
      <w:proofErr w:type="gramEnd"/>
      <w:r w:rsidRPr="0008464F">
        <w:rPr>
          <w:spacing w:val="-4"/>
          <w:sz w:val="24"/>
          <w:szCs w:val="24"/>
        </w:rPr>
        <w:t xml:space="preserve">азвитие </w:t>
      </w:r>
      <w:r w:rsidRPr="0008464F">
        <w:rPr>
          <w:sz w:val="24"/>
          <w:szCs w:val="24"/>
        </w:rPr>
        <w:t xml:space="preserve">математических способностей учащихся, углубление и систематизация знаний, полученных в </w:t>
      </w:r>
      <w:r w:rsidRPr="0008464F">
        <w:rPr>
          <w:spacing w:val="-2"/>
          <w:sz w:val="24"/>
          <w:szCs w:val="24"/>
        </w:rPr>
        <w:t xml:space="preserve">общеобразовательной школе, повышение математической культуры учащихся. Наряду с </w:t>
      </w:r>
      <w:r w:rsidRPr="0008464F">
        <w:rPr>
          <w:spacing w:val="2"/>
          <w:sz w:val="24"/>
          <w:szCs w:val="24"/>
        </w:rPr>
        <w:t xml:space="preserve">решением основной задачи изучение математики в физико-математической школе </w:t>
      </w:r>
      <w:r w:rsidRPr="0008464F">
        <w:rPr>
          <w:sz w:val="24"/>
          <w:szCs w:val="24"/>
        </w:rPr>
        <w:t xml:space="preserve">предусматривает формирование у школьников устойчивого интереса к предмету, ориентацию на профессии, существенным образом связанные с математикой, подготовку к поступлению и </w:t>
      </w:r>
      <w:r w:rsidRPr="0008464F">
        <w:rPr>
          <w:spacing w:val="-7"/>
          <w:sz w:val="24"/>
          <w:szCs w:val="24"/>
        </w:rPr>
        <w:t>обучению в вузе.</w:t>
      </w:r>
    </w:p>
    <w:p w:rsidR="00EA7A2B" w:rsidRPr="0008464F" w:rsidRDefault="00EA7A2B" w:rsidP="0008464F">
      <w:pPr>
        <w:ind w:firstLine="426"/>
        <w:jc w:val="both"/>
        <w:rPr>
          <w:spacing w:val="-6"/>
          <w:sz w:val="24"/>
          <w:szCs w:val="24"/>
        </w:rPr>
      </w:pPr>
      <w:r w:rsidRPr="0008464F">
        <w:rPr>
          <w:spacing w:val="-4"/>
          <w:sz w:val="24"/>
          <w:szCs w:val="24"/>
        </w:rPr>
        <w:t>В соответствии с возрастными возможностями школьников обучение в физико-математической школе начинается с 7 класса</w:t>
      </w:r>
      <w:r w:rsidRPr="0008464F">
        <w:rPr>
          <w:spacing w:val="-6"/>
          <w:sz w:val="24"/>
          <w:szCs w:val="24"/>
        </w:rPr>
        <w:t xml:space="preserve">. </w:t>
      </w:r>
      <w:r w:rsidRPr="0008464F">
        <w:rPr>
          <w:sz w:val="24"/>
          <w:szCs w:val="24"/>
        </w:rPr>
        <w:t xml:space="preserve">Этот этап обучения помогает ученику сориентироваться </w:t>
      </w:r>
      <w:r w:rsidRPr="0008464F">
        <w:rPr>
          <w:i/>
          <w:iCs/>
          <w:sz w:val="24"/>
          <w:szCs w:val="24"/>
        </w:rPr>
        <w:t xml:space="preserve">в </w:t>
      </w:r>
      <w:r w:rsidRPr="0008464F">
        <w:rPr>
          <w:sz w:val="24"/>
          <w:szCs w:val="24"/>
        </w:rPr>
        <w:t xml:space="preserve">мире математики, осознать свою степень интереса к ней и свои возможности овладения предметом. Для </w:t>
      </w:r>
      <w:r w:rsidRPr="0008464F">
        <w:rPr>
          <w:spacing w:val="-4"/>
          <w:sz w:val="24"/>
          <w:szCs w:val="24"/>
        </w:rPr>
        <w:t xml:space="preserve">расширения кругозора учащихся и развития интереса к математике в программу обучения </w:t>
      </w:r>
      <w:r w:rsidRPr="0008464F">
        <w:rPr>
          <w:spacing w:val="1"/>
          <w:sz w:val="24"/>
          <w:szCs w:val="24"/>
        </w:rPr>
        <w:t xml:space="preserve">включаются занимательные задачи, сведения из истории математики, задачи конкурса </w:t>
      </w:r>
      <w:r w:rsidRPr="0008464F">
        <w:rPr>
          <w:spacing w:val="-6"/>
          <w:sz w:val="24"/>
          <w:szCs w:val="24"/>
        </w:rPr>
        <w:t>"Кенгуру" и задачи математических олимпиад.</w:t>
      </w:r>
    </w:p>
    <w:p w:rsidR="00EA7A2B" w:rsidRPr="0008464F" w:rsidRDefault="00EA7A2B" w:rsidP="0008464F">
      <w:pPr>
        <w:ind w:firstLine="426"/>
        <w:jc w:val="both"/>
        <w:rPr>
          <w:sz w:val="24"/>
          <w:szCs w:val="24"/>
        </w:rPr>
      </w:pPr>
      <w:r w:rsidRPr="0008464F">
        <w:rPr>
          <w:sz w:val="24"/>
          <w:szCs w:val="24"/>
        </w:rPr>
        <w:t>Программа 7 класса по математике для  физико-математической школы направлена на расширение и углубление знаний по предмету. В результате занятий учащиеся должны приобрести навыки и умения решать более трудные и разнообразные задачи, а так же задачи оли</w:t>
      </w:r>
      <w:r w:rsidRPr="0008464F">
        <w:rPr>
          <w:sz w:val="24"/>
          <w:szCs w:val="24"/>
        </w:rPr>
        <w:t>м</w:t>
      </w:r>
      <w:r w:rsidRPr="0008464F">
        <w:rPr>
          <w:sz w:val="24"/>
          <w:szCs w:val="24"/>
        </w:rPr>
        <w:t xml:space="preserve">пиадного уровня. </w:t>
      </w:r>
    </w:p>
    <w:p w:rsidR="00EA7A2B" w:rsidRPr="0008464F" w:rsidRDefault="00EA7A2B" w:rsidP="0008464F">
      <w:pPr>
        <w:ind w:firstLine="426"/>
        <w:jc w:val="both"/>
        <w:rPr>
          <w:sz w:val="24"/>
          <w:szCs w:val="24"/>
        </w:rPr>
      </w:pPr>
      <w:r w:rsidRPr="0008464F">
        <w:rPr>
          <w:sz w:val="24"/>
          <w:szCs w:val="24"/>
        </w:rPr>
        <w:t>Включенные в данную  программу вопросы дают возможность учащимся гот</w:t>
      </w:r>
      <w:r w:rsidRPr="0008464F">
        <w:rPr>
          <w:sz w:val="24"/>
          <w:szCs w:val="24"/>
        </w:rPr>
        <w:t>о</w:t>
      </w:r>
      <w:r w:rsidRPr="0008464F">
        <w:rPr>
          <w:sz w:val="24"/>
          <w:szCs w:val="24"/>
        </w:rPr>
        <w:t>виться к олимпиадам и различным математическим конкурсам. Занятия могут проходить в форме бесед, лекций, экскурсий, игр. Особое внимание уделяется решению задач повышенной сло</w:t>
      </w:r>
      <w:r w:rsidRPr="0008464F">
        <w:rPr>
          <w:sz w:val="24"/>
          <w:szCs w:val="24"/>
        </w:rPr>
        <w:t>ж</w:t>
      </w:r>
      <w:r w:rsidRPr="0008464F">
        <w:rPr>
          <w:sz w:val="24"/>
          <w:szCs w:val="24"/>
        </w:rPr>
        <w:t xml:space="preserve">ности. </w:t>
      </w:r>
    </w:p>
    <w:p w:rsidR="00F70FD1" w:rsidRPr="0008464F" w:rsidRDefault="00F70FD1" w:rsidP="0008464F">
      <w:pPr>
        <w:ind w:firstLine="426"/>
        <w:jc w:val="both"/>
        <w:rPr>
          <w:sz w:val="24"/>
          <w:szCs w:val="24"/>
        </w:rPr>
      </w:pPr>
      <w:r w:rsidRPr="0008464F">
        <w:rPr>
          <w:sz w:val="24"/>
          <w:szCs w:val="24"/>
        </w:rPr>
        <w:t xml:space="preserve">Данный курс </w:t>
      </w:r>
      <w:r w:rsidR="00252C87" w:rsidRPr="0008464F">
        <w:rPr>
          <w:sz w:val="24"/>
          <w:szCs w:val="24"/>
        </w:rPr>
        <w:t xml:space="preserve">«Готовимся к олимпиадам по математике» </w:t>
      </w:r>
      <w:r w:rsidRPr="0008464F">
        <w:rPr>
          <w:sz w:val="24"/>
          <w:szCs w:val="24"/>
        </w:rPr>
        <w:t>призван способствовать развитию умения рассуждать, доказывать, решать стандартные и нестандартные задачи, формированию познавательного интереса, формированию опыта творческой деятельности, развитию мышления и математических способностей учащихся. Содержание и технология проведения данного  курса</w:t>
      </w:r>
      <w:r w:rsidR="00252C87" w:rsidRPr="0008464F">
        <w:rPr>
          <w:sz w:val="24"/>
          <w:szCs w:val="24"/>
        </w:rPr>
        <w:t xml:space="preserve"> </w:t>
      </w:r>
      <w:r w:rsidRPr="0008464F">
        <w:rPr>
          <w:sz w:val="24"/>
          <w:szCs w:val="24"/>
        </w:rPr>
        <w:t>направлены на формирование математической культуры школьника.</w:t>
      </w:r>
    </w:p>
    <w:p w:rsidR="00252C87" w:rsidRPr="0008464F" w:rsidRDefault="00252C87" w:rsidP="0008464F">
      <w:pPr>
        <w:jc w:val="both"/>
        <w:rPr>
          <w:sz w:val="24"/>
          <w:szCs w:val="24"/>
        </w:rPr>
      </w:pPr>
    </w:p>
    <w:p w:rsidR="00EA7A2B" w:rsidRPr="0008464F" w:rsidRDefault="00EA7A2B" w:rsidP="0008464F">
      <w:pPr>
        <w:jc w:val="both"/>
        <w:rPr>
          <w:sz w:val="24"/>
          <w:szCs w:val="24"/>
        </w:rPr>
      </w:pPr>
      <w:r w:rsidRPr="0008464F">
        <w:rPr>
          <w:i/>
          <w:sz w:val="24"/>
          <w:szCs w:val="24"/>
        </w:rPr>
        <w:t>Задачи курса</w:t>
      </w:r>
      <w:r w:rsidR="00F70FD1" w:rsidRPr="0008464F">
        <w:rPr>
          <w:sz w:val="24"/>
          <w:szCs w:val="24"/>
        </w:rPr>
        <w:t xml:space="preserve"> 7 класса</w:t>
      </w:r>
      <w:r w:rsidRPr="0008464F">
        <w:rPr>
          <w:sz w:val="24"/>
          <w:szCs w:val="24"/>
        </w:rPr>
        <w:t xml:space="preserve"> по математике </w:t>
      </w:r>
      <w:r w:rsidR="00F70FD1" w:rsidRPr="0008464F">
        <w:rPr>
          <w:sz w:val="24"/>
          <w:szCs w:val="24"/>
        </w:rPr>
        <w:t xml:space="preserve">для  физико-математической школы </w:t>
      </w:r>
      <w:r w:rsidRPr="0008464F">
        <w:rPr>
          <w:sz w:val="24"/>
          <w:szCs w:val="24"/>
        </w:rPr>
        <w:t>определены сл</w:t>
      </w:r>
      <w:r w:rsidRPr="0008464F">
        <w:rPr>
          <w:sz w:val="24"/>
          <w:szCs w:val="24"/>
        </w:rPr>
        <w:t>е</w:t>
      </w:r>
      <w:r w:rsidRPr="0008464F">
        <w:rPr>
          <w:sz w:val="24"/>
          <w:szCs w:val="24"/>
        </w:rPr>
        <w:t>дующие:</w:t>
      </w:r>
    </w:p>
    <w:p w:rsidR="00EA7A2B" w:rsidRPr="0008464F" w:rsidRDefault="00EA7A2B" w:rsidP="0008464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развитие у учащихся логических способн</w:t>
      </w:r>
      <w:r w:rsidRPr="0008464F">
        <w:rPr>
          <w:sz w:val="24"/>
          <w:szCs w:val="24"/>
        </w:rPr>
        <w:t>о</w:t>
      </w:r>
      <w:r w:rsidRPr="0008464F">
        <w:rPr>
          <w:sz w:val="24"/>
          <w:szCs w:val="24"/>
        </w:rPr>
        <w:t>стей;</w:t>
      </w:r>
    </w:p>
    <w:p w:rsidR="00EA7A2B" w:rsidRPr="0008464F" w:rsidRDefault="00EA7A2B" w:rsidP="0008464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формирование пространственного воображения и графической культуры;</w:t>
      </w:r>
    </w:p>
    <w:p w:rsidR="00EA7A2B" w:rsidRPr="0008464F" w:rsidRDefault="00EA7A2B" w:rsidP="0008464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привитие интереса к изучению предмета;</w:t>
      </w:r>
    </w:p>
    <w:p w:rsidR="00EA7A2B" w:rsidRPr="0008464F" w:rsidRDefault="00EA7A2B" w:rsidP="0008464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расширение и углубление знаний по предм</w:t>
      </w:r>
      <w:r w:rsidRPr="0008464F">
        <w:rPr>
          <w:sz w:val="24"/>
          <w:szCs w:val="24"/>
        </w:rPr>
        <w:t>е</w:t>
      </w:r>
      <w:r w:rsidRPr="0008464F">
        <w:rPr>
          <w:sz w:val="24"/>
          <w:szCs w:val="24"/>
        </w:rPr>
        <w:t>ту;</w:t>
      </w:r>
    </w:p>
    <w:p w:rsidR="00EA7A2B" w:rsidRPr="0008464F" w:rsidRDefault="00EA7A2B" w:rsidP="0008464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формирование у учащихся таких необходимых для дальнейшей успешной учебы качеств, как упорство в достижении цели, трудолюбие, любознательность, аккуратность, внимательность, чу</w:t>
      </w:r>
      <w:r w:rsidRPr="0008464F">
        <w:rPr>
          <w:sz w:val="24"/>
          <w:szCs w:val="24"/>
        </w:rPr>
        <w:t>в</w:t>
      </w:r>
      <w:r w:rsidRPr="0008464F">
        <w:rPr>
          <w:sz w:val="24"/>
          <w:szCs w:val="24"/>
        </w:rPr>
        <w:t>ство ответственности, культура личности;</w:t>
      </w:r>
    </w:p>
    <w:p w:rsidR="00EA7A2B" w:rsidRPr="0008464F" w:rsidRDefault="00EA7A2B" w:rsidP="0008464F">
      <w:pPr>
        <w:jc w:val="both"/>
        <w:rPr>
          <w:sz w:val="24"/>
          <w:szCs w:val="24"/>
        </w:rPr>
      </w:pPr>
    </w:p>
    <w:p w:rsidR="0008464F" w:rsidRDefault="0008464F" w:rsidP="0008464F">
      <w:pPr>
        <w:jc w:val="both"/>
        <w:rPr>
          <w:sz w:val="24"/>
          <w:szCs w:val="24"/>
        </w:rPr>
      </w:pPr>
    </w:p>
    <w:p w:rsidR="0008464F" w:rsidRDefault="0008464F" w:rsidP="0008464F">
      <w:pPr>
        <w:jc w:val="both"/>
        <w:rPr>
          <w:sz w:val="24"/>
          <w:szCs w:val="24"/>
        </w:rPr>
      </w:pPr>
    </w:p>
    <w:p w:rsidR="00EA7A2B" w:rsidRPr="0008464F" w:rsidRDefault="00EA7A2B" w:rsidP="0008464F">
      <w:pPr>
        <w:jc w:val="both"/>
        <w:rPr>
          <w:sz w:val="24"/>
          <w:szCs w:val="24"/>
        </w:rPr>
      </w:pPr>
      <w:r w:rsidRPr="0008464F">
        <w:rPr>
          <w:sz w:val="24"/>
          <w:szCs w:val="24"/>
        </w:rPr>
        <w:lastRenderedPageBreak/>
        <w:t>ОЖИДАЕМЫЕ РЕЗУЛЬТ</w:t>
      </w:r>
      <w:r w:rsidRPr="0008464F">
        <w:rPr>
          <w:sz w:val="24"/>
          <w:szCs w:val="24"/>
        </w:rPr>
        <w:t>А</w:t>
      </w:r>
      <w:r w:rsidRPr="0008464F">
        <w:rPr>
          <w:sz w:val="24"/>
          <w:szCs w:val="24"/>
        </w:rPr>
        <w:t>ТЫ.</w:t>
      </w:r>
    </w:p>
    <w:p w:rsidR="00EA7A2B" w:rsidRPr="0008464F" w:rsidRDefault="00EA7A2B" w:rsidP="0008464F">
      <w:pPr>
        <w:jc w:val="both"/>
        <w:rPr>
          <w:sz w:val="24"/>
          <w:szCs w:val="24"/>
        </w:rPr>
      </w:pPr>
    </w:p>
    <w:p w:rsidR="00EA7A2B" w:rsidRDefault="00EA7A2B" w:rsidP="0008464F">
      <w:pPr>
        <w:jc w:val="both"/>
        <w:rPr>
          <w:sz w:val="24"/>
          <w:szCs w:val="24"/>
          <w:u w:val="single"/>
        </w:rPr>
      </w:pPr>
      <w:r w:rsidRPr="0008464F">
        <w:rPr>
          <w:sz w:val="24"/>
          <w:szCs w:val="24"/>
        </w:rPr>
        <w:t xml:space="preserve">Учащиеся, посещающие </w:t>
      </w:r>
      <w:r w:rsidR="00252C87" w:rsidRPr="0008464F">
        <w:rPr>
          <w:sz w:val="24"/>
          <w:szCs w:val="24"/>
        </w:rPr>
        <w:t>курс «Готовимся к олимпиадам по математике»</w:t>
      </w:r>
      <w:r w:rsidRPr="0008464F">
        <w:rPr>
          <w:sz w:val="24"/>
          <w:szCs w:val="24"/>
        </w:rPr>
        <w:t xml:space="preserve">, в конце учебного года должны </w:t>
      </w:r>
      <w:r w:rsidRPr="0008464F">
        <w:rPr>
          <w:sz w:val="24"/>
          <w:szCs w:val="24"/>
          <w:u w:val="single"/>
        </w:rPr>
        <w:t>уметь:</w:t>
      </w:r>
    </w:p>
    <w:p w:rsidR="0008464F" w:rsidRPr="0008464F" w:rsidRDefault="0008464F" w:rsidP="0008464F">
      <w:pPr>
        <w:jc w:val="both"/>
        <w:rPr>
          <w:sz w:val="24"/>
          <w:szCs w:val="24"/>
        </w:rPr>
      </w:pPr>
    </w:p>
    <w:p w:rsidR="00EA7A2B" w:rsidRPr="0008464F" w:rsidRDefault="00EA7A2B" w:rsidP="0008464F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находить наиболее рациональные способы решения логических задач, используя при решении таблицы и «графы»;</w:t>
      </w:r>
    </w:p>
    <w:p w:rsidR="00EA7A2B" w:rsidRPr="0008464F" w:rsidRDefault="00EA7A2B" w:rsidP="0008464F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оценивать логическую правильность рассу</w:t>
      </w:r>
      <w:r w:rsidRPr="0008464F">
        <w:rPr>
          <w:sz w:val="24"/>
          <w:szCs w:val="24"/>
        </w:rPr>
        <w:t>ж</w:t>
      </w:r>
      <w:r w:rsidRPr="0008464F">
        <w:rPr>
          <w:sz w:val="24"/>
          <w:szCs w:val="24"/>
        </w:rPr>
        <w:t>дений;</w:t>
      </w:r>
    </w:p>
    <w:p w:rsidR="00EA7A2B" w:rsidRPr="0008464F" w:rsidRDefault="00EA7A2B" w:rsidP="0008464F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распознавать плоские геометрические фиг</w:t>
      </w:r>
      <w:r w:rsidRPr="0008464F">
        <w:rPr>
          <w:sz w:val="24"/>
          <w:szCs w:val="24"/>
        </w:rPr>
        <w:t>у</w:t>
      </w:r>
      <w:r w:rsidRPr="0008464F">
        <w:rPr>
          <w:sz w:val="24"/>
          <w:szCs w:val="24"/>
        </w:rPr>
        <w:t>ры, уметь применять их свойства при решении различных задач;</w:t>
      </w:r>
    </w:p>
    <w:p w:rsidR="00EA7A2B" w:rsidRPr="0008464F" w:rsidRDefault="00EA7A2B" w:rsidP="0008464F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решать простейшие комбинаторные задачи путём систематич</w:t>
      </w:r>
      <w:r w:rsidRPr="0008464F">
        <w:rPr>
          <w:sz w:val="24"/>
          <w:szCs w:val="24"/>
        </w:rPr>
        <w:t>е</w:t>
      </w:r>
      <w:r w:rsidRPr="0008464F">
        <w:rPr>
          <w:sz w:val="24"/>
          <w:szCs w:val="24"/>
        </w:rPr>
        <w:t>ского перебора возможных вариантов;</w:t>
      </w:r>
    </w:p>
    <w:p w:rsidR="00EA7A2B" w:rsidRPr="0008464F" w:rsidRDefault="00EA7A2B" w:rsidP="0008464F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уметь составлять зан</w:t>
      </w:r>
      <w:r w:rsidRPr="0008464F">
        <w:rPr>
          <w:sz w:val="24"/>
          <w:szCs w:val="24"/>
        </w:rPr>
        <w:t>и</w:t>
      </w:r>
      <w:r w:rsidRPr="0008464F">
        <w:rPr>
          <w:sz w:val="24"/>
          <w:szCs w:val="24"/>
        </w:rPr>
        <w:t>мательные задачи;</w:t>
      </w:r>
    </w:p>
    <w:p w:rsidR="00EA7A2B" w:rsidRPr="0008464F" w:rsidRDefault="00EA7A2B" w:rsidP="0008464F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применять некоторые приёмы быстрых устных вычислений при решении задач;</w:t>
      </w:r>
    </w:p>
    <w:p w:rsidR="00EA7A2B" w:rsidRPr="0008464F" w:rsidRDefault="00EA7A2B" w:rsidP="0008464F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применять полученные знания при построениях геометрических ф</w:t>
      </w:r>
      <w:r w:rsidRPr="0008464F">
        <w:rPr>
          <w:sz w:val="24"/>
          <w:szCs w:val="24"/>
        </w:rPr>
        <w:t>и</w:t>
      </w:r>
      <w:r w:rsidRPr="0008464F">
        <w:rPr>
          <w:sz w:val="24"/>
          <w:szCs w:val="24"/>
        </w:rPr>
        <w:t>гур и использованием линейки и циркуля;</w:t>
      </w:r>
    </w:p>
    <w:p w:rsidR="00EA7A2B" w:rsidRPr="0008464F" w:rsidRDefault="00EA7A2B" w:rsidP="0008464F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применять полученные знания, умения и навыки на уроках мат</w:t>
      </w:r>
      <w:r w:rsidRPr="0008464F">
        <w:rPr>
          <w:sz w:val="24"/>
          <w:szCs w:val="24"/>
        </w:rPr>
        <w:t>е</w:t>
      </w:r>
      <w:r w:rsidRPr="0008464F">
        <w:rPr>
          <w:sz w:val="24"/>
          <w:szCs w:val="24"/>
        </w:rPr>
        <w:t>матики.</w:t>
      </w:r>
    </w:p>
    <w:p w:rsidR="00F70FD1" w:rsidRPr="0008464F" w:rsidRDefault="00F70FD1" w:rsidP="0008464F">
      <w:pPr>
        <w:jc w:val="both"/>
        <w:rPr>
          <w:w w:val="129"/>
          <w:sz w:val="24"/>
          <w:szCs w:val="24"/>
        </w:rPr>
      </w:pPr>
    </w:p>
    <w:p w:rsidR="00252C87" w:rsidRPr="0008464F" w:rsidRDefault="00252C87" w:rsidP="0008464F">
      <w:pPr>
        <w:jc w:val="both"/>
        <w:rPr>
          <w:w w:val="129"/>
          <w:sz w:val="24"/>
          <w:szCs w:val="24"/>
        </w:rPr>
      </w:pPr>
    </w:p>
    <w:p w:rsidR="0008464F" w:rsidRDefault="0008464F" w:rsidP="0008464F">
      <w:pPr>
        <w:jc w:val="both"/>
        <w:rPr>
          <w:i/>
          <w:sz w:val="24"/>
          <w:szCs w:val="24"/>
        </w:rPr>
      </w:pPr>
    </w:p>
    <w:p w:rsidR="00252C87" w:rsidRPr="0008464F" w:rsidRDefault="00252C87" w:rsidP="0008464F">
      <w:pPr>
        <w:jc w:val="both"/>
        <w:rPr>
          <w:i/>
          <w:sz w:val="24"/>
          <w:szCs w:val="24"/>
        </w:rPr>
      </w:pPr>
      <w:r w:rsidRPr="0008464F">
        <w:rPr>
          <w:i/>
          <w:sz w:val="24"/>
          <w:szCs w:val="24"/>
        </w:rPr>
        <w:t>Цели:</w:t>
      </w:r>
    </w:p>
    <w:p w:rsidR="00252C87" w:rsidRPr="0008464F" w:rsidRDefault="00252C87" w:rsidP="0008464F">
      <w:pPr>
        <w:jc w:val="both"/>
        <w:rPr>
          <w:sz w:val="24"/>
          <w:szCs w:val="24"/>
        </w:rPr>
      </w:pPr>
      <w:r w:rsidRPr="0008464F">
        <w:rPr>
          <w:iCs/>
          <w:sz w:val="24"/>
          <w:szCs w:val="24"/>
        </w:rPr>
        <w:t>1</w:t>
      </w:r>
      <w:r w:rsidRPr="0008464F">
        <w:rPr>
          <w:b/>
          <w:sz w:val="24"/>
          <w:szCs w:val="24"/>
        </w:rPr>
        <w:t>.</w:t>
      </w:r>
      <w:r w:rsidRPr="0008464F">
        <w:rPr>
          <w:iCs/>
          <w:sz w:val="24"/>
          <w:szCs w:val="24"/>
        </w:rPr>
        <w:t xml:space="preserve"> Углубление  знаний  учащихся через изучение дополнительных тем школьного курса математики.</w:t>
      </w:r>
      <w:r w:rsidRPr="0008464F">
        <w:rPr>
          <w:b/>
          <w:sz w:val="24"/>
          <w:szCs w:val="24"/>
        </w:rPr>
        <w:t xml:space="preserve"> </w:t>
      </w:r>
    </w:p>
    <w:p w:rsidR="00252C87" w:rsidRPr="0008464F" w:rsidRDefault="00252C87" w:rsidP="0008464F">
      <w:pPr>
        <w:jc w:val="both"/>
        <w:rPr>
          <w:sz w:val="24"/>
          <w:szCs w:val="24"/>
        </w:rPr>
      </w:pPr>
      <w:r w:rsidRPr="0008464F">
        <w:rPr>
          <w:iCs/>
          <w:sz w:val="24"/>
          <w:szCs w:val="24"/>
        </w:rPr>
        <w:t>2.Развитие логического мышления.</w:t>
      </w:r>
    </w:p>
    <w:p w:rsidR="00252C87" w:rsidRPr="0008464F" w:rsidRDefault="00252C87" w:rsidP="0008464F">
      <w:pPr>
        <w:jc w:val="both"/>
        <w:rPr>
          <w:sz w:val="24"/>
          <w:szCs w:val="24"/>
        </w:rPr>
      </w:pPr>
      <w:r w:rsidRPr="0008464F">
        <w:rPr>
          <w:iCs/>
          <w:sz w:val="24"/>
          <w:szCs w:val="24"/>
        </w:rPr>
        <w:t>3.Развитие творческих способностей и исследовательских умений.</w:t>
      </w:r>
    </w:p>
    <w:p w:rsidR="00252C87" w:rsidRPr="0008464F" w:rsidRDefault="00252C87" w:rsidP="0008464F">
      <w:pPr>
        <w:jc w:val="both"/>
        <w:rPr>
          <w:sz w:val="24"/>
          <w:szCs w:val="24"/>
        </w:rPr>
      </w:pPr>
      <w:r w:rsidRPr="0008464F">
        <w:rPr>
          <w:iCs/>
          <w:sz w:val="24"/>
          <w:szCs w:val="24"/>
        </w:rPr>
        <w:t>4.Воспитание настойчивости, инициативы</w:t>
      </w:r>
      <w:proofErr w:type="gramStart"/>
      <w:r w:rsidRPr="0008464F">
        <w:rPr>
          <w:iCs/>
          <w:sz w:val="24"/>
          <w:szCs w:val="24"/>
        </w:rPr>
        <w:t xml:space="preserve"> ,</w:t>
      </w:r>
      <w:proofErr w:type="gramEnd"/>
      <w:r w:rsidRPr="0008464F">
        <w:rPr>
          <w:iCs/>
          <w:sz w:val="24"/>
          <w:szCs w:val="24"/>
        </w:rPr>
        <w:t xml:space="preserve"> самостоятельности.</w:t>
      </w:r>
    </w:p>
    <w:p w:rsidR="0008464F" w:rsidRDefault="0008464F" w:rsidP="0008464F">
      <w:pPr>
        <w:jc w:val="both"/>
        <w:rPr>
          <w:i/>
          <w:sz w:val="24"/>
          <w:szCs w:val="24"/>
        </w:rPr>
      </w:pPr>
    </w:p>
    <w:p w:rsidR="00252C87" w:rsidRPr="0008464F" w:rsidRDefault="00252C87" w:rsidP="0008464F">
      <w:pPr>
        <w:jc w:val="both"/>
        <w:rPr>
          <w:i/>
          <w:sz w:val="24"/>
          <w:szCs w:val="24"/>
        </w:rPr>
      </w:pPr>
      <w:r w:rsidRPr="0008464F">
        <w:rPr>
          <w:i/>
          <w:sz w:val="24"/>
          <w:szCs w:val="24"/>
        </w:rPr>
        <w:t xml:space="preserve">Реализации целей: </w:t>
      </w:r>
    </w:p>
    <w:p w:rsidR="00252C87" w:rsidRPr="0008464F" w:rsidRDefault="00252C87" w:rsidP="0008464F">
      <w:pPr>
        <w:jc w:val="both"/>
        <w:rPr>
          <w:sz w:val="24"/>
          <w:szCs w:val="24"/>
        </w:rPr>
      </w:pPr>
      <w:r w:rsidRPr="0008464F">
        <w:rPr>
          <w:iCs/>
          <w:sz w:val="24"/>
          <w:szCs w:val="24"/>
        </w:rPr>
        <w:t>1.Изучение дополнительных тем школьного курса математики;</w:t>
      </w:r>
    </w:p>
    <w:p w:rsidR="00252C87" w:rsidRPr="0008464F" w:rsidRDefault="00252C87" w:rsidP="0008464F">
      <w:pPr>
        <w:jc w:val="both"/>
        <w:rPr>
          <w:sz w:val="24"/>
          <w:szCs w:val="24"/>
        </w:rPr>
      </w:pPr>
      <w:r w:rsidRPr="0008464F">
        <w:rPr>
          <w:iCs/>
          <w:sz w:val="24"/>
          <w:szCs w:val="24"/>
        </w:rPr>
        <w:t>2.Обучение стандартным  методам решения нестандартных задач.</w:t>
      </w:r>
    </w:p>
    <w:p w:rsidR="00252C87" w:rsidRPr="0008464F" w:rsidRDefault="00252C87" w:rsidP="0008464F">
      <w:pPr>
        <w:jc w:val="both"/>
        <w:rPr>
          <w:sz w:val="24"/>
          <w:szCs w:val="24"/>
        </w:rPr>
      </w:pPr>
      <w:r w:rsidRPr="0008464F">
        <w:rPr>
          <w:iCs/>
          <w:sz w:val="24"/>
          <w:szCs w:val="24"/>
        </w:rPr>
        <w:t>3.Различные формы проведения занятий (лекции, семинары, мини-олимпиады)</w:t>
      </w:r>
    </w:p>
    <w:p w:rsidR="0008464F" w:rsidRDefault="0008464F" w:rsidP="0008464F">
      <w:pPr>
        <w:jc w:val="both"/>
        <w:rPr>
          <w:sz w:val="24"/>
          <w:szCs w:val="24"/>
        </w:rPr>
      </w:pPr>
    </w:p>
    <w:p w:rsidR="00252C87" w:rsidRPr="0008464F" w:rsidRDefault="00252C87" w:rsidP="0008464F">
      <w:pPr>
        <w:jc w:val="both"/>
        <w:rPr>
          <w:sz w:val="24"/>
          <w:szCs w:val="24"/>
        </w:rPr>
      </w:pPr>
      <w:r w:rsidRPr="0008464F">
        <w:rPr>
          <w:sz w:val="24"/>
          <w:szCs w:val="24"/>
        </w:rPr>
        <w:t xml:space="preserve">Количество часов: 30 </w:t>
      </w:r>
      <w:r w:rsidRPr="0008464F">
        <w:rPr>
          <w:iCs/>
          <w:sz w:val="24"/>
          <w:szCs w:val="24"/>
        </w:rPr>
        <w:t>часов</w:t>
      </w:r>
    </w:p>
    <w:p w:rsidR="00252C87" w:rsidRPr="0008464F" w:rsidRDefault="00252C87" w:rsidP="0008464F">
      <w:pPr>
        <w:jc w:val="both"/>
        <w:rPr>
          <w:sz w:val="24"/>
          <w:szCs w:val="24"/>
        </w:rPr>
      </w:pPr>
    </w:p>
    <w:p w:rsidR="00252C87" w:rsidRDefault="00252C87" w:rsidP="0008464F">
      <w:p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Содержание</w:t>
      </w:r>
    </w:p>
    <w:p w:rsidR="0008464F" w:rsidRPr="0008464F" w:rsidRDefault="0008464F" w:rsidP="0008464F">
      <w:pPr>
        <w:jc w:val="both"/>
        <w:rPr>
          <w:sz w:val="24"/>
          <w:szCs w:val="24"/>
        </w:rPr>
      </w:pP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Принцип Дирихле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Принцип крайнего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Простейшие комбинаторные задачи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Логические задачи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 xml:space="preserve">Взвешивания. Переливания. 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Замощения. Раскраски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Разрезания. Перекраивания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Игры. Стратегия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Турниры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Операции. Инварианты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Понятие графа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Простейшие задачи на графы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Задача Эйлера о мостах</w:t>
      </w:r>
    </w:p>
    <w:p w:rsidR="00252C87" w:rsidRPr="0008464F" w:rsidRDefault="00252C87" w:rsidP="0008464F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08464F">
        <w:rPr>
          <w:sz w:val="24"/>
          <w:szCs w:val="24"/>
        </w:rPr>
        <w:t>Обход лабиринтов</w:t>
      </w:r>
    </w:p>
    <w:p w:rsidR="00F70FD1" w:rsidRPr="0008464F" w:rsidRDefault="00F70FD1" w:rsidP="0008464F">
      <w:pPr>
        <w:jc w:val="both"/>
        <w:rPr>
          <w:color w:val="000000"/>
          <w:w w:val="129"/>
          <w:sz w:val="24"/>
          <w:szCs w:val="24"/>
        </w:rPr>
      </w:pPr>
    </w:p>
    <w:p w:rsidR="00F70FD1" w:rsidRPr="00252C87" w:rsidRDefault="00F70FD1" w:rsidP="00F70FD1">
      <w:pPr>
        <w:pStyle w:val="a3"/>
        <w:shd w:val="clear" w:color="auto" w:fill="FFFFFF"/>
        <w:spacing w:before="29"/>
        <w:ind w:left="1428"/>
        <w:rPr>
          <w:sz w:val="24"/>
          <w:szCs w:val="24"/>
        </w:rPr>
      </w:pPr>
      <w:r w:rsidRPr="00252C87">
        <w:rPr>
          <w:color w:val="000000"/>
          <w:w w:val="129"/>
          <w:sz w:val="24"/>
          <w:szCs w:val="24"/>
        </w:rPr>
        <w:lastRenderedPageBreak/>
        <w:t>КАЛЕНДАРНО-ТЕМАТИЧЕСКОЕ ПЛАНИРОВАНИЕ</w:t>
      </w:r>
    </w:p>
    <w:p w:rsidR="00F70FD1" w:rsidRPr="00252C87" w:rsidRDefault="00F70FD1" w:rsidP="00F70FD1">
      <w:pPr>
        <w:pStyle w:val="a3"/>
        <w:spacing w:after="331"/>
        <w:ind w:left="1428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086"/>
        <w:gridCol w:w="1142"/>
        <w:gridCol w:w="1469"/>
      </w:tblGrid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№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2074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3"/>
                <w:w w:val="129"/>
                <w:sz w:val="24"/>
                <w:szCs w:val="24"/>
              </w:rPr>
              <w:t>Тема занятия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302" w:lineRule="exact"/>
              <w:ind w:left="67" w:right="115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4"/>
                <w:w w:val="129"/>
                <w:sz w:val="24"/>
                <w:szCs w:val="24"/>
              </w:rPr>
              <w:t xml:space="preserve">Число </w:t>
            </w:r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>часов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4"/>
                <w:w w:val="129"/>
                <w:sz w:val="24"/>
                <w:szCs w:val="24"/>
              </w:rPr>
              <w:t>Срок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1.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302" w:lineRule="exact"/>
              <w:ind w:right="34" w:hanging="48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5"/>
                <w:w w:val="129"/>
                <w:sz w:val="24"/>
                <w:szCs w:val="24"/>
              </w:rPr>
              <w:t xml:space="preserve">Давайте познакомимся! (занятие-игра). </w:t>
            </w:r>
            <w:r w:rsidRPr="00252C87">
              <w:rPr>
                <w:color w:val="000000"/>
                <w:spacing w:val="3"/>
                <w:w w:val="129"/>
                <w:sz w:val="24"/>
                <w:szCs w:val="24"/>
              </w:rPr>
              <w:t xml:space="preserve">Занимательные задачи, задачи-шутки, задачи </w:t>
            </w:r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>на расстановку чисел.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1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4"/>
                <w:w w:val="129"/>
                <w:sz w:val="24"/>
                <w:szCs w:val="24"/>
              </w:rPr>
              <w:t>октябрь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298" w:lineRule="exact"/>
              <w:ind w:right="24" w:hanging="29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1"/>
                <w:w w:val="129"/>
                <w:sz w:val="24"/>
                <w:szCs w:val="24"/>
              </w:rPr>
              <w:t xml:space="preserve">Задачи с целыми числами. Приемы быстрого </w:t>
            </w:r>
            <w:r w:rsidRPr="00252C87">
              <w:rPr>
                <w:color w:val="000000"/>
                <w:spacing w:val="2"/>
                <w:w w:val="129"/>
                <w:sz w:val="24"/>
                <w:szCs w:val="24"/>
              </w:rPr>
              <w:t xml:space="preserve">счета. Старинные приемы вычислений. </w:t>
            </w:r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>Математический кросс.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3"/>
                <w:w w:val="129"/>
                <w:sz w:val="24"/>
                <w:szCs w:val="24"/>
              </w:rPr>
              <w:t>октябрь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3.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298" w:lineRule="exact"/>
              <w:ind w:right="14" w:hanging="34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1"/>
                <w:w w:val="129"/>
                <w:sz w:val="24"/>
                <w:szCs w:val="24"/>
              </w:rPr>
              <w:t xml:space="preserve">Азбука рассуждений. Определение и теорема. </w:t>
            </w:r>
            <w:r w:rsidRPr="00252C87">
              <w:rPr>
                <w:color w:val="000000"/>
                <w:spacing w:val="9"/>
                <w:w w:val="129"/>
                <w:sz w:val="24"/>
                <w:szCs w:val="24"/>
              </w:rPr>
              <w:t xml:space="preserve">Прямое рассуждение, рассуждение «от </w:t>
            </w:r>
            <w:r w:rsidRPr="00252C87">
              <w:rPr>
                <w:color w:val="000000"/>
                <w:spacing w:val="8"/>
                <w:w w:val="129"/>
                <w:sz w:val="24"/>
                <w:szCs w:val="24"/>
              </w:rPr>
              <w:t xml:space="preserve">противного», метод перебора. Логические </w:t>
            </w:r>
            <w:r w:rsidRPr="00252C87">
              <w:rPr>
                <w:color w:val="000000"/>
                <w:spacing w:val="-4"/>
                <w:w w:val="129"/>
                <w:sz w:val="24"/>
                <w:szCs w:val="24"/>
              </w:rPr>
              <w:t>задачи.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3"/>
                <w:w w:val="129"/>
                <w:sz w:val="24"/>
                <w:szCs w:val="24"/>
              </w:rPr>
              <w:t>октябрь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4.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302" w:lineRule="exact"/>
              <w:ind w:right="14" w:hanging="10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1"/>
                <w:w w:val="129"/>
                <w:sz w:val="24"/>
                <w:szCs w:val="24"/>
              </w:rPr>
              <w:t xml:space="preserve">Комбинаторные задачи. Основные правила </w:t>
            </w:r>
            <w:r w:rsidRPr="00252C87">
              <w:rPr>
                <w:color w:val="000000"/>
                <w:w w:val="129"/>
                <w:sz w:val="24"/>
                <w:szCs w:val="24"/>
              </w:rPr>
              <w:t>комбинаторики. Дерево вариантов.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6"/>
                <w:w w:val="129"/>
                <w:sz w:val="24"/>
                <w:szCs w:val="24"/>
              </w:rPr>
              <w:t>ноябрь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5.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298" w:lineRule="exact"/>
              <w:ind w:right="10" w:hanging="5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 xml:space="preserve">Конструирование. Расположение точек и фигур </w:t>
            </w:r>
            <w:r w:rsidRPr="00252C87">
              <w:rPr>
                <w:color w:val="000000"/>
                <w:w w:val="129"/>
                <w:sz w:val="24"/>
                <w:szCs w:val="24"/>
              </w:rPr>
              <w:t>на плоскости. Командная эстафета.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5"/>
                <w:w w:val="129"/>
                <w:sz w:val="24"/>
                <w:szCs w:val="24"/>
              </w:rPr>
              <w:t>ноябрь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6.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293" w:lineRule="exact"/>
              <w:ind w:right="5" w:hanging="14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5"/>
                <w:w w:val="129"/>
                <w:sz w:val="24"/>
                <w:szCs w:val="24"/>
              </w:rPr>
              <w:t xml:space="preserve">Тематическое занятие: летопись открытий в </w:t>
            </w:r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>мире чисел и фигур.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1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2"/>
                <w:w w:val="129"/>
                <w:sz w:val="24"/>
                <w:szCs w:val="24"/>
              </w:rPr>
              <w:t>декабрь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7.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302" w:lineRule="exact"/>
              <w:ind w:right="5" w:hanging="14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4"/>
                <w:w w:val="129"/>
                <w:sz w:val="24"/>
                <w:szCs w:val="24"/>
              </w:rPr>
              <w:t xml:space="preserve">Делимость. Задачи на четность. Понятие </w:t>
            </w:r>
            <w:r w:rsidRPr="00252C87">
              <w:rPr>
                <w:color w:val="000000"/>
                <w:spacing w:val="-2"/>
                <w:w w:val="129"/>
                <w:sz w:val="24"/>
                <w:szCs w:val="24"/>
              </w:rPr>
              <w:t>инварианта.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2"/>
                <w:w w:val="129"/>
                <w:sz w:val="24"/>
                <w:szCs w:val="24"/>
              </w:rPr>
              <w:t>декабрь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8.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302" w:lineRule="exact"/>
              <w:ind w:right="5" w:hanging="5"/>
              <w:jc w:val="both"/>
              <w:rPr>
                <w:sz w:val="24"/>
                <w:szCs w:val="24"/>
              </w:rPr>
            </w:pPr>
            <w:proofErr w:type="spellStart"/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>Матбой</w:t>
            </w:r>
            <w:proofErr w:type="spellEnd"/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 xml:space="preserve"> (итоговое занятие за первое полугодие) </w:t>
            </w:r>
            <w:r w:rsidRPr="00252C87">
              <w:rPr>
                <w:color w:val="000000"/>
                <w:spacing w:val="26"/>
                <w:w w:val="129"/>
                <w:sz w:val="24"/>
                <w:szCs w:val="24"/>
              </w:rPr>
              <w:t xml:space="preserve">- целые числа, логические задачи, </w:t>
            </w:r>
            <w:r w:rsidRPr="00252C87">
              <w:rPr>
                <w:color w:val="000000"/>
                <w:w w:val="129"/>
                <w:sz w:val="24"/>
                <w:szCs w:val="24"/>
              </w:rPr>
              <w:t>комбинаторика, конструирование.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>декабрь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9.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302" w:lineRule="exact"/>
              <w:ind w:right="14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1"/>
                <w:w w:val="129"/>
                <w:sz w:val="24"/>
                <w:szCs w:val="24"/>
              </w:rPr>
              <w:t xml:space="preserve">Задачи «на взвешивание» и «переливание». </w:t>
            </w:r>
            <w:r w:rsidRPr="00252C87">
              <w:rPr>
                <w:color w:val="000000"/>
                <w:w w:val="129"/>
                <w:sz w:val="24"/>
                <w:szCs w:val="24"/>
              </w:rPr>
              <w:t>Алгоритм решения и его запись.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4"/>
                <w:w w:val="129"/>
                <w:sz w:val="24"/>
                <w:szCs w:val="24"/>
              </w:rPr>
              <w:t>январь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10.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302" w:lineRule="exact"/>
              <w:ind w:firstLine="5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10"/>
                <w:w w:val="129"/>
                <w:sz w:val="24"/>
                <w:szCs w:val="24"/>
              </w:rPr>
              <w:t xml:space="preserve">Задачи на игровую стратегию. Понятие </w:t>
            </w:r>
            <w:r w:rsidRPr="00252C87">
              <w:rPr>
                <w:color w:val="000000"/>
                <w:spacing w:val="-2"/>
                <w:w w:val="129"/>
                <w:sz w:val="24"/>
                <w:szCs w:val="24"/>
              </w:rPr>
              <w:t>выигрышной стратегии, запись алгоритма игры.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3"/>
                <w:w w:val="129"/>
                <w:sz w:val="24"/>
                <w:szCs w:val="24"/>
              </w:rPr>
              <w:t>февраль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11.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298" w:lineRule="exact"/>
              <w:ind w:left="14" w:firstLine="19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16"/>
                <w:w w:val="129"/>
                <w:sz w:val="24"/>
                <w:szCs w:val="24"/>
              </w:rPr>
              <w:t xml:space="preserve">Разрезание плоских фигур и покрытие </w:t>
            </w:r>
            <w:r w:rsidRPr="00252C87">
              <w:rPr>
                <w:color w:val="000000"/>
                <w:spacing w:val="1"/>
                <w:w w:val="129"/>
                <w:sz w:val="24"/>
                <w:szCs w:val="24"/>
              </w:rPr>
              <w:t xml:space="preserve">плоскости. Орнаменты. Симметрия. Пропорции </w:t>
            </w:r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>в архитектуре и искусстве.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4"/>
                <w:w w:val="129"/>
                <w:sz w:val="24"/>
                <w:szCs w:val="24"/>
              </w:rPr>
              <w:t>февраль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12.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298" w:lineRule="exact"/>
              <w:ind w:left="24" w:firstLine="29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1"/>
                <w:w w:val="129"/>
                <w:sz w:val="24"/>
                <w:szCs w:val="24"/>
              </w:rPr>
              <w:t xml:space="preserve">Принцип Дирихле. Подготовка к олимпиаде </w:t>
            </w:r>
            <w:r w:rsidRPr="00252C87">
              <w:rPr>
                <w:color w:val="000000"/>
                <w:spacing w:val="-4"/>
                <w:w w:val="129"/>
                <w:sz w:val="24"/>
                <w:szCs w:val="24"/>
              </w:rPr>
              <w:t>«Кенгуру»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6"/>
                <w:w w:val="129"/>
                <w:sz w:val="24"/>
                <w:szCs w:val="24"/>
              </w:rPr>
              <w:t>март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13.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302" w:lineRule="exact"/>
              <w:ind w:left="19" w:firstLine="29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2"/>
                <w:w w:val="129"/>
                <w:sz w:val="24"/>
                <w:szCs w:val="24"/>
              </w:rPr>
              <w:t xml:space="preserve">Графы. Применение графов для решения задач </w:t>
            </w:r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>на соответствие. Обход графа.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6"/>
                <w:w w:val="129"/>
                <w:sz w:val="24"/>
                <w:szCs w:val="24"/>
              </w:rPr>
              <w:t>март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14.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spacing w:line="302" w:lineRule="exact"/>
              <w:ind w:left="19" w:firstLine="24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21"/>
                <w:w w:val="129"/>
                <w:sz w:val="24"/>
                <w:szCs w:val="24"/>
              </w:rPr>
              <w:t xml:space="preserve">Обходы клетчатой доски. Замощение </w:t>
            </w:r>
            <w:r w:rsidRPr="00252C87">
              <w:rPr>
                <w:color w:val="000000"/>
                <w:spacing w:val="-4"/>
                <w:w w:val="129"/>
                <w:sz w:val="24"/>
                <w:szCs w:val="24"/>
              </w:rPr>
              <w:t>плоскости.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5"/>
                <w:w w:val="129"/>
                <w:sz w:val="24"/>
                <w:szCs w:val="24"/>
              </w:rPr>
              <w:t>апрель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15.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C87" w:rsidRPr="00252C87" w:rsidRDefault="00F70FD1" w:rsidP="00443544">
            <w:pPr>
              <w:shd w:val="clear" w:color="auto" w:fill="FFFFFF"/>
              <w:spacing w:line="302" w:lineRule="exact"/>
              <w:ind w:left="19" w:right="149"/>
              <w:rPr>
                <w:color w:val="000000"/>
                <w:spacing w:val="-1"/>
                <w:w w:val="129"/>
                <w:sz w:val="24"/>
                <w:szCs w:val="24"/>
              </w:rPr>
            </w:pPr>
            <w:r w:rsidRPr="00252C87">
              <w:rPr>
                <w:color w:val="000000"/>
                <w:spacing w:val="-2"/>
                <w:w w:val="129"/>
                <w:sz w:val="24"/>
                <w:szCs w:val="24"/>
              </w:rPr>
              <w:t xml:space="preserve">Задачи о раскраске. Нахождение инвариантов. </w:t>
            </w:r>
          </w:p>
          <w:p w:rsidR="00252C87" w:rsidRPr="00252C87" w:rsidRDefault="00252C87" w:rsidP="00443544">
            <w:pPr>
              <w:shd w:val="clear" w:color="auto" w:fill="FFFFFF"/>
              <w:spacing w:line="302" w:lineRule="exact"/>
              <w:ind w:left="19" w:right="149"/>
              <w:rPr>
                <w:color w:val="000000"/>
                <w:spacing w:val="-1"/>
                <w:w w:val="129"/>
                <w:sz w:val="24"/>
                <w:szCs w:val="24"/>
              </w:rPr>
            </w:pPr>
          </w:p>
          <w:p w:rsidR="00F70FD1" w:rsidRPr="00252C87" w:rsidRDefault="00F70FD1" w:rsidP="00443544">
            <w:pPr>
              <w:shd w:val="clear" w:color="auto" w:fill="FFFFFF"/>
              <w:spacing w:line="302" w:lineRule="exact"/>
              <w:ind w:left="19" w:right="149"/>
              <w:rPr>
                <w:sz w:val="24"/>
                <w:szCs w:val="24"/>
              </w:rPr>
            </w:pPr>
            <w:proofErr w:type="gramStart"/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>задачах</w:t>
            </w:r>
            <w:proofErr w:type="gramEnd"/>
            <w:r w:rsidRPr="00252C87">
              <w:rPr>
                <w:color w:val="000000"/>
                <w:spacing w:val="-1"/>
                <w:w w:val="129"/>
                <w:sz w:val="24"/>
                <w:szCs w:val="24"/>
              </w:rPr>
              <w:t>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4"/>
                <w:w w:val="129"/>
                <w:sz w:val="24"/>
                <w:szCs w:val="24"/>
              </w:rPr>
              <w:t>апрель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16.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19" w:right="1075"/>
              <w:jc w:val="both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2"/>
                <w:w w:val="129"/>
                <w:sz w:val="24"/>
                <w:szCs w:val="24"/>
              </w:rPr>
              <w:t>Олимпиада (годовое итоговое занятие)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2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12"/>
                <w:w w:val="129"/>
                <w:sz w:val="24"/>
                <w:szCs w:val="24"/>
              </w:rPr>
              <w:t>май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</w:tr>
      <w:tr w:rsidR="00F70FD1" w:rsidRPr="00252C87" w:rsidTr="00443544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ind w:left="4378"/>
              <w:rPr>
                <w:sz w:val="24"/>
                <w:szCs w:val="24"/>
              </w:rPr>
            </w:pPr>
            <w:r w:rsidRPr="00252C87">
              <w:rPr>
                <w:color w:val="000000"/>
                <w:spacing w:val="-4"/>
                <w:w w:val="129"/>
                <w:sz w:val="24"/>
                <w:szCs w:val="24"/>
              </w:rPr>
              <w:t>Итого часов: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2C87">
              <w:rPr>
                <w:color w:val="000000"/>
                <w:sz w:val="24"/>
                <w:szCs w:val="24"/>
              </w:rPr>
              <w:t>30</w:t>
            </w:r>
            <w:r w:rsidRPr="0025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D1" w:rsidRPr="00252C87" w:rsidRDefault="00F70FD1" w:rsidP="0044354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7122B" w:rsidRPr="00252C87" w:rsidRDefault="0077122B" w:rsidP="00EA7A2B">
      <w:pPr>
        <w:tabs>
          <w:tab w:val="left" w:pos="567"/>
        </w:tabs>
        <w:ind w:firstLine="708"/>
        <w:rPr>
          <w:sz w:val="24"/>
          <w:szCs w:val="24"/>
        </w:rPr>
      </w:pPr>
    </w:p>
    <w:p w:rsidR="00F70FD1" w:rsidRPr="00252C87" w:rsidRDefault="00F70FD1" w:rsidP="00EA7A2B">
      <w:pPr>
        <w:tabs>
          <w:tab w:val="left" w:pos="567"/>
        </w:tabs>
        <w:ind w:firstLine="708"/>
        <w:rPr>
          <w:sz w:val="24"/>
          <w:szCs w:val="24"/>
        </w:rPr>
      </w:pPr>
    </w:p>
    <w:p w:rsidR="00252C87" w:rsidRDefault="00252C87" w:rsidP="00F70FD1">
      <w:pPr>
        <w:tabs>
          <w:tab w:val="num" w:pos="0"/>
        </w:tabs>
        <w:spacing w:line="360" w:lineRule="auto"/>
        <w:jc w:val="center"/>
        <w:rPr>
          <w:b/>
          <w:sz w:val="24"/>
          <w:szCs w:val="24"/>
        </w:rPr>
      </w:pPr>
    </w:p>
    <w:p w:rsidR="00F70FD1" w:rsidRPr="00252C87" w:rsidRDefault="00F70FD1" w:rsidP="0008464F">
      <w:pPr>
        <w:tabs>
          <w:tab w:val="num" w:pos="0"/>
        </w:tabs>
        <w:spacing w:line="360" w:lineRule="auto"/>
        <w:jc w:val="center"/>
        <w:rPr>
          <w:b/>
          <w:sz w:val="24"/>
          <w:szCs w:val="24"/>
        </w:rPr>
      </w:pPr>
      <w:r w:rsidRPr="00252C87">
        <w:rPr>
          <w:b/>
          <w:sz w:val="24"/>
          <w:szCs w:val="24"/>
        </w:rPr>
        <w:lastRenderedPageBreak/>
        <w:t>ЛИТЕРАТУРА: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 xml:space="preserve">1. И.Я. </w:t>
      </w:r>
      <w:proofErr w:type="spellStart"/>
      <w:r w:rsidRPr="00252C87">
        <w:rPr>
          <w:sz w:val="24"/>
          <w:szCs w:val="24"/>
        </w:rPr>
        <w:t>Депман</w:t>
      </w:r>
      <w:proofErr w:type="spellEnd"/>
      <w:r w:rsidRPr="00252C87">
        <w:rPr>
          <w:sz w:val="24"/>
          <w:szCs w:val="24"/>
        </w:rPr>
        <w:t xml:space="preserve">, Н.Я. </w:t>
      </w:r>
      <w:proofErr w:type="spellStart"/>
      <w:r w:rsidRPr="00252C87">
        <w:rPr>
          <w:sz w:val="24"/>
          <w:szCs w:val="24"/>
        </w:rPr>
        <w:t>Виленкин</w:t>
      </w:r>
      <w:proofErr w:type="spellEnd"/>
      <w:r w:rsidRPr="00252C87">
        <w:rPr>
          <w:sz w:val="24"/>
          <w:szCs w:val="24"/>
        </w:rPr>
        <w:t>. «За страницами учебника математики: Пособие для учащихся 5 – 6 классов сред школ. – М.: «Пр</w:t>
      </w:r>
      <w:r w:rsidRPr="00252C87">
        <w:rPr>
          <w:sz w:val="24"/>
          <w:szCs w:val="24"/>
        </w:rPr>
        <w:t>о</w:t>
      </w:r>
      <w:r w:rsidRPr="00252C87">
        <w:rPr>
          <w:sz w:val="24"/>
          <w:szCs w:val="24"/>
        </w:rPr>
        <w:t>свещение», 1989 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 xml:space="preserve">2. «Все задачи "Кенгуру"», </w:t>
      </w:r>
      <w:proofErr w:type="gramStart"/>
      <w:r w:rsidRPr="00252C87">
        <w:rPr>
          <w:sz w:val="24"/>
          <w:szCs w:val="24"/>
        </w:rPr>
        <w:t>С-П</w:t>
      </w:r>
      <w:proofErr w:type="gramEnd"/>
      <w:r w:rsidRPr="00252C87">
        <w:rPr>
          <w:sz w:val="24"/>
          <w:szCs w:val="24"/>
        </w:rPr>
        <w:t>.,2003г.-2012г.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 xml:space="preserve">3. </w:t>
      </w:r>
      <w:proofErr w:type="spellStart"/>
      <w:r w:rsidRPr="00252C87">
        <w:rPr>
          <w:sz w:val="24"/>
          <w:szCs w:val="24"/>
        </w:rPr>
        <w:t>Л.М.Лихтарников</w:t>
      </w:r>
      <w:proofErr w:type="spellEnd"/>
      <w:r w:rsidRPr="00252C87">
        <w:rPr>
          <w:sz w:val="24"/>
          <w:szCs w:val="24"/>
        </w:rPr>
        <w:t>. «Заним</w:t>
      </w:r>
      <w:r w:rsidRPr="00252C87">
        <w:rPr>
          <w:sz w:val="24"/>
          <w:szCs w:val="24"/>
        </w:rPr>
        <w:t>а</w:t>
      </w:r>
      <w:r w:rsidRPr="00252C87">
        <w:rPr>
          <w:sz w:val="24"/>
          <w:szCs w:val="24"/>
        </w:rPr>
        <w:t>тельные задачи по математике», М.,1996г.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>4. Е.В.Галкин. «Нестандар</w:t>
      </w:r>
      <w:r w:rsidRPr="00252C87">
        <w:rPr>
          <w:sz w:val="24"/>
          <w:szCs w:val="24"/>
        </w:rPr>
        <w:t>т</w:t>
      </w:r>
      <w:r w:rsidRPr="00252C87">
        <w:rPr>
          <w:sz w:val="24"/>
          <w:szCs w:val="24"/>
        </w:rPr>
        <w:t>ные задачи по математике», М., 1996г.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>5. А.Я.Кононов. «Математич</w:t>
      </w:r>
      <w:r w:rsidRPr="00252C87">
        <w:rPr>
          <w:sz w:val="24"/>
          <w:szCs w:val="24"/>
        </w:rPr>
        <w:t>е</w:t>
      </w:r>
      <w:r w:rsidRPr="00252C87">
        <w:rPr>
          <w:sz w:val="24"/>
          <w:szCs w:val="24"/>
        </w:rPr>
        <w:t>ская мозаика», М., 2004 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 xml:space="preserve">6. </w:t>
      </w:r>
      <w:proofErr w:type="spellStart"/>
      <w:r w:rsidRPr="00252C87">
        <w:rPr>
          <w:sz w:val="24"/>
          <w:szCs w:val="24"/>
        </w:rPr>
        <w:t>Б.П.Гейдман</w:t>
      </w:r>
      <w:proofErr w:type="spellEnd"/>
      <w:r w:rsidRPr="00252C87">
        <w:rPr>
          <w:sz w:val="24"/>
          <w:szCs w:val="24"/>
        </w:rPr>
        <w:t>. «Подготовка к математической олимпиаде», М., 2007 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>7. Т.Д.Гаврилова. «Заним</w:t>
      </w:r>
      <w:r w:rsidRPr="00252C87">
        <w:rPr>
          <w:sz w:val="24"/>
          <w:szCs w:val="24"/>
        </w:rPr>
        <w:t>а</w:t>
      </w:r>
      <w:r w:rsidRPr="00252C87">
        <w:rPr>
          <w:sz w:val="24"/>
          <w:szCs w:val="24"/>
        </w:rPr>
        <w:t>тельная математика», изд. Учитель, 2005 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>8. Е.В.Галкин. «Нестандар</w:t>
      </w:r>
      <w:r w:rsidRPr="00252C87">
        <w:rPr>
          <w:sz w:val="24"/>
          <w:szCs w:val="24"/>
        </w:rPr>
        <w:t>т</w:t>
      </w:r>
      <w:r w:rsidRPr="00252C87">
        <w:rPr>
          <w:sz w:val="24"/>
          <w:szCs w:val="24"/>
        </w:rPr>
        <w:t>ные задачи по математике, 5-11 классы», М.,  1969 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>9. «Ума палата» - игры, гол</w:t>
      </w:r>
      <w:r w:rsidRPr="00252C87">
        <w:rPr>
          <w:sz w:val="24"/>
          <w:szCs w:val="24"/>
        </w:rPr>
        <w:t>о</w:t>
      </w:r>
      <w:r w:rsidRPr="00252C87">
        <w:rPr>
          <w:sz w:val="24"/>
          <w:szCs w:val="24"/>
        </w:rPr>
        <w:t>воломки, загадки, лабиринты. М., 1996г.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>10. Е.Г.Козлова. «Сказки и подсказки», М., 1995г.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>11. И.В.Ященко «Приглашение на математический праздник». М., МЦНПО, 2005г.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 xml:space="preserve">12. А.С.Чесноков, </w:t>
      </w:r>
      <w:proofErr w:type="spellStart"/>
      <w:r w:rsidRPr="00252C87">
        <w:rPr>
          <w:sz w:val="24"/>
          <w:szCs w:val="24"/>
        </w:rPr>
        <w:t>С.И.Шварцбурд</w:t>
      </w:r>
      <w:proofErr w:type="spellEnd"/>
      <w:r w:rsidRPr="00252C87">
        <w:rPr>
          <w:sz w:val="24"/>
          <w:szCs w:val="24"/>
        </w:rPr>
        <w:t xml:space="preserve">, В.Д.Головина, </w:t>
      </w:r>
      <w:proofErr w:type="spellStart"/>
      <w:r w:rsidRPr="00252C87">
        <w:rPr>
          <w:sz w:val="24"/>
          <w:szCs w:val="24"/>
        </w:rPr>
        <w:t>И.И.Крючкова</w:t>
      </w:r>
      <w:proofErr w:type="spellEnd"/>
      <w:r w:rsidRPr="00252C87">
        <w:rPr>
          <w:sz w:val="24"/>
          <w:szCs w:val="24"/>
        </w:rPr>
        <w:t xml:space="preserve">, </w:t>
      </w:r>
      <w:proofErr w:type="spellStart"/>
      <w:r w:rsidRPr="00252C87">
        <w:rPr>
          <w:sz w:val="24"/>
          <w:szCs w:val="24"/>
        </w:rPr>
        <w:t>Л.А.Литвачук</w:t>
      </w:r>
      <w:proofErr w:type="spellEnd"/>
      <w:r w:rsidRPr="00252C87">
        <w:rPr>
          <w:sz w:val="24"/>
          <w:szCs w:val="24"/>
        </w:rPr>
        <w:t>. «Внеклассная работа по математике в 4 – 5 классах»</w:t>
      </w:r>
      <w:proofErr w:type="gramStart"/>
      <w:r w:rsidRPr="00252C87">
        <w:rPr>
          <w:sz w:val="24"/>
          <w:szCs w:val="24"/>
        </w:rPr>
        <w:t>.</w:t>
      </w:r>
      <w:proofErr w:type="gramEnd"/>
      <w:r w:rsidRPr="00252C87">
        <w:rPr>
          <w:sz w:val="24"/>
          <w:szCs w:val="24"/>
        </w:rPr>
        <w:t xml:space="preserve"> / </w:t>
      </w:r>
      <w:proofErr w:type="gramStart"/>
      <w:r w:rsidRPr="00252C87">
        <w:rPr>
          <w:sz w:val="24"/>
          <w:szCs w:val="24"/>
        </w:rPr>
        <w:t>п</w:t>
      </w:r>
      <w:proofErr w:type="gramEnd"/>
      <w:r w:rsidRPr="00252C87">
        <w:rPr>
          <w:sz w:val="24"/>
          <w:szCs w:val="24"/>
        </w:rPr>
        <w:t xml:space="preserve">од ред. </w:t>
      </w:r>
      <w:proofErr w:type="spellStart"/>
      <w:r w:rsidRPr="00252C87">
        <w:rPr>
          <w:sz w:val="24"/>
          <w:szCs w:val="24"/>
        </w:rPr>
        <w:t>С.И.Шварцбурда</w:t>
      </w:r>
      <w:proofErr w:type="spellEnd"/>
      <w:r w:rsidRPr="00252C87">
        <w:rPr>
          <w:sz w:val="24"/>
          <w:szCs w:val="24"/>
        </w:rPr>
        <w:t>. М.: «</w:t>
      </w:r>
      <w:proofErr w:type="spellStart"/>
      <w:r w:rsidRPr="00252C87">
        <w:rPr>
          <w:sz w:val="24"/>
          <w:szCs w:val="24"/>
        </w:rPr>
        <w:t>Провсещ</w:t>
      </w:r>
      <w:r w:rsidRPr="00252C87">
        <w:rPr>
          <w:sz w:val="24"/>
          <w:szCs w:val="24"/>
        </w:rPr>
        <w:t>е</w:t>
      </w:r>
      <w:r w:rsidRPr="00252C87">
        <w:rPr>
          <w:sz w:val="24"/>
          <w:szCs w:val="24"/>
        </w:rPr>
        <w:t>ние</w:t>
      </w:r>
      <w:proofErr w:type="spellEnd"/>
      <w:r w:rsidRPr="00252C87">
        <w:rPr>
          <w:sz w:val="24"/>
          <w:szCs w:val="24"/>
        </w:rPr>
        <w:t>», 1974 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>13. А.  Я.Котов. «Вечера зан</w:t>
      </w:r>
      <w:r w:rsidRPr="00252C87">
        <w:rPr>
          <w:sz w:val="24"/>
          <w:szCs w:val="24"/>
        </w:rPr>
        <w:t>и</w:t>
      </w:r>
      <w:r w:rsidRPr="00252C87">
        <w:rPr>
          <w:sz w:val="24"/>
          <w:szCs w:val="24"/>
        </w:rPr>
        <w:t>мательной арифметики»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>14. Ф.Ф.Нагибин. «Математ</w:t>
      </w:r>
      <w:r w:rsidRPr="00252C87">
        <w:rPr>
          <w:sz w:val="24"/>
          <w:szCs w:val="24"/>
        </w:rPr>
        <w:t>и</w:t>
      </w:r>
      <w:r w:rsidRPr="00252C87">
        <w:rPr>
          <w:sz w:val="24"/>
          <w:szCs w:val="24"/>
        </w:rPr>
        <w:t>ческая шкатулка». М.: УЧПЕДГИЗ, 1961 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 xml:space="preserve">15. </w:t>
      </w:r>
      <w:proofErr w:type="spellStart"/>
      <w:r w:rsidRPr="00252C87">
        <w:rPr>
          <w:sz w:val="24"/>
          <w:szCs w:val="24"/>
        </w:rPr>
        <w:t>В.Н.Русанов</w:t>
      </w:r>
      <w:proofErr w:type="spellEnd"/>
      <w:r w:rsidRPr="00252C87">
        <w:rPr>
          <w:sz w:val="24"/>
          <w:szCs w:val="24"/>
        </w:rPr>
        <w:t>. Математические олимпиады младших школ</w:t>
      </w:r>
      <w:r w:rsidRPr="00252C87">
        <w:rPr>
          <w:sz w:val="24"/>
          <w:szCs w:val="24"/>
        </w:rPr>
        <w:t>ь</w:t>
      </w:r>
      <w:r w:rsidRPr="00252C87">
        <w:rPr>
          <w:sz w:val="24"/>
          <w:szCs w:val="24"/>
        </w:rPr>
        <w:t>ников. М.: «Просвещение», 1990 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 xml:space="preserve">16. </w:t>
      </w:r>
      <w:proofErr w:type="spellStart"/>
      <w:r w:rsidRPr="00252C87">
        <w:rPr>
          <w:sz w:val="24"/>
          <w:szCs w:val="24"/>
        </w:rPr>
        <w:t>С.Н.Олехник</w:t>
      </w:r>
      <w:proofErr w:type="spellEnd"/>
      <w:r w:rsidRPr="00252C87">
        <w:rPr>
          <w:sz w:val="24"/>
          <w:szCs w:val="24"/>
        </w:rPr>
        <w:t>, Ю.В.Нестеренко, М.К.Потапов. Старинные заним</w:t>
      </w:r>
      <w:r w:rsidRPr="00252C87">
        <w:rPr>
          <w:sz w:val="24"/>
          <w:szCs w:val="24"/>
        </w:rPr>
        <w:t>а</w:t>
      </w:r>
      <w:r w:rsidRPr="00252C87">
        <w:rPr>
          <w:sz w:val="24"/>
          <w:szCs w:val="24"/>
        </w:rPr>
        <w:t>тельные задачи. – М.: Наука. Главная редакция физико-математической л</w:t>
      </w:r>
      <w:r w:rsidRPr="00252C87">
        <w:rPr>
          <w:sz w:val="24"/>
          <w:szCs w:val="24"/>
        </w:rPr>
        <w:t>и</w:t>
      </w:r>
      <w:r w:rsidRPr="00252C87">
        <w:rPr>
          <w:sz w:val="24"/>
          <w:szCs w:val="24"/>
        </w:rPr>
        <w:t>тературы, 1985 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252C87">
        <w:rPr>
          <w:sz w:val="24"/>
          <w:szCs w:val="24"/>
        </w:rPr>
        <w:t xml:space="preserve"> 17. Е.И.Игнатьев. Математическая смекалка. Занимательные задачи, и</w:t>
      </w:r>
      <w:r w:rsidRPr="00252C87">
        <w:rPr>
          <w:sz w:val="24"/>
          <w:szCs w:val="24"/>
        </w:rPr>
        <w:t>г</w:t>
      </w:r>
      <w:r w:rsidRPr="00252C87">
        <w:rPr>
          <w:sz w:val="24"/>
          <w:szCs w:val="24"/>
        </w:rPr>
        <w:t>ры, фокусы, парадоксы. – М., Омега, 1994 г.</w:t>
      </w:r>
    </w:p>
    <w:p w:rsidR="00F70FD1" w:rsidRPr="00252C87" w:rsidRDefault="00F70FD1" w:rsidP="0008464F">
      <w:pPr>
        <w:tabs>
          <w:tab w:val="num" w:pos="0"/>
        </w:tabs>
        <w:spacing w:line="360" w:lineRule="auto"/>
        <w:ind w:left="708"/>
        <w:jc w:val="both"/>
        <w:rPr>
          <w:sz w:val="24"/>
          <w:szCs w:val="24"/>
        </w:rPr>
      </w:pP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</w:p>
    <w:p w:rsidR="00F70FD1" w:rsidRPr="00252C87" w:rsidRDefault="00F70FD1" w:rsidP="0008464F">
      <w:pPr>
        <w:tabs>
          <w:tab w:val="num" w:pos="0"/>
        </w:tabs>
        <w:spacing w:line="360" w:lineRule="auto"/>
        <w:jc w:val="both"/>
        <w:rPr>
          <w:b/>
          <w:sz w:val="24"/>
          <w:szCs w:val="24"/>
        </w:rPr>
      </w:pPr>
    </w:p>
    <w:p w:rsidR="00F70FD1" w:rsidRPr="00252C87" w:rsidRDefault="00F70FD1" w:rsidP="00EA7A2B">
      <w:pPr>
        <w:tabs>
          <w:tab w:val="left" w:pos="567"/>
        </w:tabs>
        <w:ind w:firstLine="708"/>
        <w:rPr>
          <w:sz w:val="24"/>
          <w:szCs w:val="24"/>
        </w:rPr>
      </w:pPr>
    </w:p>
    <w:sectPr w:rsidR="00F70FD1" w:rsidRPr="00252C87" w:rsidSect="0077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75E"/>
    <w:multiLevelType w:val="hybridMultilevel"/>
    <w:tmpl w:val="AC04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52A0"/>
    <w:multiLevelType w:val="hybridMultilevel"/>
    <w:tmpl w:val="21040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8675B"/>
    <w:multiLevelType w:val="multilevel"/>
    <w:tmpl w:val="98B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560D4"/>
    <w:multiLevelType w:val="hybridMultilevel"/>
    <w:tmpl w:val="C7FA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4207F"/>
    <w:multiLevelType w:val="multilevel"/>
    <w:tmpl w:val="BE7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C2633"/>
    <w:multiLevelType w:val="hybridMultilevel"/>
    <w:tmpl w:val="3F98F7FE"/>
    <w:lvl w:ilvl="0" w:tplc="0FFA46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8355C"/>
    <w:multiLevelType w:val="hybridMultilevel"/>
    <w:tmpl w:val="82243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8D2C9A"/>
    <w:multiLevelType w:val="multilevel"/>
    <w:tmpl w:val="7D18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53337"/>
    <w:multiLevelType w:val="multilevel"/>
    <w:tmpl w:val="E66C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A2B"/>
    <w:rsid w:val="0008464F"/>
    <w:rsid w:val="00252C87"/>
    <w:rsid w:val="0077122B"/>
    <w:rsid w:val="00EA7A2B"/>
    <w:rsid w:val="00F7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2C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252C87"/>
    <w:rPr>
      <w:b/>
      <w:bCs/>
    </w:rPr>
  </w:style>
  <w:style w:type="character" w:styleId="a6">
    <w:name w:val="Emphasis"/>
    <w:basedOn w:val="a0"/>
    <w:uiPriority w:val="20"/>
    <w:qFormat/>
    <w:rsid w:val="00252C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B8B5-0F28-43DF-9129-AABE0603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2013-03-10T03:25:00Z</dcterms:created>
  <dcterms:modified xsi:type="dcterms:W3CDTF">2013-03-10T04:01:00Z</dcterms:modified>
</cp:coreProperties>
</file>