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4B" w:rsidRPr="0075080B" w:rsidRDefault="00AA4A4B" w:rsidP="000A5593">
      <w:pPr>
        <w:ind w:firstLine="34"/>
        <w:jc w:val="center"/>
        <w:rPr>
          <w:rFonts w:ascii="Times New Roman" w:hAnsi="Times New Roman"/>
          <w:b/>
          <w:sz w:val="24"/>
          <w:szCs w:val="24"/>
        </w:rPr>
      </w:pPr>
    </w:p>
    <w:p w:rsidR="00E57E03" w:rsidRPr="0075080B" w:rsidRDefault="00E57E03" w:rsidP="000A5593">
      <w:pPr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57E03" w:rsidRPr="0075080B" w:rsidRDefault="00E57E03" w:rsidP="000A5593">
      <w:pPr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156EF1" w:rsidRPr="0075080B" w:rsidRDefault="00E57E03" w:rsidP="000A5593">
      <w:pPr>
        <w:tabs>
          <w:tab w:val="left" w:pos="2340"/>
        </w:tabs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80B">
        <w:rPr>
          <w:rFonts w:ascii="Times New Roman" w:hAnsi="Times New Roman"/>
          <w:sz w:val="24"/>
          <w:szCs w:val="24"/>
        </w:rPr>
        <w:t xml:space="preserve">Настоящая программа по алгебре </w:t>
      </w:r>
      <w:r w:rsidR="00156EF1" w:rsidRPr="0075080B">
        <w:rPr>
          <w:rFonts w:ascii="Times New Roman" w:hAnsi="Times New Roman"/>
          <w:sz w:val="24"/>
          <w:szCs w:val="24"/>
        </w:rPr>
        <w:t xml:space="preserve">и началам  математического анализа </w:t>
      </w:r>
      <w:r w:rsidRPr="0075080B">
        <w:rPr>
          <w:rFonts w:ascii="Times New Roman" w:hAnsi="Times New Roman"/>
          <w:sz w:val="24"/>
          <w:szCs w:val="24"/>
        </w:rPr>
        <w:t xml:space="preserve">для </w:t>
      </w:r>
      <w:r w:rsidR="00156EF1" w:rsidRPr="0075080B">
        <w:rPr>
          <w:rFonts w:ascii="Times New Roman" w:hAnsi="Times New Roman"/>
          <w:sz w:val="24"/>
          <w:szCs w:val="24"/>
        </w:rPr>
        <w:t>10</w:t>
      </w:r>
      <w:r w:rsidRPr="0075080B">
        <w:rPr>
          <w:rFonts w:ascii="Times New Roman" w:hAnsi="Times New Roman"/>
          <w:sz w:val="24"/>
          <w:szCs w:val="24"/>
        </w:rPr>
        <w:t xml:space="preserve"> класса </w:t>
      </w:r>
      <w:r w:rsidR="00B93986" w:rsidRPr="0075080B">
        <w:rPr>
          <w:rFonts w:ascii="Times New Roman" w:hAnsi="Times New Roman"/>
          <w:sz w:val="24"/>
          <w:szCs w:val="24"/>
        </w:rPr>
        <w:t xml:space="preserve">(профильный уровень) </w:t>
      </w:r>
      <w:r w:rsidRPr="0075080B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882AF6">
        <w:rPr>
          <w:rFonts w:ascii="Times New Roman" w:hAnsi="Times New Roman"/>
          <w:bCs/>
          <w:iCs/>
          <w:sz w:val="24"/>
          <w:szCs w:val="24"/>
        </w:rPr>
        <w:t>Ф</w:t>
      </w:r>
      <w:r w:rsidRPr="0075080B">
        <w:rPr>
          <w:rFonts w:ascii="Times New Roman" w:hAnsi="Times New Roman"/>
          <w:bCs/>
          <w:iCs/>
          <w:sz w:val="24"/>
          <w:szCs w:val="24"/>
        </w:rPr>
        <w:t>е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дерального компонента государственного стандарта </w:t>
      </w:r>
      <w:r w:rsidR="00156EF1" w:rsidRPr="0075080B">
        <w:rPr>
          <w:rFonts w:ascii="Times New Roman" w:hAnsi="Times New Roman"/>
          <w:bCs/>
          <w:iCs/>
          <w:sz w:val="24"/>
          <w:szCs w:val="24"/>
        </w:rPr>
        <w:t>среднего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 образования (приказ </w:t>
      </w:r>
      <w:proofErr w:type="spellStart"/>
      <w:r w:rsidRPr="0075080B">
        <w:rPr>
          <w:rFonts w:ascii="Times New Roman" w:hAnsi="Times New Roman"/>
          <w:bCs/>
          <w:iCs/>
          <w:sz w:val="24"/>
          <w:szCs w:val="24"/>
        </w:rPr>
        <w:t>МОиН</w:t>
      </w:r>
      <w:proofErr w:type="spellEnd"/>
      <w:r w:rsidRPr="0075080B">
        <w:rPr>
          <w:rFonts w:ascii="Times New Roman" w:hAnsi="Times New Roman"/>
          <w:bCs/>
          <w:iCs/>
          <w:sz w:val="24"/>
          <w:szCs w:val="24"/>
        </w:rPr>
        <w:t xml:space="preserve"> РФ от 05.03.2004г. № 1089), </w:t>
      </w:r>
      <w:r w:rsidRPr="0075080B">
        <w:rPr>
          <w:rFonts w:ascii="Times New Roman" w:hAnsi="Times New Roman"/>
          <w:sz w:val="24"/>
          <w:szCs w:val="24"/>
        </w:rPr>
        <w:t xml:space="preserve">примерной </w:t>
      </w:r>
      <w:r w:rsidRPr="0075080B">
        <w:rPr>
          <w:rFonts w:ascii="Times New Roman" w:hAnsi="Times New Roman"/>
          <w:bCs/>
          <w:iCs/>
          <w:sz w:val="24"/>
          <w:szCs w:val="24"/>
        </w:rPr>
        <w:t>пр</w:t>
      </w:r>
      <w:r w:rsidRPr="0075080B">
        <w:rPr>
          <w:rFonts w:ascii="Times New Roman" w:hAnsi="Times New Roman"/>
          <w:bCs/>
          <w:iCs/>
          <w:sz w:val="24"/>
          <w:szCs w:val="24"/>
        </w:rPr>
        <w:t>о</w:t>
      </w:r>
      <w:r w:rsidRPr="0075080B">
        <w:rPr>
          <w:rFonts w:ascii="Times New Roman" w:hAnsi="Times New Roman"/>
          <w:bCs/>
          <w:iCs/>
          <w:sz w:val="24"/>
          <w:szCs w:val="24"/>
        </w:rPr>
        <w:t>граммы для общеобразовательных учреждений по алгебре</w:t>
      </w:r>
      <w:r w:rsidR="00156EF1" w:rsidRPr="0075080B">
        <w:rPr>
          <w:rFonts w:ascii="Times New Roman" w:hAnsi="Times New Roman"/>
          <w:bCs/>
          <w:iCs/>
          <w:sz w:val="24"/>
          <w:szCs w:val="24"/>
        </w:rPr>
        <w:t xml:space="preserve"> и началам математического анализа 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5080B">
        <w:rPr>
          <w:rFonts w:ascii="Times New Roman" w:hAnsi="Times New Roman"/>
          <w:sz w:val="24"/>
          <w:szCs w:val="24"/>
        </w:rPr>
        <w:t xml:space="preserve">к </w:t>
      </w:r>
      <w:r w:rsidR="00B93986" w:rsidRPr="0075080B">
        <w:rPr>
          <w:rFonts w:ascii="Times New Roman" w:hAnsi="Times New Roman"/>
          <w:sz w:val="24"/>
          <w:szCs w:val="24"/>
        </w:rPr>
        <w:t>УМК «Алгебра - 10 класс.</w:t>
      </w:r>
      <w:proofErr w:type="gramEnd"/>
      <w:r w:rsidR="00B93986" w:rsidRPr="007508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3986" w:rsidRPr="0075080B">
        <w:rPr>
          <w:rFonts w:ascii="Times New Roman" w:hAnsi="Times New Roman"/>
          <w:sz w:val="24"/>
          <w:szCs w:val="24"/>
        </w:rPr>
        <w:t>Профильный уровень - автор А.Г.Мордкович» [Программы для общеобразовательных учреждений.</w:t>
      </w:r>
      <w:proofErr w:type="gramEnd"/>
      <w:r w:rsidR="00B93986" w:rsidRPr="0075080B">
        <w:rPr>
          <w:rFonts w:ascii="Times New Roman" w:hAnsi="Times New Roman"/>
          <w:sz w:val="24"/>
          <w:szCs w:val="24"/>
        </w:rPr>
        <w:t xml:space="preserve"> </w:t>
      </w:r>
      <w:r w:rsidR="00156EF1" w:rsidRPr="0075080B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10-11 классы. </w:t>
      </w:r>
      <w:proofErr w:type="gramStart"/>
      <w:r w:rsidR="00156EF1" w:rsidRPr="0075080B">
        <w:rPr>
          <w:rFonts w:ascii="Times New Roman" w:hAnsi="Times New Roman"/>
          <w:sz w:val="24"/>
          <w:szCs w:val="24"/>
        </w:rPr>
        <w:t>Авторы-составители И.И.Зубарева, А.Г.Мордкович – М.: Мнемозина, 2009.</w:t>
      </w:r>
      <w:r w:rsidR="00B93986" w:rsidRPr="0075080B">
        <w:rPr>
          <w:rFonts w:ascii="Times New Roman" w:hAnsi="Times New Roman"/>
          <w:sz w:val="24"/>
          <w:szCs w:val="24"/>
        </w:rPr>
        <w:t>]</w:t>
      </w:r>
      <w:proofErr w:type="gramEnd"/>
    </w:p>
    <w:p w:rsidR="00E57E03" w:rsidRPr="0075080B" w:rsidRDefault="00E57E03" w:rsidP="000A5593">
      <w:pPr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75080B">
        <w:rPr>
          <w:rFonts w:ascii="Times New Roman" w:hAnsi="Times New Roman"/>
          <w:sz w:val="24"/>
          <w:szCs w:val="24"/>
        </w:rPr>
        <w:t xml:space="preserve"> Рабочая программа конкретизирует содержание предметных тем образовательного стандарта и показывает распределение учебных ч</w:t>
      </w:r>
      <w:r w:rsidRPr="0075080B">
        <w:rPr>
          <w:rFonts w:ascii="Times New Roman" w:hAnsi="Times New Roman"/>
          <w:sz w:val="24"/>
          <w:szCs w:val="24"/>
        </w:rPr>
        <w:t>а</w:t>
      </w:r>
      <w:r w:rsidRPr="0075080B">
        <w:rPr>
          <w:rFonts w:ascii="Times New Roman" w:hAnsi="Times New Roman"/>
          <w:sz w:val="24"/>
          <w:szCs w:val="24"/>
        </w:rPr>
        <w:t>сов по разделам курса. Согласно федеральному базисному учебному плану для образовательных учреждений Российской Федерации на изучение алгебры</w:t>
      </w:r>
      <w:r w:rsidR="00156EF1" w:rsidRPr="0075080B">
        <w:rPr>
          <w:rFonts w:ascii="Times New Roman" w:hAnsi="Times New Roman"/>
          <w:sz w:val="24"/>
          <w:szCs w:val="24"/>
        </w:rPr>
        <w:t xml:space="preserve"> и началам математического анализа</w:t>
      </w:r>
      <w:r w:rsidRPr="0075080B">
        <w:rPr>
          <w:rFonts w:ascii="Times New Roman" w:hAnsi="Times New Roman"/>
          <w:sz w:val="24"/>
          <w:szCs w:val="24"/>
        </w:rPr>
        <w:t xml:space="preserve"> в </w:t>
      </w:r>
      <w:r w:rsidR="00156EF1" w:rsidRPr="0075080B">
        <w:rPr>
          <w:rFonts w:ascii="Times New Roman" w:hAnsi="Times New Roman"/>
          <w:sz w:val="24"/>
          <w:szCs w:val="24"/>
        </w:rPr>
        <w:t>10 (</w:t>
      </w:r>
      <w:r w:rsidR="00C47EB8" w:rsidRPr="0075080B">
        <w:rPr>
          <w:rFonts w:ascii="Times New Roman" w:hAnsi="Times New Roman"/>
          <w:sz w:val="24"/>
          <w:szCs w:val="24"/>
        </w:rPr>
        <w:t xml:space="preserve">профильный </w:t>
      </w:r>
      <w:r w:rsidR="00156EF1" w:rsidRPr="0075080B">
        <w:rPr>
          <w:rFonts w:ascii="Times New Roman" w:hAnsi="Times New Roman"/>
          <w:sz w:val="24"/>
          <w:szCs w:val="24"/>
        </w:rPr>
        <w:t xml:space="preserve"> уровень)</w:t>
      </w:r>
      <w:r w:rsidRPr="0075080B">
        <w:rPr>
          <w:rFonts w:ascii="Times New Roman" w:hAnsi="Times New Roman"/>
          <w:sz w:val="24"/>
          <w:szCs w:val="24"/>
        </w:rPr>
        <w:t xml:space="preserve"> классе отводится 1</w:t>
      </w:r>
      <w:r w:rsidR="00C47EB8" w:rsidRPr="0075080B">
        <w:rPr>
          <w:rFonts w:ascii="Times New Roman" w:hAnsi="Times New Roman"/>
          <w:sz w:val="24"/>
          <w:szCs w:val="24"/>
        </w:rPr>
        <w:t>36</w:t>
      </w:r>
      <w:r w:rsidRPr="0075080B">
        <w:rPr>
          <w:rFonts w:ascii="Times New Roman" w:hAnsi="Times New Roman"/>
          <w:sz w:val="24"/>
          <w:szCs w:val="24"/>
        </w:rPr>
        <w:t xml:space="preserve"> час</w:t>
      </w:r>
      <w:r w:rsidR="00C47EB8" w:rsidRPr="0075080B">
        <w:rPr>
          <w:rFonts w:ascii="Times New Roman" w:hAnsi="Times New Roman"/>
          <w:sz w:val="24"/>
          <w:szCs w:val="24"/>
        </w:rPr>
        <w:t>ов</w:t>
      </w:r>
      <w:r w:rsidRPr="0075080B">
        <w:rPr>
          <w:rFonts w:ascii="Times New Roman" w:hAnsi="Times New Roman"/>
          <w:sz w:val="24"/>
          <w:szCs w:val="24"/>
        </w:rPr>
        <w:t xml:space="preserve"> из расчёта </w:t>
      </w:r>
      <w:r w:rsidR="00C47EB8" w:rsidRPr="0075080B">
        <w:rPr>
          <w:rFonts w:ascii="Times New Roman" w:hAnsi="Times New Roman"/>
          <w:sz w:val="24"/>
          <w:szCs w:val="24"/>
        </w:rPr>
        <w:t>4</w:t>
      </w:r>
      <w:r w:rsidRPr="0075080B">
        <w:rPr>
          <w:rFonts w:ascii="Times New Roman" w:hAnsi="Times New Roman"/>
          <w:sz w:val="24"/>
          <w:szCs w:val="24"/>
        </w:rPr>
        <w:t xml:space="preserve"> часа в неделю. Рабочая программа по </w:t>
      </w:r>
      <w:r w:rsidR="00156EF1" w:rsidRPr="0075080B">
        <w:rPr>
          <w:rFonts w:ascii="Times New Roman" w:hAnsi="Times New Roman"/>
          <w:sz w:val="24"/>
          <w:szCs w:val="24"/>
        </w:rPr>
        <w:t>алгебре</w:t>
      </w:r>
      <w:r w:rsidRPr="0075080B">
        <w:rPr>
          <w:rFonts w:ascii="Times New Roman" w:hAnsi="Times New Roman"/>
          <w:sz w:val="24"/>
          <w:szCs w:val="24"/>
        </w:rPr>
        <w:t xml:space="preserve"> для</w:t>
      </w:r>
      <w:r w:rsidR="00156EF1" w:rsidRPr="0075080B">
        <w:rPr>
          <w:rFonts w:ascii="Times New Roman" w:hAnsi="Times New Roman"/>
          <w:sz w:val="24"/>
          <w:szCs w:val="24"/>
        </w:rPr>
        <w:t xml:space="preserve"> 10</w:t>
      </w:r>
      <w:r w:rsidRPr="0075080B">
        <w:rPr>
          <w:rFonts w:ascii="Times New Roman" w:hAnsi="Times New Roman"/>
          <w:sz w:val="24"/>
          <w:szCs w:val="24"/>
        </w:rPr>
        <w:t xml:space="preserve"> класса рассчитана на это же количество часов.</w:t>
      </w:r>
      <w:r w:rsidRPr="007508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93986" w:rsidRPr="0075080B" w:rsidRDefault="00B93986" w:rsidP="000A5593">
      <w:pPr>
        <w:rPr>
          <w:rFonts w:ascii="Times New Roman" w:hAnsi="Times New Roman"/>
          <w:sz w:val="24"/>
          <w:szCs w:val="24"/>
          <w:u w:val="single"/>
        </w:rPr>
      </w:pPr>
    </w:p>
    <w:p w:rsidR="00E57E03" w:rsidRPr="0075080B" w:rsidRDefault="00E57E03" w:rsidP="000A5593">
      <w:pPr>
        <w:ind w:firstLine="284"/>
        <w:rPr>
          <w:rFonts w:ascii="Times New Roman" w:hAnsi="Times New Roman"/>
          <w:sz w:val="24"/>
          <w:szCs w:val="24"/>
          <w:u w:val="single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Цели изучения математики</w:t>
      </w:r>
      <w:r w:rsidRPr="0075080B">
        <w:rPr>
          <w:rFonts w:ascii="Times New Roman" w:hAnsi="Times New Roman"/>
          <w:sz w:val="24"/>
          <w:szCs w:val="24"/>
          <w:u w:val="single"/>
        </w:rPr>
        <w:t>:</w:t>
      </w:r>
    </w:p>
    <w:p w:rsidR="00E57E03" w:rsidRPr="0075080B" w:rsidRDefault="00E57E03" w:rsidP="000A5593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75080B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57E03" w:rsidRPr="0075080B" w:rsidRDefault="00E57E03" w:rsidP="000A5593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75080B">
        <w:rPr>
          <w:rFonts w:ascii="Times New Roman" w:hAnsi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</w:t>
      </w:r>
      <w:r w:rsidRPr="0075080B">
        <w:rPr>
          <w:rFonts w:ascii="Times New Roman" w:hAnsi="Times New Roman"/>
          <w:bCs/>
          <w:sz w:val="24"/>
          <w:szCs w:val="24"/>
        </w:rPr>
        <w:t>ю</w:t>
      </w:r>
      <w:r w:rsidRPr="0075080B">
        <w:rPr>
          <w:rFonts w:ascii="Times New Roman" w:hAnsi="Times New Roman"/>
          <w:bCs/>
          <w:sz w:val="24"/>
          <w:szCs w:val="24"/>
        </w:rPr>
        <w:t>чая учебную, справочную литературу, современные информационные технологии);</w:t>
      </w:r>
    </w:p>
    <w:p w:rsidR="00E57E03" w:rsidRPr="0075080B" w:rsidRDefault="00E57E03" w:rsidP="000A5593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75080B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E57E03" w:rsidRPr="0075080B" w:rsidRDefault="00E57E03" w:rsidP="000A5593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75080B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</w:t>
      </w:r>
      <w:r w:rsidRPr="0075080B">
        <w:rPr>
          <w:rFonts w:ascii="Times New Roman" w:hAnsi="Times New Roman"/>
          <w:bCs/>
          <w:sz w:val="24"/>
          <w:szCs w:val="24"/>
        </w:rPr>
        <w:t>е</w:t>
      </w:r>
      <w:r w:rsidRPr="0075080B">
        <w:rPr>
          <w:rFonts w:ascii="Times New Roman" w:hAnsi="Times New Roman"/>
          <w:bCs/>
          <w:sz w:val="24"/>
          <w:szCs w:val="24"/>
        </w:rPr>
        <w:t>матики для научно-технического прогресса.</w:t>
      </w:r>
    </w:p>
    <w:p w:rsidR="00E57E03" w:rsidRPr="0075080B" w:rsidRDefault="00E57E03" w:rsidP="000A5593">
      <w:pPr>
        <w:rPr>
          <w:rFonts w:ascii="Times New Roman" w:hAnsi="Times New Roman"/>
          <w:i/>
          <w:sz w:val="24"/>
          <w:szCs w:val="24"/>
          <w:u w:val="single"/>
        </w:rPr>
      </w:pPr>
    </w:p>
    <w:p w:rsidR="00E57E03" w:rsidRPr="0075080B" w:rsidRDefault="00E57E03" w:rsidP="000A5593">
      <w:pPr>
        <w:ind w:firstLine="34"/>
        <w:rPr>
          <w:rFonts w:ascii="Times New Roman" w:hAnsi="Times New Roman"/>
          <w:i/>
          <w:sz w:val="24"/>
          <w:szCs w:val="24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 xml:space="preserve">Отличительных особенностей  рабочей программы по сравнению </w:t>
      </w:r>
      <w:proofErr w:type="gramStart"/>
      <w:r w:rsidRPr="0075080B"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End"/>
      <w:r w:rsidRPr="0075080B">
        <w:rPr>
          <w:rFonts w:ascii="Times New Roman" w:hAnsi="Times New Roman"/>
          <w:i/>
          <w:sz w:val="24"/>
          <w:szCs w:val="24"/>
          <w:u w:val="single"/>
        </w:rPr>
        <w:t xml:space="preserve"> примерной нет.</w:t>
      </w:r>
      <w:r w:rsidRPr="0075080B">
        <w:rPr>
          <w:rFonts w:ascii="Times New Roman" w:hAnsi="Times New Roman"/>
          <w:i/>
          <w:sz w:val="24"/>
          <w:szCs w:val="24"/>
        </w:rPr>
        <w:t xml:space="preserve"> </w:t>
      </w:r>
    </w:p>
    <w:p w:rsidR="00E57E03" w:rsidRPr="0075080B" w:rsidRDefault="00E57E03" w:rsidP="000A5593">
      <w:pPr>
        <w:ind w:firstLine="34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75080B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E57E03" w:rsidRPr="0075080B" w:rsidRDefault="00E57E03" w:rsidP="000A5593">
      <w:pPr>
        <w:ind w:firstLine="34"/>
        <w:rPr>
          <w:rFonts w:ascii="Times New Roman" w:hAnsi="Times New Roman"/>
          <w:sz w:val="24"/>
          <w:szCs w:val="24"/>
        </w:rPr>
      </w:pPr>
    </w:p>
    <w:p w:rsidR="00E57E03" w:rsidRPr="0075080B" w:rsidRDefault="00E57E03" w:rsidP="000A559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В данном классе ведущими </w:t>
      </w:r>
      <w:r w:rsidRPr="0075080B">
        <w:rPr>
          <w:rFonts w:ascii="Times New Roman" w:hAnsi="Times New Roman"/>
          <w:i/>
          <w:sz w:val="24"/>
          <w:szCs w:val="24"/>
          <w:u w:val="single"/>
        </w:rPr>
        <w:t>методами обучения</w:t>
      </w:r>
      <w:r w:rsidRPr="0075080B">
        <w:rPr>
          <w:rFonts w:ascii="Times New Roman" w:hAnsi="Times New Roman"/>
          <w:sz w:val="24"/>
          <w:szCs w:val="24"/>
        </w:rPr>
        <w:t xml:space="preserve"> предмету являются: </w:t>
      </w:r>
      <w:proofErr w:type="gramStart"/>
      <w:r w:rsidRPr="0075080B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репродуктивный. На уроках используются </w:t>
      </w:r>
      <w:r w:rsidRPr="0075080B">
        <w:rPr>
          <w:rFonts w:ascii="Times New Roman" w:hAnsi="Times New Roman"/>
          <w:i/>
          <w:sz w:val="24"/>
          <w:szCs w:val="24"/>
          <w:u w:val="single"/>
        </w:rPr>
        <w:t>элементы следующих технологий</w:t>
      </w:r>
      <w:r w:rsidRPr="0075080B">
        <w:rPr>
          <w:rFonts w:ascii="Times New Roman" w:hAnsi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156EF1" w:rsidRPr="0075080B" w:rsidRDefault="00156EF1" w:rsidP="000A559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7E03" w:rsidRPr="0075080B" w:rsidRDefault="00E57E03" w:rsidP="000A5593">
      <w:pPr>
        <w:ind w:firstLine="34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Уровень обучения</w:t>
      </w:r>
      <w:r w:rsidRPr="0075080B">
        <w:rPr>
          <w:rFonts w:ascii="Times New Roman" w:hAnsi="Times New Roman"/>
          <w:sz w:val="24"/>
          <w:szCs w:val="24"/>
          <w:u w:val="single"/>
        </w:rPr>
        <w:t>:</w:t>
      </w:r>
      <w:r w:rsidRPr="0075080B">
        <w:rPr>
          <w:rFonts w:ascii="Times New Roman" w:hAnsi="Times New Roman"/>
          <w:sz w:val="24"/>
          <w:szCs w:val="24"/>
        </w:rPr>
        <w:t xml:space="preserve">  </w:t>
      </w:r>
      <w:r w:rsidR="00C47EB8" w:rsidRPr="0075080B">
        <w:rPr>
          <w:rFonts w:ascii="Times New Roman" w:hAnsi="Times New Roman"/>
          <w:sz w:val="24"/>
          <w:szCs w:val="24"/>
        </w:rPr>
        <w:t>профильный</w:t>
      </w:r>
      <w:r w:rsidRPr="0075080B">
        <w:rPr>
          <w:rFonts w:ascii="Times New Roman" w:hAnsi="Times New Roman"/>
          <w:sz w:val="24"/>
          <w:szCs w:val="24"/>
        </w:rPr>
        <w:t>.</w:t>
      </w:r>
    </w:p>
    <w:p w:rsidR="00156EF1" w:rsidRPr="0075080B" w:rsidRDefault="00E57E03" w:rsidP="000A5593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  <w:u w:val="single"/>
        </w:rPr>
      </w:pPr>
      <w:r w:rsidRPr="0075080B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75080B">
        <w:rPr>
          <w:b w:val="0"/>
          <w:sz w:val="24"/>
          <w:szCs w:val="24"/>
          <w:u w:val="single"/>
        </w:rPr>
        <w:t>.</w:t>
      </w:r>
    </w:p>
    <w:p w:rsidR="00E57E03" w:rsidRDefault="001C22E0" w:rsidP="000A5593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E57E03" w:rsidRPr="0075080B">
        <w:rPr>
          <w:b w:val="0"/>
          <w:sz w:val="24"/>
          <w:szCs w:val="24"/>
        </w:rPr>
        <w:t xml:space="preserve">Промежуточная аттестация проводится в форме контрольных, самостоятельных работ. Итоговая аттестация предусмотрена в виде </w:t>
      </w:r>
      <w:r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реводного экзамена</w:t>
      </w:r>
      <w:r w:rsidR="00E57E03" w:rsidRPr="0075080B">
        <w:rPr>
          <w:b w:val="0"/>
          <w:sz w:val="24"/>
          <w:szCs w:val="24"/>
        </w:rPr>
        <w:t xml:space="preserve">. </w:t>
      </w:r>
    </w:p>
    <w:p w:rsidR="00894A72" w:rsidRDefault="00894A72" w:rsidP="000A5593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</w:p>
    <w:p w:rsidR="00894A72" w:rsidRPr="0075080B" w:rsidRDefault="00894A72" w:rsidP="000A5593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4"/>
          <w:szCs w:val="24"/>
        </w:rPr>
      </w:pPr>
    </w:p>
    <w:p w:rsidR="00156EF1" w:rsidRPr="0075080B" w:rsidRDefault="00156EF1" w:rsidP="000A5593">
      <w:pPr>
        <w:pStyle w:val="aa"/>
        <w:spacing w:line="240" w:lineRule="auto"/>
        <w:ind w:left="0" w:firstLine="34"/>
        <w:jc w:val="center"/>
        <w:rPr>
          <w:b/>
          <w:u w:val="single"/>
        </w:rPr>
      </w:pPr>
      <w:r w:rsidRPr="0075080B">
        <w:rPr>
          <w:b/>
          <w:u w:val="single"/>
        </w:rPr>
        <w:t>Содержание программы</w:t>
      </w:r>
    </w:p>
    <w:p w:rsidR="00C47EB8" w:rsidRPr="00D1455E" w:rsidRDefault="00C47EB8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>Действительные числа</w:t>
      </w:r>
    </w:p>
    <w:p w:rsidR="00C47EB8" w:rsidRPr="0075080B" w:rsidRDefault="00C47EB8" w:rsidP="000A5593">
      <w:pPr>
        <w:pStyle w:val="aa"/>
        <w:spacing w:line="240" w:lineRule="auto"/>
        <w:ind w:left="394" w:firstLine="0"/>
      </w:pPr>
      <w:r w:rsidRPr="0075080B"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 w:rsidRPr="0075080B">
        <w:t>числовая</w:t>
      </w:r>
      <w:proofErr w:type="gramEnd"/>
      <w:r w:rsidRPr="0075080B"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C47EB8" w:rsidRPr="00D1455E" w:rsidRDefault="004358C8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 xml:space="preserve">Числовые функции </w:t>
      </w:r>
    </w:p>
    <w:p w:rsidR="00156EF1" w:rsidRPr="0075080B" w:rsidRDefault="00156EF1" w:rsidP="000A5593">
      <w:pPr>
        <w:pStyle w:val="aa"/>
        <w:spacing w:line="240" w:lineRule="auto"/>
        <w:ind w:left="394" w:firstLine="0"/>
      </w:pPr>
      <w:r w:rsidRPr="0075080B">
        <w:t xml:space="preserve">Определение </w:t>
      </w:r>
      <w:r w:rsidR="00C47EB8" w:rsidRPr="0075080B">
        <w:t xml:space="preserve">числовой </w:t>
      </w:r>
      <w:r w:rsidRPr="0075080B">
        <w:t xml:space="preserve">функции, способы ее задания, свойства функций. </w:t>
      </w:r>
      <w:r w:rsidR="00C47EB8" w:rsidRPr="0075080B">
        <w:t>Периодические и о</w:t>
      </w:r>
      <w:r w:rsidRPr="0075080B">
        <w:t>братн</w:t>
      </w:r>
      <w:r w:rsidR="00C47EB8" w:rsidRPr="0075080B">
        <w:t>ые</w:t>
      </w:r>
      <w:r w:rsidRPr="0075080B">
        <w:t xml:space="preserve"> функци</w:t>
      </w:r>
      <w:r w:rsidR="00C47EB8" w:rsidRPr="0075080B">
        <w:t>и</w:t>
      </w:r>
      <w:r w:rsidRPr="0075080B">
        <w:t>.</w:t>
      </w:r>
    </w:p>
    <w:p w:rsidR="00156EF1" w:rsidRPr="00D1455E" w:rsidRDefault="00156EF1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 xml:space="preserve">Тригонометрические функции </w:t>
      </w:r>
    </w:p>
    <w:p w:rsidR="009C69D1" w:rsidRPr="0075080B" w:rsidRDefault="004358C8" w:rsidP="000A5593">
      <w:pPr>
        <w:pStyle w:val="aa"/>
        <w:spacing w:line="240" w:lineRule="auto"/>
        <w:ind w:left="394" w:firstLine="0"/>
      </w:pPr>
      <w:r w:rsidRPr="0075080B">
        <w:t>Числовая окружность на координатной плоскости. Синус и косинус. Тангенс и котангенс. Тригономет</w:t>
      </w:r>
      <w:r w:rsidR="0073749C" w:rsidRPr="0075080B">
        <w:t>рические функции числового аргумента. Тригонометриче</w:t>
      </w:r>
      <w:r w:rsidR="00C47EB8" w:rsidRPr="0075080B">
        <w:t>ские функции углового аргумента, их свойства и графики. Сжатие и растяжение графиков тригонометр</w:t>
      </w:r>
      <w:r w:rsidR="00C47EB8" w:rsidRPr="0075080B">
        <w:t>и</w:t>
      </w:r>
      <w:r w:rsidR="00C47EB8" w:rsidRPr="0075080B">
        <w:t>ческих функций. Обратные тригонометрические функции.</w:t>
      </w:r>
      <w:r w:rsidR="0073749C" w:rsidRPr="0075080B">
        <w:t xml:space="preserve"> </w:t>
      </w:r>
    </w:p>
    <w:p w:rsidR="009C69D1" w:rsidRPr="00D1455E" w:rsidRDefault="009C69D1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 xml:space="preserve">Тригонометрические уравнения </w:t>
      </w:r>
      <w:r w:rsidR="00C47EB8" w:rsidRPr="00D1455E">
        <w:rPr>
          <w:b/>
        </w:rPr>
        <w:t xml:space="preserve"> и неравенства</w:t>
      </w:r>
    </w:p>
    <w:p w:rsidR="009C69D1" w:rsidRPr="0075080B" w:rsidRDefault="009C69D1" w:rsidP="000A5593">
      <w:pPr>
        <w:pStyle w:val="aa"/>
        <w:spacing w:line="240" w:lineRule="auto"/>
        <w:ind w:left="394" w:firstLine="0"/>
      </w:pPr>
      <w:r w:rsidRPr="0075080B">
        <w:t>Простейшие тригонометрические уравнения</w:t>
      </w:r>
      <w:r w:rsidR="00C47EB8" w:rsidRPr="0075080B">
        <w:t xml:space="preserve"> и неравенства</w:t>
      </w:r>
      <w:r w:rsidRPr="0075080B">
        <w:t xml:space="preserve">. </w:t>
      </w:r>
      <w:r w:rsidR="00C47EB8" w:rsidRPr="0075080B">
        <w:t>М</w:t>
      </w:r>
      <w:r w:rsidRPr="0075080B">
        <w:t>етод</w:t>
      </w:r>
      <w:r w:rsidR="00C47EB8" w:rsidRPr="0075080B">
        <w:t>ы</w:t>
      </w:r>
      <w:r w:rsidRPr="0075080B">
        <w:t xml:space="preserve"> решения тригонометрических уравне</w:t>
      </w:r>
      <w:r w:rsidR="00C47EB8" w:rsidRPr="0075080B">
        <w:t>ний: введение новой пер</w:t>
      </w:r>
      <w:r w:rsidR="00C47EB8" w:rsidRPr="0075080B">
        <w:t>е</w:t>
      </w:r>
      <w:r w:rsidR="00C47EB8" w:rsidRPr="0075080B">
        <w:t xml:space="preserve">менной, </w:t>
      </w:r>
      <w:r w:rsidRPr="0075080B">
        <w:t xml:space="preserve"> разложение на множи</w:t>
      </w:r>
      <w:r w:rsidR="00C47EB8" w:rsidRPr="0075080B">
        <w:t>тели, о</w:t>
      </w:r>
      <w:r w:rsidRPr="0075080B">
        <w:t>днородные тригонометрические уравнения.</w:t>
      </w:r>
    </w:p>
    <w:p w:rsidR="009C69D1" w:rsidRPr="0075080B" w:rsidRDefault="009C69D1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 xml:space="preserve">Преобразование тригонометрических выражений </w:t>
      </w:r>
    </w:p>
    <w:p w:rsidR="009C69D1" w:rsidRPr="0075080B" w:rsidRDefault="00CB6E13" w:rsidP="000A5593">
      <w:pPr>
        <w:pStyle w:val="aa"/>
        <w:spacing w:line="240" w:lineRule="auto"/>
        <w:ind w:left="394" w:firstLine="0"/>
      </w:pPr>
      <w:r w:rsidRPr="0075080B">
        <w:t>Формулы</w:t>
      </w:r>
      <w:r w:rsidR="00624225" w:rsidRPr="0075080B">
        <w:t xml:space="preserve"> сложения, приведения, двойного аргумента, </w:t>
      </w:r>
      <w:r w:rsidRPr="0075080B">
        <w:t>понижения степени. Преобразование сумм</w:t>
      </w:r>
      <w:r w:rsidR="00624225" w:rsidRPr="0075080B">
        <w:t>ы</w:t>
      </w:r>
      <w:r w:rsidRPr="0075080B">
        <w:t xml:space="preserve"> тригонометрических функций в произведение. Преобразование произведений тригонометрических функций в суммы.</w:t>
      </w:r>
      <w:r w:rsidR="00624225" w:rsidRPr="0075080B">
        <w:t xml:space="preserve"> Методы решения тригонометрических уравн</w:t>
      </w:r>
      <w:r w:rsidR="00624225" w:rsidRPr="0075080B">
        <w:t>е</w:t>
      </w:r>
      <w:r w:rsidR="00624225" w:rsidRPr="0075080B">
        <w:t>ний (продолжение).</w:t>
      </w:r>
    </w:p>
    <w:p w:rsidR="00624225" w:rsidRPr="0075080B" w:rsidRDefault="00624225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>Комплексные числа.</w:t>
      </w:r>
    </w:p>
    <w:p w:rsidR="00CB6E13" w:rsidRPr="0075080B" w:rsidRDefault="00624225" w:rsidP="000A5593">
      <w:pPr>
        <w:pStyle w:val="aa"/>
        <w:spacing w:line="240" w:lineRule="auto"/>
        <w:ind w:left="394" w:firstLine="0"/>
      </w:pPr>
      <w:r w:rsidRPr="0075080B">
        <w:t>Комплексные числа и арифметические операции над ними. Комплексные числа и координатная плоскость. Тригонометрическая фо</w:t>
      </w:r>
      <w:r w:rsidRPr="0075080B">
        <w:t>р</w:t>
      </w:r>
      <w:r w:rsidRPr="0075080B">
        <w:t>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624225" w:rsidRPr="0075080B" w:rsidRDefault="00CB6E13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 xml:space="preserve">Производная </w:t>
      </w:r>
    </w:p>
    <w:p w:rsidR="00CB6E13" w:rsidRPr="0075080B" w:rsidRDefault="00CB6E13" w:rsidP="000A5593">
      <w:pPr>
        <w:pStyle w:val="aa"/>
        <w:spacing w:line="240" w:lineRule="auto"/>
        <w:ind w:left="394" w:firstLine="0"/>
      </w:pPr>
      <w:r w:rsidRPr="0075080B">
        <w:t xml:space="preserve">Определение числовой последовательности и способы ее задания. Свойства числовых последовательностей. </w:t>
      </w:r>
    </w:p>
    <w:p w:rsidR="00CB6E13" w:rsidRPr="0075080B" w:rsidRDefault="00CB6E13" w:rsidP="000A5593">
      <w:pPr>
        <w:pStyle w:val="aa"/>
        <w:spacing w:line="240" w:lineRule="auto"/>
        <w:ind w:left="394" w:firstLine="0"/>
      </w:pPr>
      <w:r w:rsidRPr="0075080B">
        <w:t xml:space="preserve">Определение предела последовательности. Свойства сходящихся последовательностей. </w:t>
      </w:r>
      <w:r w:rsidR="005556F2" w:rsidRPr="0075080B">
        <w:t>Вычислени</w:t>
      </w:r>
      <w:r w:rsidR="00D1455E">
        <w:t xml:space="preserve">е пределов последовательностей. </w:t>
      </w:r>
      <w:r w:rsidR="005556F2" w:rsidRPr="0075080B">
        <w:t>Сумма бесконечной геометрической прогрессии.</w:t>
      </w:r>
    </w:p>
    <w:p w:rsidR="00D8404E" w:rsidRPr="0075080B" w:rsidRDefault="00D8404E" w:rsidP="000A5593">
      <w:pPr>
        <w:pStyle w:val="aa"/>
        <w:spacing w:line="240" w:lineRule="auto"/>
        <w:ind w:left="394" w:firstLine="0"/>
      </w:pPr>
      <w:r w:rsidRPr="0075080B">
        <w:t xml:space="preserve">Предел функции на бесконечности. Предел функции в точке. Приращение аргумента. Приращение функции. </w:t>
      </w:r>
    </w:p>
    <w:p w:rsidR="00D8404E" w:rsidRPr="0075080B" w:rsidRDefault="00D8404E" w:rsidP="000A5593">
      <w:pPr>
        <w:pStyle w:val="aa"/>
        <w:spacing w:line="240" w:lineRule="auto"/>
        <w:ind w:left="394" w:firstLine="0"/>
      </w:pPr>
      <w:r w:rsidRPr="0075080B">
        <w:t>Задачи, приводящие к понятию производной. Определение производной. Алгоритм отыскания производной. Формулы дифференц</w:t>
      </w:r>
      <w:r w:rsidRPr="0075080B">
        <w:t>и</w:t>
      </w:r>
      <w:r w:rsidRPr="0075080B">
        <w:t xml:space="preserve">рования. Правила дифференцирования. </w:t>
      </w:r>
      <w:r w:rsidR="00746067" w:rsidRPr="0075080B">
        <w:t xml:space="preserve">Понятие производной </w:t>
      </w:r>
      <w:r w:rsidR="00746067" w:rsidRPr="0075080B">
        <w:rPr>
          <w:lang w:val="en-US"/>
        </w:rPr>
        <w:t>n</w:t>
      </w:r>
      <w:r w:rsidR="00746067" w:rsidRPr="0075080B">
        <w:t>-го порядка. Дифференцирование сложной функции. Дифференцир</w:t>
      </w:r>
      <w:r w:rsidR="00746067" w:rsidRPr="0075080B">
        <w:t>о</w:t>
      </w:r>
      <w:r w:rsidR="00746067" w:rsidRPr="0075080B">
        <w:t>вание обратной функции</w:t>
      </w:r>
      <w:r w:rsidRPr="0075080B">
        <w:rPr>
          <w:i/>
        </w:rPr>
        <w:t>.</w:t>
      </w:r>
      <w:r w:rsidRPr="0075080B">
        <w:t xml:space="preserve"> Уравнение касательной к графику функции. Алгоритм составления уравнения касательной к графику фун</w:t>
      </w:r>
      <w:r w:rsidRPr="0075080B">
        <w:t>к</w:t>
      </w:r>
      <w:r w:rsidRPr="0075080B">
        <w:t xml:space="preserve">ции </w:t>
      </w:r>
      <w:r w:rsidRPr="0075080B">
        <w:rPr>
          <w:i/>
          <w:lang w:val="en-US"/>
        </w:rPr>
        <w:t>y</w:t>
      </w:r>
      <w:r w:rsidRPr="0075080B">
        <w:rPr>
          <w:i/>
        </w:rPr>
        <w:t xml:space="preserve"> = </w:t>
      </w:r>
      <w:r w:rsidRPr="0075080B">
        <w:rPr>
          <w:i/>
          <w:lang w:val="en-US"/>
        </w:rPr>
        <w:t>f</w:t>
      </w:r>
      <w:r w:rsidRPr="0075080B">
        <w:rPr>
          <w:i/>
        </w:rPr>
        <w:t>(</w:t>
      </w:r>
      <w:r w:rsidRPr="0075080B">
        <w:rPr>
          <w:i/>
          <w:lang w:val="en-US"/>
        </w:rPr>
        <w:t>x</w:t>
      </w:r>
      <w:r w:rsidRPr="0075080B">
        <w:rPr>
          <w:i/>
        </w:rPr>
        <w:t>).</w:t>
      </w:r>
    </w:p>
    <w:p w:rsidR="00746067" w:rsidRPr="0075080B" w:rsidRDefault="00D8404E" w:rsidP="000A5593">
      <w:pPr>
        <w:pStyle w:val="aa"/>
        <w:spacing w:line="240" w:lineRule="auto"/>
        <w:ind w:left="394" w:firstLine="0"/>
      </w:pPr>
      <w:r w:rsidRPr="0075080B">
        <w:lastRenderedPageBreak/>
        <w:t xml:space="preserve">Применение производной для </w:t>
      </w:r>
      <w:r w:rsidR="00746067" w:rsidRPr="0075080B">
        <w:t>доказательства тождеств и неравенств.</w:t>
      </w:r>
      <w:r w:rsidRPr="0075080B">
        <w:t xml:space="preserve"> Построение графиков функций. Применение производной для отыскания наибольших и наименьших значений </w:t>
      </w:r>
      <w:r w:rsidR="00746067" w:rsidRPr="0075080B">
        <w:t>непрерывной функции на промежутке. Задачи на оптимизацию.</w:t>
      </w:r>
    </w:p>
    <w:p w:rsidR="00D8404E" w:rsidRPr="0075080B" w:rsidRDefault="00746067" w:rsidP="000A5593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>Комбинаторика и вероятность</w:t>
      </w:r>
      <w:r w:rsidR="00D8404E" w:rsidRPr="0075080B">
        <w:rPr>
          <w:b/>
        </w:rPr>
        <w:t>.</w:t>
      </w:r>
      <w:r w:rsidRPr="0075080B">
        <w:rPr>
          <w:b/>
        </w:rPr>
        <w:t xml:space="preserve"> </w:t>
      </w:r>
    </w:p>
    <w:p w:rsidR="00746067" w:rsidRPr="0075080B" w:rsidRDefault="00746067" w:rsidP="000A5593">
      <w:pPr>
        <w:pStyle w:val="aa"/>
        <w:spacing w:line="240" w:lineRule="auto"/>
        <w:ind w:left="394" w:firstLine="0"/>
      </w:pPr>
      <w:r w:rsidRPr="0075080B">
        <w:t>Правило умножения. Перестановки и факториалы. Выбор нескольких элементов. Сочетания и размещения. Бином Ньютона. Случа</w:t>
      </w:r>
      <w:r w:rsidRPr="0075080B">
        <w:t>й</w:t>
      </w:r>
      <w:r w:rsidRPr="0075080B">
        <w:t>ные события и их вероятности.</w:t>
      </w:r>
    </w:p>
    <w:p w:rsidR="00746067" w:rsidRPr="0075080B" w:rsidRDefault="00746067" w:rsidP="000A5593">
      <w:pPr>
        <w:pStyle w:val="aa"/>
        <w:spacing w:line="240" w:lineRule="auto"/>
        <w:ind w:left="0" w:firstLine="34"/>
        <w:rPr>
          <w:b/>
        </w:rPr>
      </w:pPr>
    </w:p>
    <w:p w:rsidR="00894A72" w:rsidRDefault="00894A72" w:rsidP="000A5593">
      <w:pPr>
        <w:pStyle w:val="aa"/>
        <w:spacing w:line="240" w:lineRule="auto"/>
        <w:ind w:left="0" w:firstLine="34"/>
        <w:jc w:val="center"/>
        <w:rPr>
          <w:b/>
          <w:u w:val="single"/>
        </w:rPr>
      </w:pPr>
    </w:p>
    <w:p w:rsidR="00746067" w:rsidRPr="0075080B" w:rsidRDefault="00746067" w:rsidP="000A5593">
      <w:pPr>
        <w:pStyle w:val="aa"/>
        <w:spacing w:line="240" w:lineRule="auto"/>
        <w:ind w:left="0" w:firstLine="34"/>
        <w:jc w:val="center"/>
        <w:rPr>
          <w:b/>
          <w:u w:val="single"/>
        </w:rPr>
      </w:pPr>
      <w:r w:rsidRPr="0075080B">
        <w:rPr>
          <w:b/>
          <w:u w:val="single"/>
        </w:rPr>
        <w:t>Требования к уровню подготовки учащихся</w:t>
      </w:r>
    </w:p>
    <w:p w:rsidR="00922B4D" w:rsidRPr="0075080B" w:rsidRDefault="00922B4D" w:rsidP="000A5593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В результате изучения математики на профильном уровне ученик должен знать/понимать:</w:t>
      </w:r>
    </w:p>
    <w:p w:rsidR="00922B4D" w:rsidRPr="0075080B" w:rsidRDefault="00922B4D" w:rsidP="000A5593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22B4D" w:rsidRPr="0075080B" w:rsidRDefault="00922B4D" w:rsidP="000A5593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922B4D" w:rsidRPr="0075080B" w:rsidRDefault="00922B4D" w:rsidP="000A5593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универсальный характер законов логики математических рассуждений, их применимость во всех областях человеческой деятел</w:t>
      </w:r>
      <w:r w:rsidRPr="0075080B">
        <w:t>ь</w:t>
      </w:r>
      <w:r w:rsidRPr="0075080B">
        <w:t>ности;</w:t>
      </w:r>
    </w:p>
    <w:p w:rsidR="00922B4D" w:rsidRPr="0075080B" w:rsidRDefault="00922B4D" w:rsidP="000A5593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вероятностный характер различных процессов окружающего мира;</w:t>
      </w:r>
    </w:p>
    <w:p w:rsidR="00922B4D" w:rsidRPr="0075080B" w:rsidRDefault="00922B4D" w:rsidP="000A5593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роль аксиоматики в математике; возможность построения математических теорий на аксиоматической основе.</w:t>
      </w:r>
    </w:p>
    <w:p w:rsidR="007505FA" w:rsidRPr="0075080B" w:rsidRDefault="007505FA" w:rsidP="000A5593">
      <w:pPr>
        <w:pStyle w:val="aa"/>
        <w:spacing w:line="240" w:lineRule="auto"/>
        <w:ind w:left="0" w:firstLine="34"/>
        <w:jc w:val="center"/>
        <w:rPr>
          <w:b/>
        </w:rPr>
      </w:pPr>
    </w:p>
    <w:p w:rsidR="007E3F60" w:rsidRPr="0075080B" w:rsidRDefault="00E6510C" w:rsidP="000A5593">
      <w:pPr>
        <w:pStyle w:val="aa"/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 xml:space="preserve">Тема: </w:t>
      </w:r>
      <w:r w:rsidR="007E3F60" w:rsidRPr="0075080B">
        <w:rPr>
          <w:b/>
          <w:i/>
        </w:rPr>
        <w:t>Числовые и буквенные выражения</w:t>
      </w:r>
      <w:r w:rsidRPr="0075080B">
        <w:rPr>
          <w:b/>
          <w:i/>
        </w:rPr>
        <w:t>. Начала математического анализа.</w:t>
      </w:r>
    </w:p>
    <w:p w:rsidR="00E6510C" w:rsidRPr="0075080B" w:rsidRDefault="00E6510C" w:rsidP="000A5593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797635" w:rsidRPr="0075080B" w:rsidRDefault="00797635" w:rsidP="000A5593">
      <w:pPr>
        <w:pStyle w:val="ab"/>
        <w:numPr>
          <w:ilvl w:val="0"/>
          <w:numId w:val="13"/>
        </w:numPr>
        <w:spacing w:before="4"/>
        <w:ind w:left="709" w:right="4" w:hanging="283"/>
        <w:jc w:val="both"/>
        <w:rPr>
          <w:rFonts w:ascii="Times New Roman" w:hAnsi="Times New Roman" w:cs="Times New Roman"/>
          <w:w w:val="107"/>
        </w:rPr>
      </w:pPr>
      <w:r w:rsidRPr="0075080B">
        <w:rPr>
          <w:rFonts w:ascii="Times New Roman" w:hAnsi="Times New Roman" w:cs="Times New Roman"/>
        </w:rPr>
        <w:t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используя при необходимости вычислительные устройства; пользоваться оценкой и прики</w:t>
      </w:r>
      <w:r w:rsidRPr="0075080B">
        <w:rPr>
          <w:rFonts w:ascii="Times New Roman" w:hAnsi="Times New Roman" w:cs="Times New Roman"/>
        </w:rPr>
        <w:t>д</w:t>
      </w:r>
      <w:r w:rsidRPr="0075080B">
        <w:rPr>
          <w:rFonts w:ascii="Times New Roman" w:hAnsi="Times New Roman" w:cs="Times New Roman"/>
        </w:rPr>
        <w:t xml:space="preserve">кой при практических расчётах; </w:t>
      </w:r>
      <w:r w:rsidRPr="0075080B">
        <w:rPr>
          <w:rFonts w:ascii="Times New Roman" w:hAnsi="Times New Roman" w:cs="Times New Roman"/>
          <w:w w:val="107"/>
        </w:rPr>
        <w:t>выполнять действия с комплексными числами, пользоваться геометрической интерпретац</w:t>
      </w:r>
      <w:r w:rsidRPr="0075080B">
        <w:rPr>
          <w:rFonts w:ascii="Times New Roman" w:hAnsi="Times New Roman" w:cs="Times New Roman"/>
          <w:w w:val="107"/>
        </w:rPr>
        <w:t>и</w:t>
      </w:r>
      <w:r w:rsidRPr="0075080B">
        <w:rPr>
          <w:rFonts w:ascii="Times New Roman" w:hAnsi="Times New Roman" w:cs="Times New Roman"/>
          <w:w w:val="107"/>
        </w:rPr>
        <w:t>ей комплексных чисел, в простейших случаях находить комплексные корни уравнений с действительными коэффицие</w:t>
      </w:r>
      <w:r w:rsidRPr="0075080B">
        <w:rPr>
          <w:rFonts w:ascii="Times New Roman" w:hAnsi="Times New Roman" w:cs="Times New Roman"/>
          <w:w w:val="107"/>
        </w:rPr>
        <w:t>н</w:t>
      </w:r>
      <w:r w:rsidRPr="0075080B">
        <w:rPr>
          <w:rFonts w:ascii="Times New Roman" w:hAnsi="Times New Roman" w:cs="Times New Roman"/>
          <w:w w:val="107"/>
        </w:rPr>
        <w:t>тами.</w:t>
      </w:r>
    </w:p>
    <w:p w:rsidR="00797635" w:rsidRPr="0075080B" w:rsidRDefault="00797635" w:rsidP="000A5593">
      <w:pPr>
        <w:pStyle w:val="aa"/>
        <w:numPr>
          <w:ilvl w:val="0"/>
          <w:numId w:val="15"/>
        </w:numPr>
        <w:spacing w:line="240" w:lineRule="auto"/>
        <w:ind w:left="709" w:hanging="283"/>
        <w:jc w:val="left"/>
      </w:pPr>
      <w:r w:rsidRPr="0075080B">
        <w:t>проводить по известным формулам и правилам преобразования буквенных выражений, включающих степени и тригонометрич</w:t>
      </w:r>
      <w:r w:rsidRPr="0075080B">
        <w:t>е</w:t>
      </w:r>
      <w:r w:rsidRPr="0075080B">
        <w:t>ские функции;</w:t>
      </w:r>
    </w:p>
    <w:p w:rsidR="00797635" w:rsidRPr="0075080B" w:rsidRDefault="00797635" w:rsidP="000A5593">
      <w:pPr>
        <w:pStyle w:val="aa"/>
        <w:numPr>
          <w:ilvl w:val="0"/>
          <w:numId w:val="15"/>
        </w:numPr>
        <w:spacing w:line="240" w:lineRule="auto"/>
        <w:ind w:left="709" w:hanging="283"/>
        <w:jc w:val="left"/>
      </w:pPr>
      <w:r w:rsidRPr="0075080B">
        <w:t>вычислять значения числовых и буквенных выражений, осуществляя необходимые подстановки и преобразования.</w:t>
      </w:r>
    </w:p>
    <w:p w:rsidR="00797635" w:rsidRPr="0075080B" w:rsidRDefault="005F616C" w:rsidP="000A5593">
      <w:pPr>
        <w:rPr>
          <w:rFonts w:ascii="Times New Roman" w:hAnsi="Times New Roman"/>
          <w:sz w:val="24"/>
          <w:szCs w:val="24"/>
        </w:rPr>
      </w:pPr>
      <w:proofErr w:type="gramStart"/>
      <w:r w:rsidRPr="0075080B">
        <w:rPr>
          <w:rFonts w:ascii="Times New Roman" w:hAnsi="Times New Roman"/>
          <w:b/>
          <w:sz w:val="24"/>
          <w:szCs w:val="24"/>
        </w:rPr>
        <w:t>Использовать</w:t>
      </w:r>
      <w:r w:rsidR="00FA7025" w:rsidRPr="0075080B">
        <w:rPr>
          <w:rFonts w:ascii="Times New Roman" w:hAnsi="Times New Roman"/>
          <w:b/>
          <w:sz w:val="24"/>
          <w:szCs w:val="24"/>
        </w:rPr>
        <w:t xml:space="preserve"> приобретённые знания и умения в практической деятельности и повседневной жизни для </w:t>
      </w:r>
      <w:r w:rsidR="00FA7025" w:rsidRPr="0075080B">
        <w:rPr>
          <w:rFonts w:ascii="Times New Roman" w:hAnsi="Times New Roman"/>
          <w:sz w:val="24"/>
          <w:szCs w:val="24"/>
        </w:rPr>
        <w:t>решения прикладных з</w:t>
      </w:r>
      <w:r w:rsidR="00FA7025" w:rsidRPr="0075080B">
        <w:rPr>
          <w:rFonts w:ascii="Times New Roman" w:hAnsi="Times New Roman"/>
          <w:sz w:val="24"/>
          <w:szCs w:val="24"/>
        </w:rPr>
        <w:t>а</w:t>
      </w:r>
      <w:r w:rsidR="00FA7025" w:rsidRPr="0075080B">
        <w:rPr>
          <w:rFonts w:ascii="Times New Roman" w:hAnsi="Times New Roman"/>
          <w:sz w:val="24"/>
          <w:szCs w:val="24"/>
        </w:rPr>
        <w:t>дач, в том числе социально-экономических и физических – на наибольшее и наименьшее значения, на нахождение скорости и ускорения.</w:t>
      </w:r>
      <w:proofErr w:type="gramEnd"/>
    </w:p>
    <w:p w:rsidR="007505FA" w:rsidRPr="0075080B" w:rsidRDefault="007505FA" w:rsidP="000A5593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05FA" w:rsidRPr="0075080B" w:rsidRDefault="00FA7025" w:rsidP="000A5593">
      <w:pPr>
        <w:pStyle w:val="aa"/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 xml:space="preserve">Тема: </w:t>
      </w:r>
      <w:r w:rsidR="007E3F60" w:rsidRPr="0075080B">
        <w:rPr>
          <w:b/>
          <w:i/>
        </w:rPr>
        <w:t>Уравнения и неравенства</w:t>
      </w:r>
    </w:p>
    <w:p w:rsidR="00FA7025" w:rsidRPr="0075080B" w:rsidRDefault="00FA7025" w:rsidP="000A5593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FA7025" w:rsidRPr="0075080B" w:rsidRDefault="00FA7025" w:rsidP="000A5593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решать тригонометрические уравнения и их системы;</w:t>
      </w:r>
    </w:p>
    <w:p w:rsidR="00FA7025" w:rsidRPr="0075080B" w:rsidRDefault="00FA7025" w:rsidP="000A5593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lastRenderedPageBreak/>
        <w:t>составлять уравнения и неравенства по условию задачи;</w:t>
      </w:r>
    </w:p>
    <w:p w:rsidR="00FA7025" w:rsidRPr="0075080B" w:rsidRDefault="00FA7025" w:rsidP="000A5593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использовать для приближенного решения уравнений и неравен</w:t>
      </w:r>
      <w:proofErr w:type="gramStart"/>
      <w:r w:rsidRPr="0075080B">
        <w:t>ств гр</w:t>
      </w:r>
      <w:proofErr w:type="gramEnd"/>
      <w:r w:rsidRPr="0075080B">
        <w:t>афический метод;</w:t>
      </w:r>
    </w:p>
    <w:p w:rsidR="00FA7025" w:rsidRPr="0075080B" w:rsidRDefault="00FA7025" w:rsidP="000A5593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изображать на координатной плоскости множества решений п</w:t>
      </w:r>
      <w:r w:rsidR="0056742E" w:rsidRPr="0075080B">
        <w:t>ростейших уравнений и их систем.</w:t>
      </w:r>
    </w:p>
    <w:p w:rsidR="00FA7025" w:rsidRPr="0075080B" w:rsidRDefault="00FA7025" w:rsidP="000A5593">
      <w:pPr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75080B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моделей.</w:t>
      </w:r>
    </w:p>
    <w:p w:rsidR="00746067" w:rsidRPr="0075080B" w:rsidRDefault="00746067" w:rsidP="000A5593">
      <w:pPr>
        <w:pStyle w:val="aa"/>
        <w:spacing w:line="240" w:lineRule="auto"/>
        <w:ind w:left="0" w:firstLine="34"/>
        <w:jc w:val="center"/>
        <w:rPr>
          <w:b/>
        </w:rPr>
      </w:pPr>
    </w:p>
    <w:p w:rsidR="007505FA" w:rsidRPr="0075080B" w:rsidRDefault="00FA7025" w:rsidP="000A5593">
      <w:pPr>
        <w:pStyle w:val="aa"/>
        <w:tabs>
          <w:tab w:val="left" w:pos="4973"/>
        </w:tabs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 xml:space="preserve">Тема: </w:t>
      </w:r>
      <w:r w:rsidR="007505FA" w:rsidRPr="0075080B">
        <w:rPr>
          <w:b/>
          <w:i/>
        </w:rPr>
        <w:t>Функции и графики</w:t>
      </w:r>
    </w:p>
    <w:p w:rsidR="00FA7025" w:rsidRPr="0075080B" w:rsidRDefault="00FA7025" w:rsidP="000A5593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FA7025" w:rsidRPr="0075080B" w:rsidRDefault="0056742E" w:rsidP="000A5593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определять значение функции по значению аргумента при различных способах задания функции;</w:t>
      </w:r>
    </w:p>
    <w:p w:rsidR="0056742E" w:rsidRPr="0075080B" w:rsidRDefault="0056742E" w:rsidP="000A5593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строить графики изученных функций;</w:t>
      </w:r>
    </w:p>
    <w:p w:rsidR="0056742E" w:rsidRPr="0075080B" w:rsidRDefault="0056742E" w:rsidP="000A5593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описывать по графику и в простейших случаях по формуле поведение и свойства функций, находить по графику функции на</w:t>
      </w:r>
      <w:r w:rsidRPr="0075080B">
        <w:t>и</w:t>
      </w:r>
      <w:r w:rsidRPr="0075080B">
        <w:t>большее и наименьшее значения;</w:t>
      </w:r>
    </w:p>
    <w:p w:rsidR="0056742E" w:rsidRPr="0075080B" w:rsidRDefault="0056742E" w:rsidP="000A5593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решать уравнения, простейшие системы уравнений, используя свойства функций и их графиков.</w:t>
      </w:r>
    </w:p>
    <w:p w:rsidR="0056742E" w:rsidRPr="0075080B" w:rsidRDefault="0056742E" w:rsidP="000A5593">
      <w:pPr>
        <w:tabs>
          <w:tab w:val="left" w:pos="4973"/>
        </w:tabs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75080B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для интерпретации графиков.</w:t>
      </w:r>
    </w:p>
    <w:p w:rsidR="00746067" w:rsidRPr="0075080B" w:rsidRDefault="00746067" w:rsidP="000A5593">
      <w:pPr>
        <w:pStyle w:val="aa"/>
        <w:spacing w:line="240" w:lineRule="auto"/>
        <w:ind w:left="0" w:firstLine="34"/>
        <w:jc w:val="center"/>
        <w:rPr>
          <w:b/>
        </w:rPr>
      </w:pPr>
    </w:p>
    <w:p w:rsidR="00746067" w:rsidRPr="0075080B" w:rsidRDefault="0056742E" w:rsidP="000A5593">
      <w:pPr>
        <w:pStyle w:val="aa"/>
        <w:tabs>
          <w:tab w:val="left" w:pos="7367"/>
        </w:tabs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>Тема:</w:t>
      </w:r>
      <w:r w:rsidRPr="0075080B">
        <w:rPr>
          <w:b/>
        </w:rPr>
        <w:t xml:space="preserve"> </w:t>
      </w:r>
      <w:r w:rsidR="007505FA" w:rsidRPr="0075080B">
        <w:rPr>
          <w:b/>
          <w:i/>
        </w:rPr>
        <w:t>Элементы комбинаторики</w:t>
      </w:r>
    </w:p>
    <w:p w:rsidR="0056742E" w:rsidRPr="0075080B" w:rsidRDefault="0056742E" w:rsidP="000A5593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7E3F60" w:rsidRPr="0075080B" w:rsidRDefault="007E3F60" w:rsidP="000A5593">
      <w:pPr>
        <w:pStyle w:val="aa"/>
        <w:numPr>
          <w:ilvl w:val="0"/>
          <w:numId w:val="18"/>
        </w:numPr>
        <w:tabs>
          <w:tab w:val="left" w:pos="426"/>
        </w:tabs>
        <w:spacing w:line="240" w:lineRule="auto"/>
      </w:pPr>
      <w:r w:rsidRPr="0075080B">
        <w:t>решать простейшие комбинаторные задачи методом перебора, а также с использованием известных формул, треугольника Паск</w:t>
      </w:r>
      <w:r w:rsidRPr="0075080B">
        <w:t>а</w:t>
      </w:r>
      <w:r w:rsidRPr="0075080B">
        <w:t>ля; вычислять коэффициенты бинома Ньютона по формуле и с использованием треугольника Паскаля</w:t>
      </w:r>
    </w:p>
    <w:p w:rsidR="0083567C" w:rsidRPr="0075080B" w:rsidRDefault="0083567C" w:rsidP="000A5593">
      <w:pPr>
        <w:pStyle w:val="aa"/>
        <w:numPr>
          <w:ilvl w:val="0"/>
          <w:numId w:val="18"/>
        </w:numPr>
        <w:tabs>
          <w:tab w:val="left" w:pos="426"/>
        </w:tabs>
        <w:spacing w:line="240" w:lineRule="auto"/>
      </w:pPr>
      <w:r w:rsidRPr="0075080B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080B">
        <w:t>для</w:t>
      </w:r>
      <w:proofErr w:type="gramEnd"/>
      <w:r w:rsidRPr="0075080B">
        <w:t>:</w:t>
      </w:r>
    </w:p>
    <w:p w:rsidR="0083567C" w:rsidRPr="0075080B" w:rsidRDefault="0083567C" w:rsidP="000A5593">
      <w:pPr>
        <w:pStyle w:val="aa"/>
        <w:numPr>
          <w:ilvl w:val="0"/>
          <w:numId w:val="18"/>
        </w:numPr>
        <w:tabs>
          <w:tab w:val="left" w:pos="426"/>
        </w:tabs>
        <w:spacing w:line="240" w:lineRule="auto"/>
      </w:pPr>
      <w:r w:rsidRPr="0075080B">
        <w:t>анализа реальных числовых данных, представленных в виде диаграмм, графиков.</w:t>
      </w:r>
    </w:p>
    <w:p w:rsidR="00746067" w:rsidRPr="0075080B" w:rsidRDefault="00746067" w:rsidP="000A5593">
      <w:pPr>
        <w:pStyle w:val="aa"/>
        <w:spacing w:line="240" w:lineRule="auto"/>
        <w:ind w:left="0" w:firstLine="0"/>
        <w:rPr>
          <w:b/>
        </w:rPr>
      </w:pPr>
    </w:p>
    <w:p w:rsidR="00746067" w:rsidRPr="00AA0F82" w:rsidRDefault="00746067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AB089B" w:rsidRPr="00AA0F82" w:rsidRDefault="00AB089B" w:rsidP="000A5593">
      <w:pPr>
        <w:pStyle w:val="aa"/>
        <w:spacing w:line="240" w:lineRule="auto"/>
        <w:ind w:left="0" w:firstLine="34"/>
        <w:rPr>
          <w:b/>
        </w:rPr>
      </w:pPr>
    </w:p>
    <w:p w:rsidR="0038275F" w:rsidRPr="0075080B" w:rsidRDefault="0038275F" w:rsidP="000A5593">
      <w:pPr>
        <w:pStyle w:val="1"/>
        <w:spacing w:line="240" w:lineRule="auto"/>
        <w:ind w:firstLine="34"/>
        <w:rPr>
          <w:b w:val="0"/>
          <w:sz w:val="24"/>
        </w:rPr>
      </w:pPr>
      <w:r w:rsidRPr="0075080B">
        <w:rPr>
          <w:b w:val="0"/>
          <w:sz w:val="24"/>
        </w:rPr>
        <w:lastRenderedPageBreak/>
        <w:t xml:space="preserve">Критерии и нормы оценки знаний, умений и </w:t>
      </w:r>
      <w:proofErr w:type="gramStart"/>
      <w:r w:rsidRPr="0075080B">
        <w:rPr>
          <w:b w:val="0"/>
          <w:sz w:val="24"/>
        </w:rPr>
        <w:t>навыков</w:t>
      </w:r>
      <w:proofErr w:type="gramEnd"/>
      <w:r w:rsidRPr="0075080B">
        <w:rPr>
          <w:b w:val="0"/>
          <w:sz w:val="24"/>
        </w:rPr>
        <w:t xml:space="preserve"> обучающихся по алгебре и началам анализа</w:t>
      </w:r>
    </w:p>
    <w:p w:rsidR="0038275F" w:rsidRPr="0075080B" w:rsidRDefault="0038275F" w:rsidP="000A5593">
      <w:pPr>
        <w:pStyle w:val="1"/>
        <w:spacing w:line="240" w:lineRule="auto"/>
        <w:ind w:firstLine="34"/>
        <w:rPr>
          <w:b w:val="0"/>
          <w:i w:val="0"/>
          <w:sz w:val="24"/>
        </w:rPr>
      </w:pPr>
      <w:r w:rsidRPr="0075080B">
        <w:rPr>
          <w:b w:val="0"/>
          <w:i w:val="0"/>
          <w:sz w:val="24"/>
          <w:u w:val="none"/>
        </w:rPr>
        <w:t xml:space="preserve">1.  </w:t>
      </w:r>
      <w:r w:rsidRPr="0075080B">
        <w:rPr>
          <w:b w:val="0"/>
          <w:i w:val="0"/>
          <w:sz w:val="24"/>
        </w:rPr>
        <w:t>Оцен</w:t>
      </w:r>
      <w:r w:rsidR="00FF4B6D">
        <w:rPr>
          <w:b w:val="0"/>
          <w:i w:val="0"/>
          <w:sz w:val="24"/>
        </w:rPr>
        <w:t>ка письменных контрольных работ</w:t>
      </w:r>
      <w:r w:rsidR="00FF4B6D" w:rsidRPr="00FF4B6D">
        <w:rPr>
          <w:b w:val="0"/>
          <w:i w:val="0"/>
          <w:sz w:val="24"/>
          <w:u w:val="none"/>
        </w:rPr>
        <w:t>.</w:t>
      </w:r>
    </w:p>
    <w:p w:rsidR="0038275F" w:rsidRPr="0075080B" w:rsidRDefault="0038275F" w:rsidP="000A5593">
      <w:pPr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75080B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75080B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5080B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</w:t>
      </w:r>
      <w:r w:rsidRPr="0075080B">
        <w:rPr>
          <w:rFonts w:ascii="Times New Roman" w:hAnsi="Times New Roman"/>
          <w:sz w:val="24"/>
          <w:szCs w:val="24"/>
        </w:rPr>
        <w:t>и</w:t>
      </w:r>
      <w:r w:rsidRPr="0075080B">
        <w:rPr>
          <w:rFonts w:ascii="Times New Roman" w:hAnsi="Times New Roman"/>
          <w:sz w:val="24"/>
          <w:szCs w:val="24"/>
        </w:rPr>
        <w:t>мания учебного материала).</w:t>
      </w:r>
    </w:p>
    <w:p w:rsidR="0038275F" w:rsidRPr="0075080B" w:rsidRDefault="0038275F" w:rsidP="000A5593">
      <w:pPr>
        <w:pStyle w:val="ac"/>
        <w:tabs>
          <w:tab w:val="num" w:pos="993"/>
        </w:tabs>
        <w:spacing w:after="0" w:line="240" w:lineRule="auto"/>
        <w:ind w:firstLine="34"/>
        <w:rPr>
          <w:iCs/>
        </w:rPr>
      </w:pPr>
      <w:r w:rsidRPr="0075080B">
        <w:t>Отметка «</w:t>
      </w:r>
      <w:r w:rsidRPr="0075080B">
        <w:rPr>
          <w:b/>
        </w:rPr>
        <w:t>4</w:t>
      </w:r>
      <w:r w:rsidRPr="0075080B">
        <w:t>» ставится в следующих случаях: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одна ошибка или есть два – три недочёта в выкладках, рисунках, чертежах или графиках (если эти виды работ не явл</w:t>
      </w:r>
      <w:r w:rsidRPr="0075080B">
        <w:rPr>
          <w:bCs/>
          <w:iCs/>
        </w:rPr>
        <w:t>я</w:t>
      </w:r>
      <w:r w:rsidRPr="0075080B">
        <w:rPr>
          <w:bCs/>
          <w:iCs/>
        </w:rPr>
        <w:t xml:space="preserve">лись специальным объектом проверки). </w:t>
      </w:r>
    </w:p>
    <w:p w:rsidR="0038275F" w:rsidRPr="0075080B" w:rsidRDefault="0038275F" w:rsidP="000A5593">
      <w:pPr>
        <w:pStyle w:val="ac"/>
        <w:tabs>
          <w:tab w:val="num" w:pos="709"/>
          <w:tab w:val="num" w:pos="993"/>
        </w:tabs>
        <w:spacing w:after="0" w:line="240" w:lineRule="auto"/>
        <w:ind w:firstLine="0"/>
      </w:pPr>
      <w:r w:rsidRPr="0075080B">
        <w:t>Отметка «</w:t>
      </w:r>
      <w:r w:rsidRPr="0075080B">
        <w:rPr>
          <w:b/>
        </w:rPr>
        <w:t>3</w:t>
      </w:r>
      <w:r w:rsidRPr="0075080B">
        <w:t>» ставится, если: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iCs/>
        </w:rPr>
      </w:pPr>
      <w:r w:rsidRPr="0075080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5080B">
        <w:rPr>
          <w:bCs/>
          <w:iCs/>
        </w:rPr>
        <w:t>обучающийся</w:t>
      </w:r>
      <w:proofErr w:type="gramEnd"/>
      <w:r w:rsidRPr="0075080B">
        <w:rPr>
          <w:bCs/>
          <w:iCs/>
        </w:rPr>
        <w:t xml:space="preserve"> обладает обязательными умениями по проверяемой теме.</w:t>
      </w:r>
    </w:p>
    <w:p w:rsidR="0038275F" w:rsidRPr="0075080B" w:rsidRDefault="0038275F" w:rsidP="000A5593">
      <w:pPr>
        <w:pStyle w:val="ac"/>
        <w:tabs>
          <w:tab w:val="num" w:pos="709"/>
          <w:tab w:val="num" w:pos="993"/>
        </w:tabs>
        <w:spacing w:after="0" w:line="240" w:lineRule="auto"/>
        <w:ind w:firstLine="0"/>
      </w:pPr>
      <w:r w:rsidRPr="0075080B">
        <w:t>Отметка «</w:t>
      </w:r>
      <w:r w:rsidRPr="0075080B">
        <w:rPr>
          <w:b/>
        </w:rPr>
        <w:t>2</w:t>
      </w:r>
      <w:r w:rsidRPr="0075080B">
        <w:t>» ставится, если: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 xml:space="preserve">допущены существенные ошибки, показавшие, что </w:t>
      </w:r>
      <w:proofErr w:type="gramStart"/>
      <w:r w:rsidRPr="0075080B">
        <w:rPr>
          <w:bCs/>
          <w:iCs/>
        </w:rPr>
        <w:t>обучающийся</w:t>
      </w:r>
      <w:proofErr w:type="gramEnd"/>
      <w:r w:rsidRPr="0075080B">
        <w:rPr>
          <w:bCs/>
          <w:iCs/>
        </w:rPr>
        <w:t xml:space="preserve"> не обладает обязательными умениями по данной теме в полной мере. </w:t>
      </w:r>
    </w:p>
    <w:p w:rsidR="0038275F" w:rsidRPr="0075080B" w:rsidRDefault="0038275F" w:rsidP="000A5593">
      <w:pPr>
        <w:pStyle w:val="ac"/>
        <w:tabs>
          <w:tab w:val="num" w:pos="993"/>
        </w:tabs>
        <w:spacing w:after="0" w:line="240" w:lineRule="auto"/>
        <w:ind w:firstLine="426"/>
        <w:rPr>
          <w:bCs/>
          <w:iCs/>
        </w:rPr>
      </w:pPr>
      <w:r w:rsidRPr="0075080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5080B">
        <w:rPr>
          <w:bCs/>
          <w:iCs/>
        </w:rPr>
        <w:t>обучающемуся</w:t>
      </w:r>
      <w:proofErr w:type="gramEnd"/>
      <w:r w:rsidRPr="0075080B">
        <w:rPr>
          <w:bCs/>
          <w:iCs/>
        </w:rPr>
        <w:t xml:space="preserve"> дополнительно после выполнения им каких-либо других заданий. </w:t>
      </w:r>
    </w:p>
    <w:p w:rsidR="0038275F" w:rsidRPr="0075080B" w:rsidRDefault="0038275F" w:rsidP="000A5593">
      <w:pPr>
        <w:tabs>
          <w:tab w:val="num" w:pos="993"/>
        </w:tabs>
        <w:ind w:firstLine="34"/>
        <w:rPr>
          <w:rFonts w:ascii="Times New Roman" w:hAnsi="Times New Roman"/>
          <w:sz w:val="24"/>
          <w:szCs w:val="24"/>
        </w:rPr>
      </w:pPr>
    </w:p>
    <w:p w:rsidR="0038275F" w:rsidRPr="0075080B" w:rsidRDefault="0038275F" w:rsidP="000A5593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75080B">
        <w:rPr>
          <w:b w:val="0"/>
          <w:i w:val="0"/>
          <w:sz w:val="24"/>
          <w:u w:val="none"/>
        </w:rPr>
        <w:t xml:space="preserve">2.  </w:t>
      </w:r>
      <w:r w:rsidRPr="0075080B">
        <w:rPr>
          <w:b w:val="0"/>
          <w:i w:val="0"/>
          <w:sz w:val="24"/>
        </w:rPr>
        <w:t>Оценка устных ответов</w:t>
      </w:r>
      <w:r w:rsidR="00FF4B6D" w:rsidRPr="00FF4B6D">
        <w:rPr>
          <w:b w:val="0"/>
          <w:i w:val="0"/>
          <w:sz w:val="24"/>
          <w:u w:val="none"/>
        </w:rPr>
        <w:t>.</w:t>
      </w:r>
    </w:p>
    <w:p w:rsidR="0038275F" w:rsidRPr="0075080B" w:rsidRDefault="0038275F" w:rsidP="000A5593">
      <w:pPr>
        <w:tabs>
          <w:tab w:val="num" w:pos="993"/>
        </w:tabs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75080B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75080B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508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5080B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38275F" w:rsidRPr="0075080B" w:rsidRDefault="0038275F" w:rsidP="000A559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75080B">
        <w:rPr>
          <w:rFonts w:ascii="Times New Roman" w:hAnsi="Times New Roman"/>
          <w:sz w:val="24"/>
          <w:szCs w:val="24"/>
        </w:rPr>
        <w:t>при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</w:t>
      </w:r>
      <w:r w:rsidRPr="0075080B">
        <w:rPr>
          <w:rFonts w:ascii="Times New Roman" w:hAnsi="Times New Roman"/>
          <w:sz w:val="24"/>
          <w:szCs w:val="24"/>
        </w:rPr>
        <w:lastRenderedPageBreak/>
        <w:t>замечания учителя.</w:t>
      </w:r>
    </w:p>
    <w:p w:rsidR="0038275F" w:rsidRPr="0075080B" w:rsidRDefault="0038275F" w:rsidP="000A5593">
      <w:pPr>
        <w:pStyle w:val="ac"/>
        <w:tabs>
          <w:tab w:val="num" w:pos="993"/>
        </w:tabs>
        <w:spacing w:after="0" w:line="240" w:lineRule="auto"/>
        <w:ind w:firstLine="34"/>
        <w:rPr>
          <w:iCs/>
        </w:rPr>
      </w:pPr>
      <w:r w:rsidRPr="0075080B">
        <w:t>Ответ оценивается отметкой «</w:t>
      </w:r>
      <w:r w:rsidRPr="0075080B">
        <w:rPr>
          <w:b/>
        </w:rPr>
        <w:t>4</w:t>
      </w:r>
      <w:r w:rsidRPr="0075080B">
        <w:t>», если удовлетворяет в основном требованиям на оценку «5», но при этом имеет один из недостатков: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</w:t>
      </w:r>
      <w:r w:rsidRPr="0075080B">
        <w:rPr>
          <w:bCs/>
          <w:iCs/>
        </w:rPr>
        <w:t>о</w:t>
      </w:r>
      <w:r w:rsidRPr="0075080B">
        <w:rPr>
          <w:bCs/>
          <w:iCs/>
        </w:rPr>
        <w:t>сле замечания учителя.</w:t>
      </w:r>
    </w:p>
    <w:p w:rsidR="0038275F" w:rsidRPr="0075080B" w:rsidRDefault="0038275F" w:rsidP="000A5593">
      <w:pPr>
        <w:pStyle w:val="ac"/>
        <w:tabs>
          <w:tab w:val="num" w:pos="993"/>
        </w:tabs>
        <w:spacing w:after="0" w:line="240" w:lineRule="auto"/>
        <w:ind w:firstLine="34"/>
      </w:pPr>
      <w:r w:rsidRPr="0075080B">
        <w:t>Отметка «</w:t>
      </w:r>
      <w:r w:rsidRPr="0075080B">
        <w:rPr>
          <w:b/>
        </w:rPr>
        <w:t>3</w:t>
      </w:r>
      <w:r w:rsidRPr="0075080B">
        <w:t>» ставится в следующих случаях: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</w:t>
      </w:r>
      <w:r w:rsidRPr="0075080B">
        <w:rPr>
          <w:bCs/>
          <w:iCs/>
        </w:rPr>
        <w:t>а</w:t>
      </w:r>
      <w:r w:rsidRPr="0075080B">
        <w:rPr>
          <w:bCs/>
          <w:iCs/>
        </w:rPr>
        <w:t>тельного уровня сложности по данной теме;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75080B">
        <w:rPr>
          <w:bCs/>
          <w:iCs/>
        </w:rPr>
        <w:t>выявлена</w:t>
      </w:r>
      <w:proofErr w:type="gramEnd"/>
      <w:r w:rsidRPr="0075080B">
        <w:rPr>
          <w:bCs/>
          <w:iCs/>
        </w:rPr>
        <w:t xml:space="preserve"> недостаточная </w:t>
      </w:r>
      <w:proofErr w:type="spellStart"/>
      <w:r w:rsidRPr="0075080B">
        <w:rPr>
          <w:bCs/>
          <w:iCs/>
        </w:rPr>
        <w:t>сформированность</w:t>
      </w:r>
      <w:proofErr w:type="spellEnd"/>
      <w:r w:rsidRPr="0075080B">
        <w:rPr>
          <w:bCs/>
          <w:iCs/>
        </w:rPr>
        <w:t xml:space="preserve"> основных умений и навыков.</w:t>
      </w:r>
    </w:p>
    <w:p w:rsidR="0038275F" w:rsidRPr="0075080B" w:rsidRDefault="0038275F" w:rsidP="000A5593">
      <w:pPr>
        <w:pStyle w:val="ac"/>
        <w:tabs>
          <w:tab w:val="num" w:pos="993"/>
        </w:tabs>
        <w:spacing w:after="0" w:line="240" w:lineRule="auto"/>
        <w:ind w:firstLine="34"/>
      </w:pPr>
      <w:r w:rsidRPr="0075080B">
        <w:rPr>
          <w:bCs/>
          <w:iCs/>
        </w:rPr>
        <w:t xml:space="preserve"> </w:t>
      </w:r>
      <w:r w:rsidRPr="0075080B">
        <w:t>Отметка «</w:t>
      </w:r>
      <w:r w:rsidRPr="0075080B">
        <w:rPr>
          <w:b/>
        </w:rPr>
        <w:t>2</w:t>
      </w:r>
      <w:r w:rsidRPr="0075080B">
        <w:t>» ставится в следующих случаях: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не раскрыто основное содержание учебного материала;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38275F" w:rsidRPr="0075080B" w:rsidRDefault="0038275F" w:rsidP="000A559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8275F" w:rsidRPr="0075080B" w:rsidRDefault="0038275F" w:rsidP="000A5593">
      <w:pPr>
        <w:pStyle w:val="1"/>
        <w:spacing w:line="240" w:lineRule="auto"/>
        <w:ind w:firstLine="34"/>
        <w:rPr>
          <w:i w:val="0"/>
          <w:sz w:val="24"/>
          <w:u w:val="none"/>
        </w:rPr>
      </w:pPr>
    </w:p>
    <w:p w:rsidR="0038275F" w:rsidRPr="0075080B" w:rsidRDefault="0038275F" w:rsidP="000A5593">
      <w:pPr>
        <w:ind w:firstLine="34"/>
        <w:rPr>
          <w:rFonts w:ascii="Times New Roman" w:hAnsi="Times New Roman"/>
          <w:sz w:val="24"/>
          <w:szCs w:val="24"/>
        </w:rPr>
      </w:pPr>
    </w:p>
    <w:p w:rsidR="0038275F" w:rsidRPr="0075080B" w:rsidRDefault="0038275F" w:rsidP="000A5593">
      <w:pPr>
        <w:ind w:firstLine="34"/>
        <w:rPr>
          <w:rFonts w:ascii="Times New Roman" w:hAnsi="Times New Roman"/>
          <w:sz w:val="24"/>
          <w:szCs w:val="24"/>
        </w:rPr>
      </w:pPr>
    </w:p>
    <w:p w:rsidR="0038275F" w:rsidRPr="0075080B" w:rsidRDefault="0038275F" w:rsidP="000A5593">
      <w:pPr>
        <w:ind w:firstLine="34"/>
        <w:rPr>
          <w:rFonts w:ascii="Times New Roman" w:hAnsi="Times New Roman"/>
          <w:i/>
          <w:sz w:val="24"/>
          <w:szCs w:val="24"/>
        </w:rPr>
      </w:pPr>
    </w:p>
    <w:p w:rsidR="0038275F" w:rsidRPr="0075080B" w:rsidRDefault="0038275F" w:rsidP="000A5593">
      <w:pPr>
        <w:ind w:firstLine="34"/>
        <w:jc w:val="center"/>
        <w:rPr>
          <w:rFonts w:ascii="Times New Roman" w:hAnsi="Times New Roman"/>
          <w:i/>
          <w:sz w:val="24"/>
          <w:szCs w:val="24"/>
        </w:rPr>
      </w:pPr>
      <w:r w:rsidRPr="00AF1B3F">
        <w:rPr>
          <w:rFonts w:ascii="Times New Roman" w:hAnsi="Times New Roman"/>
          <w:b/>
          <w:i/>
          <w:sz w:val="24"/>
          <w:szCs w:val="24"/>
          <w:u w:val="single"/>
        </w:rPr>
        <w:t xml:space="preserve">Список литературы для </w:t>
      </w:r>
      <w:proofErr w:type="gramStart"/>
      <w:r w:rsidRPr="00AF1B3F">
        <w:rPr>
          <w:rFonts w:ascii="Times New Roman" w:hAnsi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75080B">
        <w:rPr>
          <w:rFonts w:ascii="Times New Roman" w:hAnsi="Times New Roman"/>
          <w:i/>
          <w:sz w:val="24"/>
          <w:szCs w:val="24"/>
        </w:rPr>
        <w:t>.</w:t>
      </w:r>
    </w:p>
    <w:p w:rsidR="0083567C" w:rsidRPr="0075080B" w:rsidRDefault="0083567C" w:rsidP="000A5593">
      <w:pPr>
        <w:ind w:firstLine="34"/>
        <w:jc w:val="center"/>
        <w:rPr>
          <w:rFonts w:ascii="Times New Roman" w:hAnsi="Times New Roman"/>
          <w:i/>
          <w:sz w:val="24"/>
          <w:szCs w:val="24"/>
        </w:rPr>
      </w:pPr>
    </w:p>
    <w:p w:rsidR="0038275F" w:rsidRPr="00D9094B" w:rsidRDefault="0038275F" w:rsidP="000A5593">
      <w:pPr>
        <w:pStyle w:val="aa"/>
        <w:numPr>
          <w:ilvl w:val="0"/>
          <w:numId w:val="21"/>
        </w:numPr>
        <w:spacing w:line="240" w:lineRule="auto"/>
      </w:pPr>
      <w:r w:rsidRPr="00D9094B">
        <w:t>Алгебра и начал</w:t>
      </w:r>
      <w:r w:rsidR="0083567C" w:rsidRPr="00D9094B">
        <w:t>а математического анализа. 10 класс. Часть 1</w:t>
      </w:r>
      <w:r w:rsidRPr="00D9094B">
        <w:t>.: учеб</w:t>
      </w:r>
      <w:r w:rsidR="006814B0">
        <w:t xml:space="preserve">ник / </w:t>
      </w:r>
      <w:r w:rsidR="0083567C" w:rsidRPr="00D9094B">
        <w:t>А.Г.Мордкович, П.В. Семенов</w:t>
      </w:r>
      <w:r w:rsidRPr="00D9094B">
        <w:t xml:space="preserve"> –</w:t>
      </w:r>
      <w:r w:rsidR="00291D73" w:rsidRPr="00D9094B">
        <w:t>2</w:t>
      </w:r>
      <w:r w:rsidRPr="00D9094B">
        <w:t>е изд. - М.: МНЕМО</w:t>
      </w:r>
      <w:r w:rsidR="00D9094B" w:rsidRPr="00D9094B">
        <w:t>З</w:t>
      </w:r>
      <w:r w:rsidR="00D9094B" w:rsidRPr="00D9094B">
        <w:t>И</w:t>
      </w:r>
      <w:r w:rsidR="00D9094B" w:rsidRPr="00D9094B">
        <w:t>НА, 2011</w:t>
      </w:r>
      <w:r w:rsidRPr="00D9094B">
        <w:t>.</w:t>
      </w:r>
    </w:p>
    <w:p w:rsidR="0083567C" w:rsidRPr="00D9094B" w:rsidRDefault="0083567C" w:rsidP="000A5593">
      <w:pPr>
        <w:pStyle w:val="aa"/>
        <w:numPr>
          <w:ilvl w:val="0"/>
          <w:numId w:val="21"/>
        </w:numPr>
        <w:spacing w:line="240" w:lineRule="auto"/>
      </w:pPr>
      <w:r w:rsidRPr="00D9094B">
        <w:t>Алгебра и начала математического анализа. 10 класс. Часть 2.: задачник / А.Г.Мордкович, П.В. Семенов –</w:t>
      </w:r>
      <w:r w:rsidR="00291D73" w:rsidRPr="00D9094B">
        <w:t>2</w:t>
      </w:r>
      <w:r w:rsidRPr="00D9094B">
        <w:t>-е изд. - М.: МНЕМ</w:t>
      </w:r>
      <w:r w:rsidRPr="00D9094B">
        <w:t>О</w:t>
      </w:r>
      <w:r w:rsidR="00D9094B" w:rsidRPr="00D9094B">
        <w:t>ЗИНА, 2011</w:t>
      </w:r>
      <w:r w:rsidRPr="00D9094B">
        <w:t>.</w:t>
      </w:r>
    </w:p>
    <w:p w:rsidR="0038275F" w:rsidRPr="00D9094B" w:rsidRDefault="0038275F" w:rsidP="000A5593">
      <w:pPr>
        <w:pStyle w:val="aa"/>
        <w:numPr>
          <w:ilvl w:val="0"/>
          <w:numId w:val="21"/>
        </w:numPr>
        <w:tabs>
          <w:tab w:val="left" w:pos="2340"/>
        </w:tabs>
        <w:spacing w:line="240" w:lineRule="auto"/>
      </w:pPr>
      <w:r w:rsidRPr="00D9094B">
        <w:t xml:space="preserve">Алгебра и начала математического анализа. Контрольные работы.10 класс </w:t>
      </w:r>
      <w:r w:rsidR="0083567C" w:rsidRPr="00D9094B">
        <w:t xml:space="preserve">профильный </w:t>
      </w:r>
      <w:r w:rsidRPr="00D9094B">
        <w:t xml:space="preserve"> уровень / </w:t>
      </w:r>
      <w:proofErr w:type="spellStart"/>
      <w:r w:rsidRPr="00D9094B">
        <w:t>В.И.Глизбург</w:t>
      </w:r>
      <w:proofErr w:type="spellEnd"/>
      <w:r w:rsidRPr="00D9094B">
        <w:t xml:space="preserve"> под редакцией А.Г.Мордковича.– М.: Мнемозина, 2009.</w:t>
      </w:r>
    </w:p>
    <w:p w:rsidR="0038275F" w:rsidRPr="00D9094B" w:rsidRDefault="0038275F" w:rsidP="000A5593">
      <w:pPr>
        <w:pStyle w:val="aa"/>
        <w:numPr>
          <w:ilvl w:val="0"/>
          <w:numId w:val="21"/>
        </w:numPr>
        <w:tabs>
          <w:tab w:val="left" w:pos="2340"/>
        </w:tabs>
        <w:spacing w:line="240" w:lineRule="auto"/>
      </w:pPr>
      <w:r w:rsidRPr="00D9094B">
        <w:t>Алгебра и начала математического анализа. Самостоятельные работы.10 класс / Л.А.Александрова под редакцией А.Г.Мордковича.– М.: Мнемозина, 2008.</w:t>
      </w:r>
    </w:p>
    <w:p w:rsidR="00E57E03" w:rsidRPr="003220BC" w:rsidRDefault="00E57E03" w:rsidP="00AA0F82">
      <w:pPr>
        <w:tabs>
          <w:tab w:val="left" w:pos="2340"/>
        </w:tabs>
        <w:rPr>
          <w:rFonts w:ascii="Times New Roman" w:hAnsi="Times New Roman"/>
          <w:b/>
          <w:sz w:val="24"/>
          <w:szCs w:val="24"/>
        </w:rPr>
      </w:pPr>
    </w:p>
    <w:p w:rsidR="00E57E03" w:rsidRPr="0075080B" w:rsidRDefault="00E57E03" w:rsidP="000A5593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0F72" w:rsidRPr="00AA0F82" w:rsidRDefault="00AD1847" w:rsidP="00AA0F82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5080B">
        <w:rPr>
          <w:rFonts w:ascii="Times New Roman" w:hAnsi="Times New Roman"/>
          <w:b/>
          <w:sz w:val="24"/>
          <w:szCs w:val="24"/>
        </w:rPr>
        <w:t>Кале</w:t>
      </w:r>
      <w:r w:rsidR="00965951">
        <w:rPr>
          <w:rFonts w:ascii="Times New Roman" w:hAnsi="Times New Roman"/>
          <w:b/>
          <w:sz w:val="24"/>
          <w:szCs w:val="24"/>
        </w:rPr>
        <w:t>ндарно-тематическое планирование</w:t>
      </w:r>
    </w:p>
    <w:tbl>
      <w:tblPr>
        <w:tblW w:w="0" w:type="auto"/>
        <w:tblInd w:w="250" w:type="dxa"/>
        <w:tblLook w:val="04A0"/>
      </w:tblPr>
      <w:tblGrid>
        <w:gridCol w:w="6792"/>
        <w:gridCol w:w="7003"/>
      </w:tblGrid>
      <w:tr w:rsidR="00F06122" w:rsidRPr="0075080B" w:rsidTr="006802B5">
        <w:tc>
          <w:tcPr>
            <w:tcW w:w="6792" w:type="dxa"/>
          </w:tcPr>
          <w:p w:rsidR="00F06122" w:rsidRPr="0075080B" w:rsidRDefault="00F06122" w:rsidP="000A5593">
            <w:pPr>
              <w:tabs>
                <w:tab w:val="left" w:pos="2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F06122" w:rsidRPr="0075080B" w:rsidRDefault="00F06122" w:rsidP="000A5593">
            <w:pPr>
              <w:tabs>
                <w:tab w:val="left" w:pos="2340"/>
              </w:tabs>
              <w:ind w:lef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194" w:rsidRPr="00AA0F82" w:rsidRDefault="00581194" w:rsidP="00AA0F8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25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08"/>
        <w:gridCol w:w="708"/>
        <w:gridCol w:w="708"/>
        <w:gridCol w:w="3105"/>
        <w:gridCol w:w="6061"/>
        <w:gridCol w:w="1984"/>
        <w:gridCol w:w="1984"/>
      </w:tblGrid>
      <w:tr w:rsidR="001F2F58" w:rsidRPr="0075080B" w:rsidTr="001F2F58">
        <w:trPr>
          <w:trHeight w:val="953"/>
        </w:trPr>
        <w:tc>
          <w:tcPr>
            <w:tcW w:w="708" w:type="dxa"/>
          </w:tcPr>
          <w:p w:rsidR="001F2F58" w:rsidRP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Дата по пл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ну</w:t>
            </w:r>
          </w:p>
        </w:tc>
        <w:tc>
          <w:tcPr>
            <w:tcW w:w="708" w:type="dxa"/>
          </w:tcPr>
          <w:p w:rsidR="001F2F58" w:rsidRP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Дата фа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тич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ски</w:t>
            </w:r>
          </w:p>
        </w:tc>
        <w:tc>
          <w:tcPr>
            <w:tcW w:w="708" w:type="dxa"/>
            <w:vAlign w:val="center"/>
          </w:tcPr>
          <w:p w:rsidR="001F2F58" w:rsidRP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№ ур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 </w:t>
            </w:r>
            <w:proofErr w:type="spellStart"/>
            <w:proofErr w:type="gramStart"/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vAlign w:val="center"/>
          </w:tcPr>
          <w:p w:rsidR="001F2F58" w:rsidRP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Тема раздела,  урока</w:t>
            </w:r>
          </w:p>
        </w:tc>
        <w:tc>
          <w:tcPr>
            <w:tcW w:w="6061" w:type="dxa"/>
            <w:vAlign w:val="center"/>
          </w:tcPr>
          <w:p w:rsidR="001F2F58" w:rsidRP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F2F58" w:rsidRPr="001F2F58" w:rsidRDefault="001F2F58" w:rsidP="008C36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 заданий</w:t>
            </w:r>
          </w:p>
        </w:tc>
        <w:tc>
          <w:tcPr>
            <w:tcW w:w="1984" w:type="dxa"/>
            <w:vAlign w:val="center"/>
          </w:tcPr>
          <w:p w:rsidR="001F2F58" w:rsidRPr="001F2F58" w:rsidRDefault="001F2F58" w:rsidP="008C361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Домашнее зад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1F2F58">
              <w:rPr>
                <w:rFonts w:ascii="Times New Roman" w:hAnsi="Times New Roman"/>
                <w:bCs/>
                <w:iCs/>
                <w:sz w:val="24"/>
                <w:szCs w:val="24"/>
              </w:rPr>
              <w:t>ние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1F2F58" w:rsidRPr="00021C25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1C25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материала 7-9 классов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A072C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формулы сокращенного умножения.</w:t>
            </w:r>
          </w:p>
        </w:tc>
        <w:tc>
          <w:tcPr>
            <w:tcW w:w="1984" w:type="dxa"/>
          </w:tcPr>
          <w:p w:rsidR="001F2F58" w:rsidRPr="008C361B" w:rsidRDefault="001F2F58" w:rsidP="008C3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8C361B" w:rsidRDefault="001F2F58" w:rsidP="008C36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5.09</w:t>
            </w: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1F2F58" w:rsidRPr="00021C25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1C25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материала 7-9 классов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A072C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метода интервалов.</w:t>
            </w:r>
          </w:p>
        </w:tc>
        <w:tc>
          <w:tcPr>
            <w:tcW w:w="1984" w:type="dxa"/>
          </w:tcPr>
          <w:p w:rsidR="001F2F58" w:rsidRPr="008C361B" w:rsidRDefault="001F2F58" w:rsidP="008C3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8C361B" w:rsidRDefault="001F2F58" w:rsidP="008C36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6.09</w:t>
            </w: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1F2F58" w:rsidRPr="00021C25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1C25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материала 7-9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21C2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A072C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графики функции.</w:t>
            </w:r>
          </w:p>
        </w:tc>
        <w:tc>
          <w:tcPr>
            <w:tcW w:w="1984" w:type="dxa"/>
          </w:tcPr>
          <w:p w:rsidR="001F2F58" w:rsidRPr="001626B3" w:rsidRDefault="001F2F58" w:rsidP="008C36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8C36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1. Натуральные и целые числа.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натуральных и целых чисел.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§1. Натуральные и целые числа.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НОК и НОД чисел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§1. Натуральные и целые числа.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натуральных и целых чисел.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367927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1.10 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1.11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в,г</w:t>
            </w:r>
            <w:proofErr w:type="spell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§2. Рациональные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рациональных чисел.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367927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2.7 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(б)</w:t>
            </w:r>
            <w:r>
              <w:rPr>
                <w:rFonts w:ascii="Times New Roman" w:hAnsi="Times New Roman"/>
                <w:sz w:val="28"/>
                <w:szCs w:val="28"/>
              </w:rPr>
              <w:t>, 2.13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§3. Иррациональные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иррациональных чисел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3.2, 3.6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§3. Иррациональные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иррациональных чисел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§4.Множество действител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ь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Действительные числа, свойства числовых неравенств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367927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4.3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§5. Модуль действительного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модуля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367927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5.6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5.10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в,г</w:t>
            </w:r>
            <w:proofErr w:type="spell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§5. Модуль действительного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3220B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пределение модуля при построении графиков, соде</w:t>
            </w:r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>жащих знак модуля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5.13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№1 «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Действительные числа»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и систематизировать знания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Дейс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вительные числа»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F2F58" w:rsidRPr="000D7A99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5.23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  <w:tcBorders>
              <w:top w:val="single" w:sz="4" w:space="0" w:color="auto"/>
            </w:tcBorders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§6. Метод математической индукции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</w:t>
            </w:r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математической индукции.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F58" w:rsidRPr="00E77A7C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6.2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318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§6. Метод математической индукции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Применение </w:t>
            </w:r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814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математической индукции.</w:t>
            </w: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6.10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464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 Определение числовой функции. Способы ее зад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Функция, аргумент, область определения функции, 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б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ласть значений функции, график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36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36792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7.10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7.  Определение числовой функции. Способы ее зад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понятия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функции и другие функциональные те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минологии.</w:t>
            </w:r>
            <w:r w:rsidRPr="006814B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042269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7.16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7.17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в,г</w:t>
            </w:r>
            <w:proofErr w:type="spell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§8. Свойства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vMerge w:val="restart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 Нули функции, промежутки </w:t>
            </w:r>
            <w:proofErr w:type="spellStart"/>
            <w:r w:rsidRPr="0075080B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75080B">
              <w:rPr>
                <w:rFonts w:ascii="Times New Roman" w:hAnsi="Times New Roman"/>
                <w:sz w:val="24"/>
                <w:szCs w:val="24"/>
              </w:rPr>
              <w:t>, возра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тающая и убывающая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Ограниченность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Четность функции, наибольшее, наименьшее значение.</w:t>
            </w: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8. Свойства функции.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042269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8.11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8.21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в,г</w:t>
            </w:r>
            <w:proofErr w:type="spell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8. Свойства функции.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8.25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§9. Периодические функции.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9.5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§10.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Обратная функция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Обратная функция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9.8</w:t>
            </w:r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36792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 3.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Обратная функция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D90C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братная функция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и стро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ее график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«Числовые функции»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6814B0" w:rsidRDefault="001F2F58" w:rsidP="00D90C96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знания и умения по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>«Числовые функции»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E77A7C" w:rsidRDefault="001F2F58" w:rsidP="000422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§11. Числовая 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 Числовая окружность, длина </w:t>
            </w:r>
            <w:r w:rsidRPr="004054BE">
              <w:rPr>
                <w:rFonts w:ascii="Times New Roman" w:hAnsi="Times New Roman"/>
                <w:sz w:val="24"/>
                <w:szCs w:val="24"/>
              </w:rPr>
              <w:t xml:space="preserve">окружности 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ее дуги.</w:t>
            </w:r>
          </w:p>
        </w:tc>
        <w:tc>
          <w:tcPr>
            <w:tcW w:w="1984" w:type="dxa"/>
          </w:tcPr>
          <w:p w:rsidR="001F2F58" w:rsidRPr="008C361B" w:rsidRDefault="001F2F58" w:rsidP="00042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0422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4.9, 4.11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§11. Числовая 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определения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числовой окружности, длины о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ружности ее дуги.</w:t>
            </w:r>
          </w:p>
        </w:tc>
        <w:tc>
          <w:tcPr>
            <w:tcW w:w="1984" w:type="dxa"/>
          </w:tcPr>
          <w:p w:rsidR="001F2F58" w:rsidRPr="008C361B" w:rsidRDefault="001F2F58" w:rsidP="00457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457CB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</w:tr>
      <w:tr w:rsidR="001F2F58" w:rsidRPr="0075080B" w:rsidTr="001F2F58">
        <w:trPr>
          <w:trHeight w:val="179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Числовая окружность на координатной плоскости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числовой окружности в декартовой системе координат.</w:t>
            </w:r>
          </w:p>
        </w:tc>
        <w:tc>
          <w:tcPr>
            <w:tcW w:w="1984" w:type="dxa"/>
          </w:tcPr>
          <w:p w:rsidR="001F2F58" w:rsidRPr="008C361B" w:rsidRDefault="001F2F58" w:rsidP="00457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457CB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5.12, 6.18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Числовая окружность на координатной плоскости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находить абсциссу и ординаты точек на окру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ж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984" w:type="dxa"/>
          </w:tcPr>
          <w:p w:rsidR="001F2F58" w:rsidRPr="008C361B" w:rsidRDefault="001F2F58" w:rsidP="00457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457CB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13. Синус и косинус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6814B0" w:rsidRDefault="001F2F58" w:rsidP="004054BE">
            <w:pPr>
              <w:rPr>
                <w:rFonts w:ascii="Times New Roman" w:hAnsi="Times New Roman"/>
                <w:sz w:val="24"/>
                <w:szCs w:val="24"/>
              </w:rPr>
            </w:pP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 определения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синуса и косинуса числового арг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у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мента, свойства сину</w:t>
            </w:r>
            <w:r>
              <w:rPr>
                <w:rFonts w:ascii="Times New Roman" w:hAnsi="Times New Roman"/>
                <w:sz w:val="24"/>
                <w:szCs w:val="24"/>
              </w:rPr>
              <w:t>са и косинуса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457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457CB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13. Синус и косинус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4054B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решать простейшие тригонометрические ура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в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457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457CB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13. Тангенс и котангенс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4054B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определения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тангенса и котангенса числового аргумента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§14. Тригонометрические функции числового арг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мента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lastRenderedPageBreak/>
              <w:t> Тригонометрические функции числового аргумента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§14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Тригонометрические функции числового арг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мента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определения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 ч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слового аргумента, соотношения между этими функци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§15. Тригонометрические функции углового аргуме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6814B0" w:rsidRDefault="001F2F58" w:rsidP="004054B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определения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радиана.</w:t>
            </w:r>
          </w:p>
          <w:p w:rsidR="001F2F58" w:rsidRPr="0075080B" w:rsidRDefault="001F2F58" w:rsidP="00405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производить переход от градусной меры </w:t>
            </w: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анной и наоборот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8.15, 8.16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§16. Функция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ее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Default="001F2F58" w:rsidP="00E14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свойства функции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§16. Функция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ее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строить график функции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§16. Функция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ее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6814B0" w:rsidRDefault="001F2F58" w:rsidP="00E14E4A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свойства функции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proofErr w:type="spellEnd"/>
            <w:r w:rsidRPr="006814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2F58" w:rsidRPr="0075080B" w:rsidRDefault="001F2F58" w:rsidP="00E14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строить график функции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68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11.3. 11.5</w:t>
            </w:r>
          </w:p>
        </w:tc>
      </w:tr>
      <w:tr w:rsidR="001F2F58" w:rsidRPr="0075080B" w:rsidTr="001F2F58">
        <w:trPr>
          <w:trHeight w:val="1011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D305DF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№3 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«Тригонометрические функции»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знания и умения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«Тригонометрические функции»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11.13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§17. 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=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E14E4A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навыки в построении графика функции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(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(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§17. 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=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навыки в построении графика функции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(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(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077ECE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в построении графика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77ECE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77EC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077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13.7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§18. Построение графика функции  </w:t>
            </w:r>
            <w:proofErr w:type="spellStart"/>
            <w:r w:rsidRPr="0075080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авыки в построении графика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77ECE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77EC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077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§19. График гармонического колебания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умение читать график гармонического колеб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§20. Функции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их свойства и графики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6814B0" w:rsidRDefault="001F2F58" w:rsidP="00E14E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свойства функций </w:t>
            </w:r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 =</w:t>
            </w:r>
            <w:proofErr w:type="spellStart"/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tg</w:t>
            </w:r>
            <w:proofErr w:type="spellEnd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ctg</w:t>
            </w:r>
            <w:proofErr w:type="spellEnd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§20. Функции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их свойства и графики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proofErr w:type="gramEnd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авыки схематически изображать графики этих функций; нахо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ждение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), промежутки возрастания и уб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вания, </w:t>
            </w:r>
            <w:proofErr w:type="spellStart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знакопостоян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нули функции, выполнение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 преобразования графиков.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14.6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рические функции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Default="001F2F58" w:rsidP="00E14E4A">
            <w:pPr>
              <w:rPr>
                <w:rFonts w:ascii="Times New Roman" w:hAnsi="Times New Roman"/>
                <w:sz w:val="24"/>
                <w:szCs w:val="24"/>
              </w:rPr>
            </w:pPr>
            <w:r w:rsidRPr="006814B0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ние определения арккосинуса.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15.1, 15.8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рические функции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Default="001F2F58" w:rsidP="00E0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решать уравнение вида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16.3, 16.4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рические функции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E05736">
            <w:pPr>
              <w:rPr>
                <w:rFonts w:ascii="Times New Roman" w:hAnsi="Times New Roman"/>
                <w:sz w:val="24"/>
                <w:szCs w:val="24"/>
              </w:rPr>
            </w:pP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навыки по решению уравнений вида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6814B0">
              <w:rPr>
                <w:rFonts w:ascii="Times New Roman" w:hAnsi="Times New Roman"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, а та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же при решении тригонометрических неравенств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&gt;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&lt;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6814B0">
              <w:rPr>
                <w:rFonts w:ascii="Times New Roman" w:hAnsi="Times New Roman"/>
                <w:sz w:val="24"/>
                <w:szCs w:val="24"/>
              </w:rPr>
              <w:t>&gt;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6814B0">
              <w:rPr>
                <w:rFonts w:ascii="Times New Roman" w:hAnsi="Times New Roman"/>
                <w:sz w:val="24"/>
                <w:szCs w:val="24"/>
              </w:rPr>
              <w:t>&lt;</w:t>
            </w:r>
            <w:r w:rsidRPr="00681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Знание определения 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арктангенса и арккотангенса, формулы решений уравнения вида </w:t>
            </w:r>
            <w:proofErr w:type="spellStart"/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tgx</w:t>
            </w:r>
            <w:proofErr w:type="spellEnd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ctgx</w:t>
            </w:r>
            <w:proofErr w:type="spellEnd"/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=</w:t>
            </w:r>
            <w:r w:rsidRPr="006814B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17.4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§22. Простейшие тригон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метрические уравнения и неравенства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E05736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методов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решения тригонометрических уравн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15.15, 15.17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5449D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§22. Простейшие тригон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метрические уравнения и неравенства.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14B0">
              <w:rPr>
                <w:rFonts w:ascii="Times New Roman" w:hAnsi="Times New Roman"/>
                <w:sz w:val="24"/>
                <w:szCs w:val="24"/>
              </w:rPr>
              <w:t>ведение новой переменной,  разложение на множители, однородные тригонометрические уравн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16.6, 16.15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§22. Простейшие тригон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метрические уравнения и неравенства.</w:t>
            </w:r>
          </w:p>
        </w:tc>
        <w:tc>
          <w:tcPr>
            <w:tcW w:w="6061" w:type="dxa"/>
          </w:tcPr>
          <w:p w:rsidR="001F2F58" w:rsidRPr="006814B0" w:rsidRDefault="001F2F58" w:rsidP="00E05736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решать тригонометрические уравнения разли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ч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17.5, 17.8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§22. Простейшие тригон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метрические уравнения и неравенства.</w:t>
            </w:r>
          </w:p>
        </w:tc>
        <w:tc>
          <w:tcPr>
            <w:tcW w:w="6061" w:type="dxa"/>
          </w:tcPr>
          <w:p w:rsidR="001F2F58" w:rsidRPr="006814B0" w:rsidRDefault="001F2F58" w:rsidP="007E27C9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решать тригонометрические уравнения разли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ч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17.9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§23. 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782FE7">
              <w:rPr>
                <w:rFonts w:ascii="Times New Roman" w:hAnsi="Times New Roman"/>
                <w:sz w:val="24"/>
                <w:szCs w:val="24"/>
              </w:rPr>
              <w:t xml:space="preserve"> тригонометрические уравнения различными способами.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18.2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§23. 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</w:t>
            </w:r>
            <w:r w:rsidRPr="00782FE7">
              <w:rPr>
                <w:rFonts w:ascii="Times New Roman" w:hAnsi="Times New Roman"/>
                <w:sz w:val="24"/>
                <w:szCs w:val="24"/>
              </w:rPr>
              <w:t xml:space="preserve"> тригонометрические уравнения различными способами.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18.6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§23. 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782FE7">
              <w:rPr>
                <w:rFonts w:ascii="Times New Roman" w:hAnsi="Times New Roman"/>
                <w:sz w:val="24"/>
                <w:szCs w:val="24"/>
              </w:rPr>
              <w:t xml:space="preserve"> тригонометрические уравнения различными способами.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18.10, 18.12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§23. 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</w:t>
            </w:r>
            <w:r w:rsidRPr="00782FE7">
              <w:rPr>
                <w:rFonts w:ascii="Times New Roman" w:hAnsi="Times New Roman"/>
                <w:sz w:val="24"/>
                <w:szCs w:val="24"/>
              </w:rPr>
              <w:t xml:space="preserve"> тригонометрические уравнения различными способами.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18.20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по теме «Тригонометрич</w:t>
            </w: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>ские уравнения»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E0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зация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знания и умения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>«Тригонометрические уравнения»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D305DF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18.31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>18.33</w:t>
            </w:r>
            <w:r w:rsidRPr="008C3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§24. Синус и косинус суммы и разности аргументов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vMerge w:val="restart"/>
          </w:tcPr>
          <w:p w:rsidR="001F2F58" w:rsidRPr="006814B0" w:rsidRDefault="001F2F58" w:rsidP="00E05736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14B0">
              <w:rPr>
                <w:rFonts w:ascii="Times New Roman" w:hAnsi="Times New Roman"/>
                <w:sz w:val="24"/>
                <w:szCs w:val="24"/>
              </w:rPr>
              <w:t>ормулы для вычисления синуса суммы и разности, к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синуса суммы и разности.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их, выполняя тригонометрические преобр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19.2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§24. Синус и косинус су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м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мы и разности аргументов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D30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D305DF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19.3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§24. Синус и косинус суммы и разности аргументов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F1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F17FC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19.10</w:t>
            </w:r>
            <w:r w:rsidRPr="008C3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§25. Тангенс суммы и разн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сти аргументов.</w:t>
            </w:r>
          </w:p>
        </w:tc>
        <w:tc>
          <w:tcPr>
            <w:tcW w:w="6061" w:type="dxa"/>
            <w:vMerge w:val="restart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т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ангенс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суммы и разности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F1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F17FC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19.12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§25. Тангенс суммы и разн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сти аргументов.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8C361B" w:rsidRDefault="001F2F58" w:rsidP="00F1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F17FC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19.15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Формулы приведения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Формулы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8C361B" w:rsidRDefault="001F2F58" w:rsidP="00F1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F58" w:rsidRPr="001626B3" w:rsidRDefault="001F2F58" w:rsidP="00F17FC0">
            <w:pPr>
              <w:rPr>
                <w:rFonts w:ascii="Times New Roman" w:hAnsi="Times New Roman"/>
                <w:sz w:val="24"/>
                <w:szCs w:val="24"/>
              </w:rPr>
            </w:pPr>
            <w:r w:rsidRPr="008C361B">
              <w:rPr>
                <w:rFonts w:ascii="Times New Roman" w:hAnsi="Times New Roman"/>
                <w:sz w:val="28"/>
                <w:szCs w:val="28"/>
              </w:rPr>
              <w:t>Выполнить    №</w:t>
            </w:r>
            <w:r>
              <w:rPr>
                <w:rFonts w:ascii="Times New Roman" w:hAnsi="Times New Roman"/>
                <w:sz w:val="28"/>
                <w:szCs w:val="28"/>
              </w:rPr>
              <w:t>21.7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§26.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Формулы приведения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формулы приведения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§27. Формулы двойного 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р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гумента. Формулы пониж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ния степени.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14B0">
              <w:rPr>
                <w:rFonts w:ascii="Times New Roman" w:hAnsi="Times New Roman"/>
                <w:sz w:val="24"/>
                <w:szCs w:val="24"/>
              </w:rPr>
              <w:t>ормулы двойного аргумента, формулы понижения ст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пени.</w:t>
            </w:r>
            <w:r w:rsidRPr="006814B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§27. Формулы двойного 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р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гумента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Формулы понижения степени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§27. Формулы двойного 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р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гумента. Формулы пониж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ния степени.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§28. Преобразование сумм тригонометрических фун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ций в произведения.</w:t>
            </w:r>
          </w:p>
        </w:tc>
        <w:tc>
          <w:tcPr>
            <w:tcW w:w="6061" w:type="dxa"/>
          </w:tcPr>
          <w:p w:rsidR="001F2F58" w:rsidRPr="006814B0" w:rsidRDefault="001F2F58" w:rsidP="007E27C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формул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преобразованию сумм тригонометр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ческих функций в произведения.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§28. Преобразование сумм тригонометрических фун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ций в произведения.</w:t>
            </w:r>
          </w:p>
        </w:tc>
        <w:tc>
          <w:tcPr>
            <w:tcW w:w="6061" w:type="dxa"/>
          </w:tcPr>
          <w:p w:rsidR="001F2F58" w:rsidRPr="006814B0" w:rsidRDefault="001F2F58" w:rsidP="007E27C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формул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преобразованию сумм тригонометр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ческих функций в произведения.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§28. Преобразование сумм тригонометрических фун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ций в произведения.</w:t>
            </w:r>
          </w:p>
        </w:tc>
        <w:tc>
          <w:tcPr>
            <w:tcW w:w="6061" w:type="dxa"/>
          </w:tcPr>
          <w:p w:rsidR="001F2F58" w:rsidRPr="006814B0" w:rsidRDefault="001F2F58" w:rsidP="007E27C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формул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преобразованию сумм тригонометр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ческих функций в произведения.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49F0">
              <w:rPr>
                <w:rFonts w:ascii="Times New Roman" w:hAnsi="Times New Roman"/>
                <w:iCs/>
                <w:sz w:val="24"/>
                <w:szCs w:val="24"/>
              </w:rPr>
              <w:t>§29.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прои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ведения тригонометрич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ских функций в сумму.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формул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преобразованию произведения триг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нометрических функций в сумму</w:t>
            </w: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6849F0">
              <w:rPr>
                <w:rFonts w:ascii="Times New Roman" w:hAnsi="Times New Roman"/>
                <w:iCs/>
                <w:sz w:val="24"/>
                <w:szCs w:val="24"/>
              </w:rPr>
              <w:t>§29.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прои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ведения тригонометрич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ских функций в сумму.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Знание формул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преобразованию произведения тр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iCs/>
                <w:sz w:val="24"/>
                <w:szCs w:val="24"/>
              </w:rPr>
              <w:t>гонометрических функций в сумму</w:t>
            </w: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49F0">
              <w:rPr>
                <w:rFonts w:ascii="Times New Roman" w:hAnsi="Times New Roman"/>
                <w:iCs/>
                <w:sz w:val="24"/>
                <w:szCs w:val="24"/>
              </w:rPr>
              <w:t>§30.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выр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жения А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proofErr w:type="spellStart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proofErr w:type="gramStart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+ В</w:t>
            </w:r>
            <w:proofErr w:type="gramEnd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к виду С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х+</w:t>
            </w:r>
            <w:proofErr w:type="spellEnd"/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E27C9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преобразования выражения </w:t>
            </w:r>
            <w:proofErr w:type="gramStart"/>
            <w:r w:rsidRPr="007E27C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Start"/>
            <w:proofErr w:type="gramEnd"/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sinx</w:t>
            </w:r>
            <w:proofErr w:type="spellEnd"/>
            <w:r w:rsidRPr="007E27C9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7E27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cosx</w:t>
            </w:r>
            <w:proofErr w:type="spellEnd"/>
            <w:r w:rsidRPr="007E27C9">
              <w:rPr>
                <w:rFonts w:ascii="Times New Roman" w:hAnsi="Times New Roman"/>
                <w:i/>
                <w:sz w:val="24"/>
                <w:szCs w:val="24"/>
              </w:rPr>
              <w:t xml:space="preserve"> к виду </w:t>
            </w:r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7E27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E27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7E27C9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Pr="007E27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7E27C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49F0">
              <w:rPr>
                <w:rFonts w:ascii="Times New Roman" w:hAnsi="Times New Roman"/>
                <w:iCs/>
                <w:sz w:val="24"/>
                <w:szCs w:val="24"/>
              </w:rPr>
              <w:t>§31.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 (продолжение)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методов решения тригонометрических  уравнений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49F0">
              <w:rPr>
                <w:rFonts w:ascii="Times New Roman" w:hAnsi="Times New Roman"/>
                <w:iCs/>
                <w:sz w:val="24"/>
                <w:szCs w:val="24"/>
              </w:rPr>
              <w:t>§31.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 (продолжение)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49F0">
              <w:rPr>
                <w:rFonts w:ascii="Times New Roman" w:hAnsi="Times New Roman"/>
                <w:iCs/>
                <w:sz w:val="24"/>
                <w:szCs w:val="24"/>
              </w:rPr>
              <w:t>§31.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гонометрических уравнений (продолжение)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Default="001F2F58" w:rsidP="007E2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№5 по теме "Преобразование тригонометрических в</w:t>
            </w: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ы</w:t>
            </w: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ражений».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знания и умения по теме </w:t>
            </w:r>
            <w:r w:rsidRPr="007E27C9">
              <w:rPr>
                <w:rFonts w:ascii="Times New Roman" w:hAnsi="Times New Roman"/>
                <w:b/>
                <w:i/>
                <w:sz w:val="24"/>
                <w:szCs w:val="24"/>
              </w:rPr>
              <w:t>«Преобразование тригонометрических выражений».</w:t>
            </w:r>
          </w:p>
        </w:tc>
        <w:tc>
          <w:tcPr>
            <w:tcW w:w="1984" w:type="dxa"/>
          </w:tcPr>
          <w:p w:rsidR="001F2F58" w:rsidRPr="001626B3" w:rsidRDefault="001F2F58" w:rsidP="0076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76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§32. Комплексные числа и арифметические операции над ними.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984" w:type="dxa"/>
          </w:tcPr>
          <w:p w:rsidR="001F2F58" w:rsidRPr="0098404A" w:rsidRDefault="001F2F58" w:rsidP="000A5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98404A" w:rsidRDefault="001F2F58" w:rsidP="000A5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§32. Комплексные числа и арифметические операции над ними.</w:t>
            </w:r>
          </w:p>
        </w:tc>
        <w:tc>
          <w:tcPr>
            <w:tcW w:w="6061" w:type="dxa"/>
          </w:tcPr>
          <w:p w:rsidR="001F2F58" w:rsidRPr="00245E1C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ыполнение</w:t>
            </w:r>
            <w:r w:rsidRPr="00245E1C">
              <w:rPr>
                <w:rFonts w:ascii="Times New Roman" w:hAnsi="Times New Roman"/>
                <w:sz w:val="24"/>
                <w:szCs w:val="24"/>
              </w:rPr>
              <w:t xml:space="preserve"> действия с комплексными числами, </w:t>
            </w:r>
            <w:r w:rsidRPr="00245E1C">
              <w:rPr>
                <w:rFonts w:ascii="Times New Roman" w:hAnsi="Times New Roman"/>
                <w:w w:val="107"/>
                <w:sz w:val="24"/>
                <w:szCs w:val="24"/>
              </w:rPr>
              <w:t>поль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вание</w:t>
            </w:r>
            <w:r w:rsidRPr="00245E1C">
              <w:rPr>
                <w:rFonts w:ascii="Times New Roman" w:hAnsi="Times New Roman"/>
                <w:w w:val="107"/>
                <w:sz w:val="24"/>
                <w:szCs w:val="24"/>
              </w:rPr>
              <w:t xml:space="preserve"> геометрической интерпретацией комплексных чисел, в простейших случаях находить комплексные корни уравнений с действительными коэффициент</w:t>
            </w:r>
            <w:r w:rsidRPr="00245E1C">
              <w:rPr>
                <w:rFonts w:ascii="Times New Roman" w:hAnsi="Times New Roman"/>
                <w:w w:val="107"/>
                <w:sz w:val="24"/>
                <w:szCs w:val="24"/>
              </w:rPr>
              <w:t>а</w:t>
            </w:r>
            <w:r w:rsidRPr="00245E1C">
              <w:rPr>
                <w:rFonts w:ascii="Times New Roman" w:hAnsi="Times New Roman"/>
                <w:w w:val="107"/>
                <w:sz w:val="24"/>
                <w:szCs w:val="24"/>
              </w:rPr>
              <w:t>ми</w:t>
            </w:r>
          </w:p>
        </w:tc>
        <w:tc>
          <w:tcPr>
            <w:tcW w:w="1984" w:type="dxa"/>
          </w:tcPr>
          <w:p w:rsidR="001F2F58" w:rsidRPr="00E426CB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E426CB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§33. Комплексные числа и координатная плоскость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комплексных чисел и координатную плоскость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§34. Тригонометрическая форма записи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тригонометрических форм записи комплексного числа.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§34. Тригонометрическая форма записи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тригонометрических форм записи комплексного числа.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§35. Комплексные числа и квадратные уравнения.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комплексных чисел и квадратных уравнений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931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§36. Возведение комплек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ного числа в степень. Извл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чение кубического корня из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245E1C" w:rsidRDefault="001F2F58" w:rsidP="00245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комплексного числа в степень.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§36. Возведение комплек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ного числа в степень. Извл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чение кубического корня из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кубического корня из комплексного числа.</w:t>
            </w:r>
          </w:p>
        </w:tc>
        <w:tc>
          <w:tcPr>
            <w:tcW w:w="1984" w:type="dxa"/>
          </w:tcPr>
          <w:p w:rsidR="001F2F58" w:rsidRPr="007D64EC" w:rsidRDefault="001F2F58" w:rsidP="00322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7D64EC" w:rsidRDefault="001F2F58" w:rsidP="00322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№6 «Комплексные числа»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знания и умения по теме </w:t>
            </w: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«Комплексные числа»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98404A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98404A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§37. Числовые последов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тельности и их свойства. Предел последовательности.</w:t>
            </w:r>
          </w:p>
        </w:tc>
        <w:tc>
          <w:tcPr>
            <w:tcW w:w="6061" w:type="dxa"/>
          </w:tcPr>
          <w:p w:rsidR="001F2F58" w:rsidRPr="0075080B" w:rsidRDefault="001F2F58" w:rsidP="00245E1C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числовой последовательности и их свойс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ва. Предел последовательности 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245E1C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§37. Числовые последов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тельности и их свойства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числовой последовательности и их свойс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ва. Предел последовательности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§38. Предел числовой п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следовательности</w:t>
            </w:r>
          </w:p>
        </w:tc>
        <w:tc>
          <w:tcPr>
            <w:tcW w:w="6061" w:type="dxa"/>
          </w:tcPr>
          <w:p w:rsidR="001F2F58" w:rsidRPr="0075080B" w:rsidRDefault="001F2F58" w:rsidP="00245E1C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§38. Предел числовой п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следовательности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F6405">
              <w:rPr>
                <w:rFonts w:ascii="Times New Roman" w:hAnsi="Times New Roman"/>
                <w:iCs/>
                <w:sz w:val="24"/>
                <w:szCs w:val="24"/>
              </w:rPr>
              <w:t>§39.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Предел функции.</w:t>
            </w:r>
          </w:p>
        </w:tc>
        <w:tc>
          <w:tcPr>
            <w:tcW w:w="6061" w:type="dxa"/>
            <w:vMerge w:val="restart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теорем о пределах последовательности. Вычи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ление пределов функции в точке.</w:t>
            </w:r>
          </w:p>
          <w:p w:rsidR="001F2F58" w:rsidRPr="0075080B" w:rsidRDefault="001F2F58" w:rsidP="00C05BBB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AF6405">
              <w:rPr>
                <w:rFonts w:ascii="Times New Roman" w:hAnsi="Times New Roman"/>
                <w:iCs/>
                <w:sz w:val="24"/>
                <w:szCs w:val="24"/>
              </w:rPr>
              <w:t>§39.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Предел функции.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§40. Определение произво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ной.</w:t>
            </w:r>
          </w:p>
        </w:tc>
        <w:tc>
          <w:tcPr>
            <w:tcW w:w="6061" w:type="dxa"/>
          </w:tcPr>
          <w:p w:rsidR="001F2F58" w:rsidRPr="0075080B" w:rsidRDefault="001F2F58" w:rsidP="00C05BBB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производной, геометрический и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ее смысл, алгоритм отыскания производной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§40. Определение прои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водной.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§41. Вычисление произво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  <w:vMerge w:val="restart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Таблица производных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Правила дифференцирования суммы, произведения, ч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стного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§41. Вычисление произво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§41. Вычисление произво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§42. Дифференцирование сложной функции.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д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ифференцирование сложной функции.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§42. Дифференцирование обратной функции.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д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ифференцирование сложной функции.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§43. Уравнение касательной к графику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§43. Уравнение касательной к графику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уравнения касательной к графику функции при решении задач.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§43. Уравнение касательной к графику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№7 по теме «Определение пр</w:t>
            </w: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изводной и ее вычисления»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знания и умения по теме </w:t>
            </w: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«Определение производной и ее вычисления»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§44. Применение произво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ной для исследования фун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к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6061" w:type="dxa"/>
            <w:vMerge w:val="restart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ромежутки монотонности, точки миним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у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ма, точки максимума, стационарные, критические точки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алгоритма исследования непрерывной функции на монотонность и экстремумы.</w:t>
            </w:r>
          </w:p>
        </w:tc>
        <w:tc>
          <w:tcPr>
            <w:tcW w:w="1984" w:type="dxa"/>
          </w:tcPr>
          <w:p w:rsidR="001F2F58" w:rsidRPr="007D64EC" w:rsidRDefault="001F2F58" w:rsidP="00322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7D64EC" w:rsidRDefault="001F2F58" w:rsidP="00322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§44. Применение произво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ной для исследования фун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к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§44. Применение произво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ной для исследования фун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к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6061" w:type="dxa"/>
            <w:vMerge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§45. Построение графиков функций.</w:t>
            </w:r>
          </w:p>
        </w:tc>
        <w:tc>
          <w:tcPr>
            <w:tcW w:w="6061" w:type="dxa"/>
          </w:tcPr>
          <w:p w:rsidR="001F2F58" w:rsidRPr="006814B0" w:rsidRDefault="001F2F58" w:rsidP="00D219C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схемы 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исследования функций с помощью производной и построения графиков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C05B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§45. Построение графиков функций.</w:t>
            </w:r>
          </w:p>
        </w:tc>
        <w:tc>
          <w:tcPr>
            <w:tcW w:w="6061" w:type="dxa"/>
          </w:tcPr>
          <w:p w:rsidR="001F2F58" w:rsidRPr="006814B0" w:rsidRDefault="001F2F58" w:rsidP="00D219C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схемы 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исследования функций с помощью производной и построения графиков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§46. Применение произво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ной для отыскания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больших величин и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меньших значений.</w:t>
            </w:r>
          </w:p>
        </w:tc>
        <w:tc>
          <w:tcPr>
            <w:tcW w:w="6061" w:type="dxa"/>
          </w:tcPr>
          <w:p w:rsidR="001F2F58" w:rsidRPr="0075080B" w:rsidRDefault="001F2F58" w:rsidP="00D21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приемов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нахождения наибольшего и наименьшего значения функции в промежутке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§46. Применение произво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ной для отыскания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больших величин и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меньших значений.</w:t>
            </w:r>
          </w:p>
        </w:tc>
        <w:tc>
          <w:tcPr>
            <w:tcW w:w="6061" w:type="dxa"/>
          </w:tcPr>
          <w:p w:rsidR="001F2F58" w:rsidRPr="0075080B" w:rsidRDefault="001F2F58" w:rsidP="00D219C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основных приемов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нахождения наибольшего и наименьшего значения функции в промежутке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§46. Применение произво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ной для отыскания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больших величин и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меньших значений.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основных приемов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нахождения наибольшего и наименьшего значения функции в промежутке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§46. Применение произво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ной для отыскания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больших величин и на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меньших значений.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Знание основных приемов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нахождения наибольшего и наименьшего значения функции в промежутке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36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3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36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№8 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«Применение производной»</w:t>
            </w:r>
          </w:p>
        </w:tc>
        <w:tc>
          <w:tcPr>
            <w:tcW w:w="6061" w:type="dxa"/>
          </w:tcPr>
          <w:p w:rsidR="001F2F58" w:rsidRPr="00D219CE" w:rsidRDefault="001F2F58" w:rsidP="00D219C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Обобщение  и систематизация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знания и умения по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«Применение производной»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119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§47. Правило умножения. Комбинаторные задачи. П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рестановки и факториалы.</w:t>
            </w:r>
          </w:p>
        </w:tc>
        <w:tc>
          <w:tcPr>
            <w:tcW w:w="6061" w:type="dxa"/>
          </w:tcPr>
          <w:p w:rsidR="001F2F58" w:rsidRPr="0075080B" w:rsidRDefault="001F2F58" w:rsidP="00D219CE">
            <w:pPr>
              <w:rPr>
                <w:rFonts w:ascii="Times New Roman" w:hAnsi="Times New Roman"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 путём систематичного перебора возможных вариантов, а также с использован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ем правила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§47. Правило умножения. Комбинаторные задачи. П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рестановки и факториалы.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proofErr w:type="gramEnd"/>
            <w:r w:rsidRPr="006814B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хождение частоты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события, используя собственные наблюдения и готовые статистические данные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§48. Выбор нескольких эл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ментов. Биноминальные к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эффициенты.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выбора нескольких элементов. Биноминальные коэффициенты. </w:t>
            </w:r>
          </w:p>
        </w:tc>
        <w:tc>
          <w:tcPr>
            <w:tcW w:w="1984" w:type="dxa"/>
          </w:tcPr>
          <w:p w:rsidR="001F2F58" w:rsidRPr="007D64EC" w:rsidRDefault="001F2F58" w:rsidP="00322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7D64EC" w:rsidRDefault="001F2F58" w:rsidP="00322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654D74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§48. Выбор нескольких эл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ментов. Биноминальные к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эффициенты.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выбора нескольких элементов. Биноминальные коэффициенты.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654D74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123</w:t>
            </w:r>
          </w:p>
        </w:tc>
        <w:tc>
          <w:tcPr>
            <w:tcW w:w="3105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§49. Случайные события и вероятности.</w:t>
            </w:r>
          </w:p>
        </w:tc>
        <w:tc>
          <w:tcPr>
            <w:tcW w:w="6061" w:type="dxa"/>
          </w:tcPr>
          <w:p w:rsidR="001F2F58" w:rsidRPr="0075080B" w:rsidRDefault="001F2F58" w:rsidP="00654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случайных событий и вероятностей.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124</w:t>
            </w:r>
          </w:p>
        </w:tc>
        <w:tc>
          <w:tcPr>
            <w:tcW w:w="3105" w:type="dxa"/>
          </w:tcPr>
          <w:p w:rsidR="001F2F58" w:rsidRDefault="001F2F58" w:rsidP="000A5593">
            <w:r w:rsidRPr="00393CDF">
              <w:rPr>
                <w:rFonts w:ascii="Times New Roman" w:hAnsi="Times New Roman"/>
                <w:bCs/>
                <w:iCs/>
                <w:sz w:val="24"/>
                <w:szCs w:val="24"/>
              </w:rPr>
              <w:t>§49. Случайные события и вероятности.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случайных событий и вероятностей.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125</w:t>
            </w:r>
          </w:p>
        </w:tc>
        <w:tc>
          <w:tcPr>
            <w:tcW w:w="3105" w:type="dxa"/>
          </w:tcPr>
          <w:p w:rsidR="001F2F58" w:rsidRDefault="001F2F58" w:rsidP="000A5593">
            <w:r w:rsidRPr="00393CDF">
              <w:rPr>
                <w:rFonts w:ascii="Times New Roman" w:hAnsi="Times New Roman"/>
                <w:bCs/>
                <w:iCs/>
                <w:sz w:val="24"/>
                <w:szCs w:val="24"/>
              </w:rPr>
              <w:t>§49. Случайные события и вероятности.</w:t>
            </w:r>
          </w:p>
        </w:tc>
        <w:tc>
          <w:tcPr>
            <w:tcW w:w="6061" w:type="dxa"/>
          </w:tcPr>
          <w:p w:rsidR="001F2F58" w:rsidRPr="006814B0" w:rsidRDefault="001F2F58" w:rsidP="00654D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4B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814B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хождение вероятностей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 xml:space="preserve"> случайных событий в пр</w:t>
            </w:r>
            <w:r w:rsidRPr="006814B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стейших случаях.</w:t>
            </w:r>
          </w:p>
          <w:p w:rsidR="001F2F58" w:rsidRPr="0075080B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67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"Числа и вычисления"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действительными и комплексными числами.</w:t>
            </w: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A629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A629C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действительными и комплексными числами.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"Выр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жения и преобразования"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различных преобразований числовых и бу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венных выражений.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"Выр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жения и преобразования"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различных преобразований числовых и бу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венных выражений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"Уравн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ния и неравенства"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различных уравнений и неравенств.</w:t>
            </w: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"Уравн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ния и неравенства"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различных уравнений и неравенств.</w:t>
            </w:r>
          </w:p>
        </w:tc>
        <w:tc>
          <w:tcPr>
            <w:tcW w:w="1984" w:type="dxa"/>
          </w:tcPr>
          <w:p w:rsidR="001F2F58" w:rsidRPr="001626B3" w:rsidRDefault="001F2F58" w:rsidP="0007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7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"Фун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654D74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 построении графика функции.</w:t>
            </w:r>
          </w:p>
        </w:tc>
        <w:tc>
          <w:tcPr>
            <w:tcW w:w="1984" w:type="dxa"/>
          </w:tcPr>
          <w:p w:rsidR="001F2F58" w:rsidRPr="001F2F58" w:rsidRDefault="001F2F58" w:rsidP="0007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F2F58" w:rsidRDefault="001F2F58" w:rsidP="0007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"Фун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 построении графика функции.</w:t>
            </w:r>
          </w:p>
        </w:tc>
        <w:tc>
          <w:tcPr>
            <w:tcW w:w="1984" w:type="dxa"/>
          </w:tcPr>
          <w:p w:rsidR="001F2F58" w:rsidRPr="001F2F58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F2F58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05" w:type="dxa"/>
          </w:tcPr>
          <w:p w:rsidR="001F2F58" w:rsidRPr="00416CC1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"Фун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 построении графика функции.</w:t>
            </w:r>
          </w:p>
        </w:tc>
        <w:tc>
          <w:tcPr>
            <w:tcW w:w="1984" w:type="dxa"/>
          </w:tcPr>
          <w:p w:rsidR="001F2F58" w:rsidRPr="007677D7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7677D7" w:rsidRDefault="001F2F58" w:rsidP="0032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9F4D7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05" w:type="dxa"/>
          </w:tcPr>
          <w:p w:rsidR="001F2F58" w:rsidRPr="00416CC1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"Фун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 построении графика функции.</w:t>
            </w:r>
          </w:p>
        </w:tc>
        <w:tc>
          <w:tcPr>
            <w:tcW w:w="1984" w:type="dxa"/>
          </w:tcPr>
          <w:p w:rsidR="001F2F58" w:rsidRPr="007677D7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7677D7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Pr="00B65365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05" w:type="dxa"/>
          </w:tcPr>
          <w:p w:rsidR="001F2F58" w:rsidRPr="00416CC1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ченного материала "Фун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629C">
              <w:rPr>
                <w:rFonts w:ascii="Times New Roman" w:hAnsi="Times New Roman"/>
                <w:sz w:val="24"/>
                <w:szCs w:val="24"/>
              </w:rPr>
              <w:t>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F2F58" w:rsidRPr="0075080B" w:rsidRDefault="001F2F58" w:rsidP="000A5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 построении графика функции.</w:t>
            </w: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Pr="001626B3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8" w:rsidRPr="0075080B" w:rsidTr="001F2F58">
        <w:trPr>
          <w:trHeight w:val="572"/>
        </w:trPr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зерв 4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3105" w:type="dxa"/>
          </w:tcPr>
          <w:p w:rsidR="001F2F58" w:rsidRPr="00AA629C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F2F58" w:rsidRDefault="001F2F58" w:rsidP="000A5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F58" w:rsidRDefault="001F2F58" w:rsidP="000A5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D82" w:rsidRPr="0075080B" w:rsidRDefault="00463D82" w:rsidP="000A5593">
      <w:pPr>
        <w:rPr>
          <w:rFonts w:ascii="Times New Roman" w:hAnsi="Times New Roman"/>
          <w:sz w:val="24"/>
          <w:szCs w:val="24"/>
        </w:rPr>
      </w:pPr>
    </w:p>
    <w:sectPr w:rsidR="00463D82" w:rsidRPr="0075080B" w:rsidSect="00076DF9">
      <w:headerReference w:type="default" r:id="rId8"/>
      <w:footerReference w:type="default" r:id="rId9"/>
      <w:pgSz w:w="16838" w:h="11906" w:orient="landscape"/>
      <w:pgMar w:top="1134" w:right="850" w:bottom="1134" w:left="1701" w:header="397" w:footer="397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4C" w:rsidRDefault="000C784C" w:rsidP="0046514D">
      <w:r>
        <w:separator/>
      </w:r>
    </w:p>
  </w:endnote>
  <w:endnote w:type="continuationSeparator" w:id="0">
    <w:p w:rsidR="000C784C" w:rsidRDefault="000C784C" w:rsidP="0046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B" w:rsidRPr="00971761" w:rsidRDefault="008C361B">
    <w:pPr>
      <w:pStyle w:val="a8"/>
      <w:jc w:val="center"/>
      <w:rPr>
        <w:rFonts w:ascii="Times New Roman" w:hAnsi="Times New Roman"/>
        <w:sz w:val="20"/>
        <w:szCs w:val="20"/>
      </w:rPr>
    </w:pPr>
  </w:p>
  <w:p w:rsidR="008C361B" w:rsidRDefault="008C36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4C" w:rsidRDefault="000C784C" w:rsidP="0046514D">
      <w:r>
        <w:separator/>
      </w:r>
    </w:p>
  </w:footnote>
  <w:footnote w:type="continuationSeparator" w:id="0">
    <w:p w:rsidR="000C784C" w:rsidRDefault="000C784C" w:rsidP="00465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B" w:rsidRDefault="008C361B" w:rsidP="00076DF9">
    <w:pPr>
      <w:pStyle w:val="a6"/>
      <w:jc w:val="both"/>
      <w:rPr>
        <w:rFonts w:ascii="Times New Roman" w:hAnsi="Times New Roman"/>
        <w:color w:val="404040"/>
        <w:sz w:val="20"/>
        <w:szCs w:val="20"/>
      </w:rPr>
    </w:pPr>
    <w:r>
      <w:rPr>
        <w:rFonts w:ascii="Times New Roman" w:hAnsi="Times New Roman"/>
        <w:color w:val="40404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</w:t>
    </w:r>
  </w:p>
  <w:p w:rsidR="008C361B" w:rsidRPr="0046514D" w:rsidRDefault="008C361B" w:rsidP="0046514D">
    <w:pPr>
      <w:pStyle w:val="a6"/>
      <w:jc w:val="right"/>
      <w:rPr>
        <w:rFonts w:ascii="Times New Roman" w:hAnsi="Times New Roman"/>
        <w:color w:val="7F7F7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30660A"/>
    <w:lvl w:ilvl="0">
      <w:numFmt w:val="bullet"/>
      <w:lvlText w:val="*"/>
      <w:lvlJc w:val="left"/>
    </w:lvl>
  </w:abstractNum>
  <w:abstractNum w:abstractNumId="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82D7B"/>
    <w:multiLevelType w:val="hybridMultilevel"/>
    <w:tmpl w:val="137839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5102B69"/>
    <w:multiLevelType w:val="hybridMultilevel"/>
    <w:tmpl w:val="13E6B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7B84254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5E6F"/>
    <w:multiLevelType w:val="hybridMultilevel"/>
    <w:tmpl w:val="573E7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76167A"/>
    <w:multiLevelType w:val="hybridMultilevel"/>
    <w:tmpl w:val="BA12E9B4"/>
    <w:lvl w:ilvl="0" w:tplc="3502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264302"/>
    <w:multiLevelType w:val="hybridMultilevel"/>
    <w:tmpl w:val="A8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70FE9"/>
    <w:multiLevelType w:val="hybridMultilevel"/>
    <w:tmpl w:val="40A69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5">
    <w:nsid w:val="6C60665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33452"/>
    <w:multiLevelType w:val="hybridMultilevel"/>
    <w:tmpl w:val="0EF050C6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381A7B"/>
    <w:multiLevelType w:val="hybridMultilevel"/>
    <w:tmpl w:val="24E4CB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F0B0B84"/>
    <w:multiLevelType w:val="hybridMultilevel"/>
    <w:tmpl w:val="11D68A5A"/>
    <w:lvl w:ilvl="0" w:tplc="041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14"/>
  </w:num>
  <w:num w:numId="6">
    <w:abstractNumId w:val="8"/>
  </w:num>
  <w:num w:numId="7">
    <w:abstractNumId w:val="9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21"/>
  </w:num>
  <w:num w:numId="13">
    <w:abstractNumId w:val="7"/>
  </w:num>
  <w:num w:numId="14">
    <w:abstractNumId w:val="12"/>
  </w:num>
  <w:num w:numId="15">
    <w:abstractNumId w:val="2"/>
  </w:num>
  <w:num w:numId="16">
    <w:abstractNumId w:val="20"/>
  </w:num>
  <w:num w:numId="17">
    <w:abstractNumId w:val="3"/>
  </w:num>
  <w:num w:numId="18">
    <w:abstractNumId w:val="11"/>
  </w:num>
  <w:num w:numId="19">
    <w:abstractNumId w:val="16"/>
  </w:num>
  <w:num w:numId="20">
    <w:abstractNumId w:val="15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847"/>
    <w:rsid w:val="00003C0B"/>
    <w:rsid w:val="000172BD"/>
    <w:rsid w:val="00021C25"/>
    <w:rsid w:val="000264CB"/>
    <w:rsid w:val="00042269"/>
    <w:rsid w:val="00043D4D"/>
    <w:rsid w:val="000554AE"/>
    <w:rsid w:val="00060C7F"/>
    <w:rsid w:val="00062821"/>
    <w:rsid w:val="00066378"/>
    <w:rsid w:val="000665EC"/>
    <w:rsid w:val="00071377"/>
    <w:rsid w:val="00076B5D"/>
    <w:rsid w:val="00076DF9"/>
    <w:rsid w:val="00077ECE"/>
    <w:rsid w:val="00080275"/>
    <w:rsid w:val="000811A7"/>
    <w:rsid w:val="000A2BD4"/>
    <w:rsid w:val="000A3C68"/>
    <w:rsid w:val="000A5593"/>
    <w:rsid w:val="000C2200"/>
    <w:rsid w:val="000C784C"/>
    <w:rsid w:val="000D0297"/>
    <w:rsid w:val="000D642C"/>
    <w:rsid w:val="000D7327"/>
    <w:rsid w:val="000D7A99"/>
    <w:rsid w:val="000E5FA8"/>
    <w:rsid w:val="00113851"/>
    <w:rsid w:val="00116494"/>
    <w:rsid w:val="001201FC"/>
    <w:rsid w:val="00121138"/>
    <w:rsid w:val="0014776E"/>
    <w:rsid w:val="00155139"/>
    <w:rsid w:val="00156EF1"/>
    <w:rsid w:val="001626B3"/>
    <w:rsid w:val="00163C83"/>
    <w:rsid w:val="001A0244"/>
    <w:rsid w:val="001A7AA5"/>
    <w:rsid w:val="001B1B4C"/>
    <w:rsid w:val="001C22E0"/>
    <w:rsid w:val="001D367C"/>
    <w:rsid w:val="001D40A9"/>
    <w:rsid w:val="001E6C08"/>
    <w:rsid w:val="001F0D32"/>
    <w:rsid w:val="001F2F58"/>
    <w:rsid w:val="00200D25"/>
    <w:rsid w:val="00204DE0"/>
    <w:rsid w:val="00230516"/>
    <w:rsid w:val="00245E1C"/>
    <w:rsid w:val="002476D9"/>
    <w:rsid w:val="00247948"/>
    <w:rsid w:val="00291D73"/>
    <w:rsid w:val="0029216A"/>
    <w:rsid w:val="002C5052"/>
    <w:rsid w:val="002F56C8"/>
    <w:rsid w:val="00303CE2"/>
    <w:rsid w:val="00315F8E"/>
    <w:rsid w:val="003220BC"/>
    <w:rsid w:val="0032783A"/>
    <w:rsid w:val="0033187B"/>
    <w:rsid w:val="003513C2"/>
    <w:rsid w:val="00367927"/>
    <w:rsid w:val="0038275F"/>
    <w:rsid w:val="003A3510"/>
    <w:rsid w:val="003A6567"/>
    <w:rsid w:val="003A6D43"/>
    <w:rsid w:val="003B4FCA"/>
    <w:rsid w:val="003D03D3"/>
    <w:rsid w:val="003E024D"/>
    <w:rsid w:val="003F2199"/>
    <w:rsid w:val="004054BE"/>
    <w:rsid w:val="004075AA"/>
    <w:rsid w:val="00424465"/>
    <w:rsid w:val="004358C8"/>
    <w:rsid w:val="00445489"/>
    <w:rsid w:val="004557D1"/>
    <w:rsid w:val="004567C5"/>
    <w:rsid w:val="00457CB0"/>
    <w:rsid w:val="0046198F"/>
    <w:rsid w:val="00463D82"/>
    <w:rsid w:val="004650B5"/>
    <w:rsid w:val="0046514D"/>
    <w:rsid w:val="004757A5"/>
    <w:rsid w:val="004871DC"/>
    <w:rsid w:val="004911DD"/>
    <w:rsid w:val="004A46C1"/>
    <w:rsid w:val="004B1CBC"/>
    <w:rsid w:val="004D5D56"/>
    <w:rsid w:val="004E738D"/>
    <w:rsid w:val="004F3B07"/>
    <w:rsid w:val="004F3C61"/>
    <w:rsid w:val="0051419E"/>
    <w:rsid w:val="00535B33"/>
    <w:rsid w:val="00544B9E"/>
    <w:rsid w:val="00550A11"/>
    <w:rsid w:val="005556F2"/>
    <w:rsid w:val="00556A96"/>
    <w:rsid w:val="0056742E"/>
    <w:rsid w:val="005706F0"/>
    <w:rsid w:val="00581194"/>
    <w:rsid w:val="005A0425"/>
    <w:rsid w:val="005B08BC"/>
    <w:rsid w:val="005B3538"/>
    <w:rsid w:val="005F616C"/>
    <w:rsid w:val="00624225"/>
    <w:rsid w:val="00627A75"/>
    <w:rsid w:val="00627EFD"/>
    <w:rsid w:val="00634BCF"/>
    <w:rsid w:val="00654D74"/>
    <w:rsid w:val="00657E9C"/>
    <w:rsid w:val="00662A75"/>
    <w:rsid w:val="00664193"/>
    <w:rsid w:val="006802B5"/>
    <w:rsid w:val="006814B0"/>
    <w:rsid w:val="006849F0"/>
    <w:rsid w:val="006B4476"/>
    <w:rsid w:val="006B7E73"/>
    <w:rsid w:val="006D1CDD"/>
    <w:rsid w:val="006D208F"/>
    <w:rsid w:val="00725D8F"/>
    <w:rsid w:val="00726E24"/>
    <w:rsid w:val="0073749C"/>
    <w:rsid w:val="00746067"/>
    <w:rsid w:val="00747D81"/>
    <w:rsid w:val="007505FA"/>
    <w:rsid w:val="0075080B"/>
    <w:rsid w:val="00766042"/>
    <w:rsid w:val="007677D7"/>
    <w:rsid w:val="00772970"/>
    <w:rsid w:val="00776A6E"/>
    <w:rsid w:val="00783218"/>
    <w:rsid w:val="00797635"/>
    <w:rsid w:val="007D64EC"/>
    <w:rsid w:val="007E27C9"/>
    <w:rsid w:val="007E3F60"/>
    <w:rsid w:val="00815126"/>
    <w:rsid w:val="0083567C"/>
    <w:rsid w:val="00847D7B"/>
    <w:rsid w:val="00864F1D"/>
    <w:rsid w:val="00866714"/>
    <w:rsid w:val="0087593B"/>
    <w:rsid w:val="00882AF6"/>
    <w:rsid w:val="00894A72"/>
    <w:rsid w:val="00897DC4"/>
    <w:rsid w:val="008A49FB"/>
    <w:rsid w:val="008C361B"/>
    <w:rsid w:val="008C612D"/>
    <w:rsid w:val="008C71D2"/>
    <w:rsid w:val="008D24D9"/>
    <w:rsid w:val="008D5408"/>
    <w:rsid w:val="008F705E"/>
    <w:rsid w:val="00902980"/>
    <w:rsid w:val="009116B5"/>
    <w:rsid w:val="0091611F"/>
    <w:rsid w:val="00922B4D"/>
    <w:rsid w:val="00931F6A"/>
    <w:rsid w:val="00950692"/>
    <w:rsid w:val="0095449D"/>
    <w:rsid w:val="00955448"/>
    <w:rsid w:val="00965951"/>
    <w:rsid w:val="009701A8"/>
    <w:rsid w:val="00971761"/>
    <w:rsid w:val="0098404A"/>
    <w:rsid w:val="0099297D"/>
    <w:rsid w:val="009A78E3"/>
    <w:rsid w:val="009C69D1"/>
    <w:rsid w:val="009E0485"/>
    <w:rsid w:val="009F4D75"/>
    <w:rsid w:val="009F66C4"/>
    <w:rsid w:val="00A072CB"/>
    <w:rsid w:val="00A23161"/>
    <w:rsid w:val="00A35F9E"/>
    <w:rsid w:val="00A44BE3"/>
    <w:rsid w:val="00A46786"/>
    <w:rsid w:val="00A52B71"/>
    <w:rsid w:val="00A53305"/>
    <w:rsid w:val="00A66A27"/>
    <w:rsid w:val="00A771EA"/>
    <w:rsid w:val="00A9267C"/>
    <w:rsid w:val="00AA0F82"/>
    <w:rsid w:val="00AA4A4B"/>
    <w:rsid w:val="00AA4D8B"/>
    <w:rsid w:val="00AA629C"/>
    <w:rsid w:val="00AB089B"/>
    <w:rsid w:val="00AC0F72"/>
    <w:rsid w:val="00AD1847"/>
    <w:rsid w:val="00AD3146"/>
    <w:rsid w:val="00AD5043"/>
    <w:rsid w:val="00AE4C6A"/>
    <w:rsid w:val="00AF1B3F"/>
    <w:rsid w:val="00AF6405"/>
    <w:rsid w:val="00B13303"/>
    <w:rsid w:val="00B64065"/>
    <w:rsid w:val="00B65365"/>
    <w:rsid w:val="00B70609"/>
    <w:rsid w:val="00B76AC3"/>
    <w:rsid w:val="00B77F2D"/>
    <w:rsid w:val="00B93986"/>
    <w:rsid w:val="00BC03B4"/>
    <w:rsid w:val="00BC040C"/>
    <w:rsid w:val="00BF446A"/>
    <w:rsid w:val="00C03551"/>
    <w:rsid w:val="00C05BBB"/>
    <w:rsid w:val="00C131D6"/>
    <w:rsid w:val="00C14FD1"/>
    <w:rsid w:val="00C366BD"/>
    <w:rsid w:val="00C47EB8"/>
    <w:rsid w:val="00C52608"/>
    <w:rsid w:val="00C527B1"/>
    <w:rsid w:val="00C660D8"/>
    <w:rsid w:val="00C67FEA"/>
    <w:rsid w:val="00C70FF2"/>
    <w:rsid w:val="00C80818"/>
    <w:rsid w:val="00C954F8"/>
    <w:rsid w:val="00CA4DB9"/>
    <w:rsid w:val="00CB2D28"/>
    <w:rsid w:val="00CB6E13"/>
    <w:rsid w:val="00CC0CCA"/>
    <w:rsid w:val="00CC5035"/>
    <w:rsid w:val="00CF0E10"/>
    <w:rsid w:val="00D11B95"/>
    <w:rsid w:val="00D1455E"/>
    <w:rsid w:val="00D20AE5"/>
    <w:rsid w:val="00D219CE"/>
    <w:rsid w:val="00D305DF"/>
    <w:rsid w:val="00D55C46"/>
    <w:rsid w:val="00D75761"/>
    <w:rsid w:val="00D8404E"/>
    <w:rsid w:val="00D9094B"/>
    <w:rsid w:val="00D90C96"/>
    <w:rsid w:val="00D95132"/>
    <w:rsid w:val="00DD1310"/>
    <w:rsid w:val="00DD2A44"/>
    <w:rsid w:val="00DD5956"/>
    <w:rsid w:val="00DD5EB1"/>
    <w:rsid w:val="00E05736"/>
    <w:rsid w:val="00E05CC1"/>
    <w:rsid w:val="00E13D55"/>
    <w:rsid w:val="00E13E91"/>
    <w:rsid w:val="00E14E4A"/>
    <w:rsid w:val="00E15B24"/>
    <w:rsid w:val="00E426CB"/>
    <w:rsid w:val="00E520A5"/>
    <w:rsid w:val="00E5319C"/>
    <w:rsid w:val="00E55C6C"/>
    <w:rsid w:val="00E57E03"/>
    <w:rsid w:val="00E6510C"/>
    <w:rsid w:val="00E77A7C"/>
    <w:rsid w:val="00E820C1"/>
    <w:rsid w:val="00E86294"/>
    <w:rsid w:val="00E87FD8"/>
    <w:rsid w:val="00E93B74"/>
    <w:rsid w:val="00EB6548"/>
    <w:rsid w:val="00EC1FC2"/>
    <w:rsid w:val="00EC4112"/>
    <w:rsid w:val="00ED3EFA"/>
    <w:rsid w:val="00EF0BA3"/>
    <w:rsid w:val="00EF2815"/>
    <w:rsid w:val="00EF6FCF"/>
    <w:rsid w:val="00F06122"/>
    <w:rsid w:val="00F1331C"/>
    <w:rsid w:val="00F176B4"/>
    <w:rsid w:val="00F17FC0"/>
    <w:rsid w:val="00F30568"/>
    <w:rsid w:val="00F37466"/>
    <w:rsid w:val="00FA7025"/>
    <w:rsid w:val="00FB7B13"/>
    <w:rsid w:val="00FC4E31"/>
    <w:rsid w:val="00FF1FF0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847"/>
    <w:rPr>
      <w:rFonts w:ascii="Arial Narrow" w:hAnsi="Arial Narrow"/>
      <w:sz w:val="32"/>
      <w:szCs w:val="32"/>
    </w:rPr>
  </w:style>
  <w:style w:type="paragraph" w:styleId="1">
    <w:name w:val="heading 1"/>
    <w:basedOn w:val="a"/>
    <w:next w:val="a"/>
    <w:link w:val="10"/>
    <w:qFormat/>
    <w:rsid w:val="0038275F"/>
    <w:pPr>
      <w:keepNext/>
      <w:spacing w:line="276" w:lineRule="auto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4F8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C954F8"/>
    <w:rPr>
      <w:color w:val="800080"/>
      <w:u w:val="single"/>
    </w:rPr>
  </w:style>
  <w:style w:type="paragraph" w:customStyle="1" w:styleId="font5">
    <w:name w:val="font5"/>
    <w:basedOn w:val="a"/>
    <w:rsid w:val="00C954F8"/>
    <w:pPr>
      <w:spacing w:before="100" w:beforeAutospacing="1" w:after="100" w:afterAutospacing="1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font6">
    <w:name w:val="font6"/>
    <w:basedOn w:val="a"/>
    <w:rsid w:val="00C954F8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font7">
    <w:name w:val="font7"/>
    <w:basedOn w:val="a"/>
    <w:rsid w:val="00C954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8"/>
    <w:basedOn w:val="a"/>
    <w:rsid w:val="00C954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"/>
    <w:rsid w:val="00C954F8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font10">
    <w:name w:val="font10"/>
    <w:basedOn w:val="a"/>
    <w:rsid w:val="00C954F8"/>
    <w:pPr>
      <w:spacing w:before="100" w:beforeAutospacing="1" w:after="100" w:afterAutospacing="1"/>
    </w:pPr>
    <w:rPr>
      <w:rFonts w:ascii="Times New Roman" w:hAnsi="Times New Roman"/>
      <w:color w:val="008000"/>
      <w:sz w:val="24"/>
      <w:szCs w:val="24"/>
    </w:rPr>
  </w:style>
  <w:style w:type="paragraph" w:customStyle="1" w:styleId="font11">
    <w:name w:val="font11"/>
    <w:basedOn w:val="a"/>
    <w:rsid w:val="00C954F8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65">
    <w:name w:val="xl65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7">
    <w:name w:val="xl67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69">
    <w:name w:val="xl69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71">
    <w:name w:val="xl71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74">
    <w:name w:val="xl74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75">
    <w:name w:val="xl75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76">
    <w:name w:val="xl76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993300"/>
      <w:sz w:val="24"/>
      <w:szCs w:val="24"/>
    </w:rPr>
  </w:style>
  <w:style w:type="paragraph" w:customStyle="1" w:styleId="xl77">
    <w:name w:val="xl77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993300"/>
      <w:sz w:val="24"/>
      <w:szCs w:val="24"/>
    </w:rPr>
  </w:style>
  <w:style w:type="paragraph" w:customStyle="1" w:styleId="xl78">
    <w:name w:val="xl78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79">
    <w:name w:val="xl79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FF0000"/>
      <w:sz w:val="24"/>
      <w:szCs w:val="24"/>
    </w:rPr>
  </w:style>
  <w:style w:type="paragraph" w:customStyle="1" w:styleId="xl80">
    <w:name w:val="xl80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81">
    <w:name w:val="xl81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74807"/>
      <w:sz w:val="24"/>
      <w:szCs w:val="24"/>
    </w:rPr>
  </w:style>
  <w:style w:type="paragraph" w:customStyle="1" w:styleId="xl82">
    <w:name w:val="xl82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74807"/>
      <w:sz w:val="24"/>
      <w:szCs w:val="24"/>
    </w:rPr>
  </w:style>
  <w:style w:type="paragraph" w:customStyle="1" w:styleId="xl83">
    <w:name w:val="xl83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974807"/>
      <w:sz w:val="24"/>
      <w:szCs w:val="24"/>
    </w:rPr>
  </w:style>
  <w:style w:type="paragraph" w:customStyle="1" w:styleId="xl84">
    <w:name w:val="xl84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85">
    <w:name w:val="xl85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88">
    <w:name w:val="xl88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974807"/>
      <w:sz w:val="24"/>
      <w:szCs w:val="24"/>
    </w:rPr>
  </w:style>
  <w:style w:type="paragraph" w:customStyle="1" w:styleId="xl90">
    <w:name w:val="xl90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</w:rPr>
  </w:style>
  <w:style w:type="paragraph" w:customStyle="1" w:styleId="xl91">
    <w:name w:val="xl91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92">
    <w:name w:val="xl92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93">
    <w:name w:val="xl93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C95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98">
    <w:name w:val="xl98"/>
    <w:basedOn w:val="a"/>
    <w:rsid w:val="00C95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C95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95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954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styleId="a6">
    <w:name w:val="header"/>
    <w:basedOn w:val="a"/>
    <w:link w:val="a7"/>
    <w:rsid w:val="00465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514D"/>
    <w:rPr>
      <w:rFonts w:ascii="Arial Narrow" w:hAnsi="Arial Narrow"/>
      <w:sz w:val="32"/>
      <w:szCs w:val="32"/>
    </w:rPr>
  </w:style>
  <w:style w:type="paragraph" w:styleId="a8">
    <w:name w:val="footer"/>
    <w:basedOn w:val="a"/>
    <w:link w:val="a9"/>
    <w:uiPriority w:val="99"/>
    <w:rsid w:val="00465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14D"/>
    <w:rPr>
      <w:rFonts w:ascii="Arial Narrow" w:hAnsi="Arial Narrow"/>
      <w:sz w:val="32"/>
      <w:szCs w:val="32"/>
    </w:rPr>
  </w:style>
  <w:style w:type="paragraph" w:styleId="aa">
    <w:name w:val="List Paragraph"/>
    <w:basedOn w:val="a"/>
    <w:uiPriority w:val="34"/>
    <w:qFormat/>
    <w:rsid w:val="00E57E03"/>
    <w:pPr>
      <w:spacing w:line="276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E57E03"/>
    <w:pPr>
      <w:widowControl w:val="0"/>
      <w:spacing w:line="276" w:lineRule="auto"/>
      <w:ind w:firstLine="709"/>
      <w:jc w:val="center"/>
    </w:pPr>
    <w:rPr>
      <w:b/>
      <w:sz w:val="32"/>
    </w:rPr>
  </w:style>
  <w:style w:type="paragraph" w:customStyle="1" w:styleId="ab">
    <w:name w:val="Стиль"/>
    <w:rsid w:val="00113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38275F"/>
    <w:rPr>
      <w:b/>
      <w:bCs/>
      <w:i/>
      <w:iCs/>
      <w:sz w:val="28"/>
      <w:szCs w:val="24"/>
      <w:u w:val="single"/>
    </w:rPr>
  </w:style>
  <w:style w:type="paragraph" w:styleId="ac">
    <w:name w:val="Body Text"/>
    <w:basedOn w:val="a"/>
    <w:link w:val="ad"/>
    <w:rsid w:val="0038275F"/>
    <w:pPr>
      <w:spacing w:after="120" w:line="276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8275F"/>
    <w:rPr>
      <w:sz w:val="24"/>
      <w:szCs w:val="24"/>
    </w:rPr>
  </w:style>
  <w:style w:type="paragraph" w:styleId="2">
    <w:name w:val="Body Text Indent 2"/>
    <w:basedOn w:val="a"/>
    <w:link w:val="20"/>
    <w:rsid w:val="00AA4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4A4B"/>
    <w:rPr>
      <w:rFonts w:ascii="Arial Narrow" w:hAnsi="Arial Narrow"/>
      <w:sz w:val="32"/>
      <w:szCs w:val="32"/>
    </w:rPr>
  </w:style>
  <w:style w:type="character" w:styleId="ae">
    <w:name w:val="annotation reference"/>
    <w:basedOn w:val="a0"/>
    <w:rsid w:val="00ED3EFA"/>
    <w:rPr>
      <w:sz w:val="16"/>
      <w:szCs w:val="16"/>
    </w:rPr>
  </w:style>
  <w:style w:type="paragraph" w:styleId="af">
    <w:name w:val="annotation text"/>
    <w:basedOn w:val="a"/>
    <w:link w:val="af0"/>
    <w:rsid w:val="00ED3E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D3EFA"/>
    <w:rPr>
      <w:rFonts w:ascii="Arial Narrow" w:hAnsi="Arial Narrow"/>
    </w:rPr>
  </w:style>
  <w:style w:type="paragraph" w:styleId="af1">
    <w:name w:val="annotation subject"/>
    <w:basedOn w:val="af"/>
    <w:next w:val="af"/>
    <w:link w:val="af2"/>
    <w:rsid w:val="00ED3EFA"/>
    <w:rPr>
      <w:b/>
      <w:bCs/>
    </w:rPr>
  </w:style>
  <w:style w:type="character" w:customStyle="1" w:styleId="af2">
    <w:name w:val="Тема примечания Знак"/>
    <w:basedOn w:val="af0"/>
    <w:link w:val="af1"/>
    <w:rsid w:val="00ED3EFA"/>
    <w:rPr>
      <w:b/>
      <w:bCs/>
    </w:rPr>
  </w:style>
  <w:style w:type="paragraph" w:styleId="af3">
    <w:name w:val="Balloon Text"/>
    <w:basedOn w:val="a"/>
    <w:link w:val="af4"/>
    <w:rsid w:val="00ED3E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D3EFA"/>
    <w:rPr>
      <w:rFonts w:ascii="Tahoma" w:hAnsi="Tahoma" w:cs="Tahoma"/>
      <w:sz w:val="16"/>
      <w:szCs w:val="16"/>
    </w:rPr>
  </w:style>
  <w:style w:type="character" w:styleId="af5">
    <w:name w:val="Placeholder Text"/>
    <w:basedOn w:val="a0"/>
    <w:uiPriority w:val="99"/>
    <w:semiHidden/>
    <w:rsid w:val="00D219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C43707-DA31-4F71-BE4D-32875025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19</Pages>
  <Words>3558</Words>
  <Characters>26352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Организация</Company>
  <LinksUpToDate>false</LinksUpToDate>
  <CharactersWithSpaces>29851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>Рабочая программа. Алгебра-9 по Ю.Н.Макарычеву</dc:subject>
  <dc:creator>Павлова И.А. МОУ СОШ №3 г.Тарко-Сале ЯНАО</dc:creator>
  <cp:lastModifiedBy>Света</cp:lastModifiedBy>
  <cp:revision>19</cp:revision>
  <cp:lastPrinted>2011-10-17T20:13:00Z</cp:lastPrinted>
  <dcterms:created xsi:type="dcterms:W3CDTF">2011-07-08T11:57:00Z</dcterms:created>
  <dcterms:modified xsi:type="dcterms:W3CDTF">2012-11-06T16:06:00Z</dcterms:modified>
</cp:coreProperties>
</file>