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A3" w:rsidRDefault="005C5FA3" w:rsidP="005C5FA3">
      <w:pPr>
        <w:pStyle w:val="a4"/>
        <w:rPr>
          <w:sz w:val="24"/>
        </w:rPr>
      </w:pPr>
    </w:p>
    <w:p w:rsidR="005C5FA3" w:rsidRP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  <w:r w:rsidRPr="005C5FA3">
        <w:rPr>
          <w:rFonts w:ascii="Times New Roman" w:hAnsi="Times New Roman" w:cs="Times New Roman"/>
          <w:sz w:val="44"/>
        </w:rPr>
        <w:t>Муниципальное казенное образовательное учреждение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  <w:r w:rsidRPr="005C5FA3">
        <w:rPr>
          <w:rFonts w:ascii="Times New Roman" w:hAnsi="Times New Roman" w:cs="Times New Roman"/>
          <w:sz w:val="44"/>
        </w:rPr>
        <w:t>«Михайловская основная общеобразовательная школа»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Открытый урок по математике в 6 классе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«Повторение темы «Деление»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44"/>
        </w:rPr>
      </w:pPr>
    </w:p>
    <w:p w:rsidR="005C5FA3" w:rsidRDefault="005C5FA3" w:rsidP="005C5FA3">
      <w:pPr>
        <w:pStyle w:val="a4"/>
        <w:jc w:val="right"/>
        <w:rPr>
          <w:rFonts w:ascii="Times New Roman" w:hAnsi="Times New Roman" w:cs="Times New Roman"/>
          <w:sz w:val="44"/>
        </w:rPr>
      </w:pPr>
    </w:p>
    <w:p w:rsidR="005C5FA3" w:rsidRDefault="00886234" w:rsidP="005C5FA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46751F">
        <w:rPr>
          <w:rFonts w:ascii="Times New Roman" w:hAnsi="Times New Roman" w:cs="Times New Roman"/>
          <w:sz w:val="28"/>
        </w:rPr>
        <w:t xml:space="preserve">   </w:t>
      </w:r>
      <w:r w:rsidR="005C5FA3" w:rsidRPr="005C5FA3">
        <w:rPr>
          <w:rFonts w:ascii="Times New Roman" w:hAnsi="Times New Roman" w:cs="Times New Roman"/>
          <w:sz w:val="28"/>
        </w:rPr>
        <w:t xml:space="preserve">Составила и провела 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46751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учитель первой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квалификационной категории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4675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Марченко В.А.</w:t>
      </w: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C5FA3" w:rsidRDefault="005C5FA3" w:rsidP="005C5FA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045F9" w:rsidRDefault="0046751F" w:rsidP="005C5FA3">
      <w:pPr>
        <w:pStyle w:val="a4"/>
        <w:jc w:val="center"/>
      </w:pPr>
      <w:r>
        <w:rPr>
          <w:rFonts w:ascii="Times New Roman" w:hAnsi="Times New Roman" w:cs="Times New Roman"/>
          <w:sz w:val="28"/>
        </w:rPr>
        <w:t>27 ноября</w:t>
      </w:r>
      <w:r w:rsidR="005C5FA3">
        <w:rPr>
          <w:rFonts w:ascii="Times New Roman" w:hAnsi="Times New Roman" w:cs="Times New Roman"/>
          <w:sz w:val="28"/>
        </w:rPr>
        <w:t xml:space="preserve"> 2012  г.</w:t>
      </w:r>
      <w:r w:rsidR="006045F9">
        <w:br w:type="page"/>
      </w:r>
    </w:p>
    <w:p w:rsidR="005C5FA3" w:rsidRPr="00AB48E8" w:rsidRDefault="005C5FA3" w:rsidP="005C5FA3">
      <w:pPr>
        <w:rPr>
          <w:b/>
          <w:i/>
          <w:sz w:val="28"/>
          <w:szCs w:val="28"/>
        </w:rPr>
      </w:pPr>
      <w:r w:rsidRPr="00AB48E8">
        <w:rPr>
          <w:b/>
          <w:color w:val="333300"/>
          <w:sz w:val="28"/>
          <w:szCs w:val="28"/>
        </w:rPr>
        <w:lastRenderedPageBreak/>
        <w:t>Цели урока:</w:t>
      </w:r>
    </w:p>
    <w:p w:rsidR="005C5FA3" w:rsidRPr="00AB48E8" w:rsidRDefault="005C5FA3" w:rsidP="005C5FA3">
      <w:pPr>
        <w:jc w:val="right"/>
        <w:rPr>
          <w:color w:val="333300"/>
          <w:sz w:val="28"/>
          <w:szCs w:val="28"/>
        </w:rPr>
      </w:pPr>
    </w:p>
    <w:p w:rsidR="006045F9" w:rsidRPr="0014512D" w:rsidRDefault="0014512D" w:rsidP="006045F9">
      <w:pPr>
        <w:pStyle w:val="a5"/>
        <w:numPr>
          <w:ilvl w:val="0"/>
          <w:numId w:val="6"/>
        </w:numPr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Обучающая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: </w:t>
      </w:r>
      <w:r w:rsidR="006045F9" w:rsidRPr="00AB48E8">
        <w:rPr>
          <w:rFonts w:eastAsia="Times New Roman"/>
          <w:sz w:val="28"/>
          <w:szCs w:val="28"/>
          <w:lang w:eastAsia="ru-RU"/>
        </w:rPr>
        <w:t>по</w:t>
      </w:r>
      <w:r>
        <w:rPr>
          <w:rFonts w:eastAsia="Times New Roman"/>
          <w:sz w:val="28"/>
          <w:szCs w:val="28"/>
          <w:lang w:eastAsia="ru-RU"/>
        </w:rPr>
        <w:t xml:space="preserve">вторение </w:t>
      </w:r>
      <w:r w:rsidR="006045F9" w:rsidRPr="00AB48E8">
        <w:rPr>
          <w:rFonts w:eastAsia="Times New Roman"/>
          <w:sz w:val="28"/>
          <w:szCs w:val="28"/>
          <w:lang w:eastAsia="ru-RU"/>
        </w:rPr>
        <w:t xml:space="preserve"> знаний, умений и навыков по теме </w:t>
      </w:r>
      <w:r w:rsidR="006045F9" w:rsidRPr="0014512D">
        <w:rPr>
          <w:sz w:val="28"/>
          <w:szCs w:val="28"/>
        </w:rPr>
        <w:t>«Деление обыкновенных дробей»</w:t>
      </w:r>
      <w:r w:rsidR="006045F9" w:rsidRPr="0014512D">
        <w:rPr>
          <w:rFonts w:eastAsia="Times New Roman"/>
          <w:sz w:val="28"/>
          <w:szCs w:val="28"/>
          <w:lang w:eastAsia="ru-RU"/>
        </w:rPr>
        <w:t>;</w:t>
      </w:r>
    </w:p>
    <w:p w:rsidR="006045F9" w:rsidRPr="0014512D" w:rsidRDefault="0014512D" w:rsidP="0014512D">
      <w:pPr>
        <w:pStyle w:val="a5"/>
        <w:numPr>
          <w:ilvl w:val="0"/>
          <w:numId w:val="6"/>
        </w:numPr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Развивающая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:  развивать умение учащихся применять изученный материал в новых условиях;  </w:t>
      </w:r>
      <w:r w:rsidR="006045F9" w:rsidRPr="0014512D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>развитию вычислительных навыков;</w:t>
      </w:r>
    </w:p>
    <w:p w:rsidR="0014512D" w:rsidRPr="0014512D" w:rsidRDefault="0014512D" w:rsidP="0014512D">
      <w:pPr>
        <w:pStyle w:val="a5"/>
        <w:numPr>
          <w:ilvl w:val="0"/>
          <w:numId w:val="6"/>
        </w:numPr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воспитывать у учащихся бережное отношение к родной природе.</w:t>
      </w:r>
    </w:p>
    <w:p w:rsidR="006045F9" w:rsidRPr="00AB48E8" w:rsidRDefault="006045F9" w:rsidP="006045F9">
      <w:pPr>
        <w:tabs>
          <w:tab w:val="right" w:pos="10490"/>
        </w:tabs>
        <w:spacing w:before="100" w:beforeAutospacing="1" w:after="100" w:afterAutospacing="1"/>
        <w:rPr>
          <w:rFonts w:eastAsia="Times New Roman"/>
          <w:b/>
          <w:sz w:val="28"/>
          <w:szCs w:val="28"/>
          <w:lang w:eastAsia="ru-RU"/>
        </w:rPr>
      </w:pPr>
      <w:r w:rsidRPr="00AB48E8">
        <w:rPr>
          <w:rFonts w:eastAsia="Times New Roman"/>
          <w:b/>
          <w:sz w:val="28"/>
          <w:szCs w:val="28"/>
          <w:lang w:eastAsia="ru-RU"/>
        </w:rPr>
        <w:t>Задачи урока:</w:t>
      </w:r>
    </w:p>
    <w:p w:rsidR="006045F9" w:rsidRPr="0014512D" w:rsidRDefault="008C1BCC" w:rsidP="006045F9">
      <w:pPr>
        <w:numPr>
          <w:ilvl w:val="0"/>
          <w:numId w:val="5"/>
        </w:numPr>
        <w:rPr>
          <w:sz w:val="28"/>
          <w:szCs w:val="28"/>
        </w:rPr>
      </w:pPr>
      <w:r w:rsidRPr="0014512D">
        <w:rPr>
          <w:sz w:val="28"/>
          <w:szCs w:val="28"/>
        </w:rPr>
        <w:t>С</w:t>
      </w:r>
      <w:r w:rsidR="006045F9" w:rsidRPr="0014512D">
        <w:rPr>
          <w:sz w:val="28"/>
          <w:szCs w:val="28"/>
        </w:rPr>
        <w:t>оздать условия для обобщения и систематизации знаний по теме</w:t>
      </w:r>
      <w:r w:rsidRPr="0014512D">
        <w:rPr>
          <w:sz w:val="28"/>
          <w:szCs w:val="28"/>
        </w:rPr>
        <w:t>; отработки навыков</w:t>
      </w:r>
      <w:r w:rsidR="0014512D">
        <w:rPr>
          <w:sz w:val="28"/>
          <w:szCs w:val="28"/>
        </w:rPr>
        <w:t xml:space="preserve"> </w:t>
      </w:r>
      <w:r w:rsidRPr="0014512D">
        <w:rPr>
          <w:sz w:val="28"/>
          <w:szCs w:val="28"/>
        </w:rPr>
        <w:t>выполнять деление</w:t>
      </w:r>
      <w:r w:rsidR="0014512D">
        <w:rPr>
          <w:sz w:val="28"/>
          <w:szCs w:val="28"/>
        </w:rPr>
        <w:t xml:space="preserve"> </w:t>
      </w:r>
      <w:r w:rsidRPr="0014512D">
        <w:rPr>
          <w:sz w:val="28"/>
          <w:szCs w:val="28"/>
        </w:rPr>
        <w:t>дробей; совместные действия с дробями;</w:t>
      </w:r>
    </w:p>
    <w:p w:rsidR="006045F9" w:rsidRPr="0014512D" w:rsidRDefault="008C1BCC" w:rsidP="006045F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14512D">
        <w:rPr>
          <w:sz w:val="28"/>
          <w:szCs w:val="28"/>
        </w:rPr>
        <w:t>Способствовать развитию</w:t>
      </w:r>
      <w:r w:rsidR="006045F9" w:rsidRPr="0014512D">
        <w:rPr>
          <w:sz w:val="28"/>
          <w:szCs w:val="28"/>
        </w:rPr>
        <w:t xml:space="preserve"> логического мышления, внимания, памяти, устной и письменной математической речи, поисково-познавательной активности учащихся, смекалки,  настойчивости;</w:t>
      </w:r>
    </w:p>
    <w:p w:rsidR="009031C8" w:rsidRPr="0014512D" w:rsidRDefault="008C1BCC" w:rsidP="008C1BCC">
      <w:pPr>
        <w:numPr>
          <w:ilvl w:val="0"/>
          <w:numId w:val="5"/>
        </w:numPr>
        <w:rPr>
          <w:sz w:val="28"/>
          <w:szCs w:val="28"/>
        </w:rPr>
      </w:pPr>
      <w:r w:rsidRPr="0014512D">
        <w:rPr>
          <w:sz w:val="28"/>
          <w:szCs w:val="28"/>
        </w:rPr>
        <w:t>С</w:t>
      </w:r>
      <w:r w:rsidR="006045F9" w:rsidRPr="0014512D">
        <w:rPr>
          <w:sz w:val="28"/>
          <w:szCs w:val="28"/>
        </w:rPr>
        <w:t>оздать условия для воспитания самостоя</w:t>
      </w:r>
      <w:r w:rsidR="00ED2FDE" w:rsidRPr="0014512D">
        <w:rPr>
          <w:sz w:val="28"/>
          <w:szCs w:val="28"/>
        </w:rPr>
        <w:t>тельности, интереса к математике</w:t>
      </w:r>
      <w:r w:rsidRPr="0014512D">
        <w:rPr>
          <w:sz w:val="28"/>
          <w:szCs w:val="28"/>
        </w:rPr>
        <w:t>, для формирования навыков самооценки.</w:t>
      </w:r>
    </w:p>
    <w:p w:rsidR="00CA6A3F" w:rsidRPr="00AB48E8" w:rsidRDefault="00CA6A3F" w:rsidP="00CA6A3F">
      <w:pPr>
        <w:pStyle w:val="a6"/>
        <w:spacing w:line="360" w:lineRule="auto"/>
        <w:rPr>
          <w:sz w:val="28"/>
          <w:szCs w:val="28"/>
        </w:rPr>
      </w:pPr>
      <w:r w:rsidRPr="00AB48E8">
        <w:rPr>
          <w:bCs/>
          <w:sz w:val="28"/>
          <w:szCs w:val="28"/>
        </w:rPr>
        <w:t>Формы:</w:t>
      </w:r>
      <w:r w:rsidRPr="00AB48E8">
        <w:rPr>
          <w:sz w:val="28"/>
          <w:szCs w:val="28"/>
        </w:rPr>
        <w:t xml:space="preserve"> фрон</w:t>
      </w:r>
      <w:r w:rsidR="00ED2FDE" w:rsidRPr="00AB48E8">
        <w:rPr>
          <w:sz w:val="28"/>
          <w:szCs w:val="28"/>
        </w:rPr>
        <w:t>тальная, индивидуальная.</w:t>
      </w:r>
    </w:p>
    <w:p w:rsidR="00CA6A3F" w:rsidRPr="00AB48E8" w:rsidRDefault="00CA6A3F" w:rsidP="00CA6A3F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AB48E8">
        <w:rPr>
          <w:bCs/>
          <w:sz w:val="28"/>
          <w:szCs w:val="28"/>
        </w:rPr>
        <w:t>Тип урока: обобщение изученного материала.</w:t>
      </w:r>
    </w:p>
    <w:p w:rsidR="008C1BCC" w:rsidRPr="00AB48E8" w:rsidRDefault="008C1BCC" w:rsidP="008C1BCC">
      <w:pPr>
        <w:rPr>
          <w:color w:val="000000" w:themeColor="text1"/>
          <w:sz w:val="28"/>
          <w:szCs w:val="28"/>
        </w:rPr>
      </w:pPr>
      <w:r w:rsidRPr="00AB48E8">
        <w:rPr>
          <w:color w:val="000000" w:themeColor="text1"/>
          <w:sz w:val="28"/>
          <w:szCs w:val="28"/>
        </w:rPr>
        <w:t>Оборудование:</w:t>
      </w:r>
    </w:p>
    <w:p w:rsidR="008C1BCC" w:rsidRPr="00AB48E8" w:rsidRDefault="0014512D" w:rsidP="008C1BCC">
      <w:pPr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доска, мел, компьютер</w:t>
      </w:r>
      <w:r w:rsidR="008C1BCC" w:rsidRPr="00AB48E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мультимедиапроектор</w:t>
      </w:r>
      <w:proofErr w:type="spellEnd"/>
      <w:r>
        <w:rPr>
          <w:color w:val="000000" w:themeColor="text1"/>
          <w:sz w:val="28"/>
          <w:szCs w:val="28"/>
        </w:rPr>
        <w:t>, презентация к уроку</w:t>
      </w:r>
      <w:r w:rsidR="008C1BCC" w:rsidRPr="00AB48E8">
        <w:rPr>
          <w:color w:val="000000" w:themeColor="text1"/>
          <w:sz w:val="28"/>
          <w:szCs w:val="28"/>
        </w:rPr>
        <w:t xml:space="preserve"> (компьютерная презентация в формате </w:t>
      </w:r>
      <w:r w:rsidR="008C1BCC" w:rsidRPr="00AB48E8">
        <w:rPr>
          <w:color w:val="000000" w:themeColor="text1"/>
          <w:sz w:val="28"/>
          <w:szCs w:val="28"/>
          <w:lang w:val="en-US"/>
        </w:rPr>
        <w:t>MicrosoftPowerPoint</w:t>
      </w:r>
      <w:r w:rsidR="008C1BCC" w:rsidRPr="00AB48E8">
        <w:rPr>
          <w:color w:val="000000" w:themeColor="text1"/>
          <w:sz w:val="28"/>
          <w:szCs w:val="28"/>
        </w:rPr>
        <w:t xml:space="preserve">), раздаточный материал (по количеству </w:t>
      </w:r>
      <w:proofErr w:type="gramStart"/>
      <w:r w:rsidR="008C1BCC" w:rsidRPr="00AB48E8">
        <w:rPr>
          <w:color w:val="000000" w:themeColor="text1"/>
          <w:sz w:val="28"/>
          <w:szCs w:val="28"/>
        </w:rPr>
        <w:t>обучающихся</w:t>
      </w:r>
      <w:proofErr w:type="gramEnd"/>
      <w:r w:rsidR="008C1BCC" w:rsidRPr="00AB48E8">
        <w:rPr>
          <w:color w:val="000000" w:themeColor="text1"/>
          <w:sz w:val="28"/>
          <w:szCs w:val="28"/>
        </w:rPr>
        <w:t>)</w:t>
      </w:r>
      <w:r w:rsidR="00F9519A">
        <w:rPr>
          <w:color w:val="000000" w:themeColor="text1"/>
          <w:sz w:val="28"/>
          <w:szCs w:val="28"/>
        </w:rPr>
        <w:t>, плакат с изображением теремка, плакат с планом урока, смайлики.</w:t>
      </w:r>
    </w:p>
    <w:p w:rsidR="008C1BCC" w:rsidRPr="00AB48E8" w:rsidRDefault="008C1BCC" w:rsidP="008C1BCC">
      <w:pPr>
        <w:rPr>
          <w:color w:val="333300"/>
          <w:sz w:val="28"/>
          <w:szCs w:val="28"/>
        </w:rPr>
      </w:pPr>
    </w:p>
    <w:p w:rsidR="005C5FA3" w:rsidRPr="00AB48E8" w:rsidRDefault="005C5FA3" w:rsidP="008C1BCC">
      <w:pPr>
        <w:rPr>
          <w:color w:val="333300"/>
          <w:sz w:val="28"/>
          <w:szCs w:val="28"/>
        </w:rPr>
      </w:pPr>
    </w:p>
    <w:p w:rsidR="005C5FA3" w:rsidRPr="00AB48E8" w:rsidRDefault="005C5FA3" w:rsidP="008C1BCC">
      <w:pPr>
        <w:rPr>
          <w:color w:val="333300"/>
          <w:sz w:val="28"/>
          <w:szCs w:val="28"/>
        </w:rPr>
      </w:pPr>
    </w:p>
    <w:p w:rsidR="005C5FA3" w:rsidRPr="00AB48E8" w:rsidRDefault="005C5FA3" w:rsidP="008C1BCC">
      <w:pPr>
        <w:rPr>
          <w:color w:val="333300"/>
          <w:sz w:val="28"/>
          <w:szCs w:val="28"/>
        </w:rPr>
      </w:pPr>
    </w:p>
    <w:p w:rsidR="00DA0C46" w:rsidRPr="00AB48E8" w:rsidRDefault="00DA0C46" w:rsidP="00CA6A3F">
      <w:pPr>
        <w:ind w:left="540"/>
        <w:jc w:val="center"/>
        <w:rPr>
          <w:sz w:val="28"/>
          <w:szCs w:val="28"/>
        </w:rPr>
      </w:pPr>
    </w:p>
    <w:p w:rsidR="00DA0C46" w:rsidRPr="00AB48E8" w:rsidRDefault="00DA0C46" w:rsidP="00CA6A3F">
      <w:pPr>
        <w:ind w:left="540"/>
        <w:jc w:val="center"/>
        <w:rPr>
          <w:sz w:val="28"/>
          <w:szCs w:val="28"/>
        </w:rPr>
      </w:pPr>
    </w:p>
    <w:p w:rsidR="00886234" w:rsidRDefault="00886234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Default="0014512D" w:rsidP="00886234">
      <w:pPr>
        <w:rPr>
          <w:sz w:val="28"/>
          <w:szCs w:val="28"/>
        </w:rPr>
      </w:pPr>
    </w:p>
    <w:p w:rsidR="0014512D" w:rsidRPr="00AB48E8" w:rsidRDefault="0014512D" w:rsidP="00886234">
      <w:pPr>
        <w:rPr>
          <w:sz w:val="28"/>
          <w:szCs w:val="28"/>
        </w:rPr>
      </w:pPr>
    </w:p>
    <w:p w:rsidR="00886234" w:rsidRPr="00AB48E8" w:rsidRDefault="00886234" w:rsidP="00886234">
      <w:pPr>
        <w:jc w:val="center"/>
        <w:rPr>
          <w:sz w:val="28"/>
          <w:szCs w:val="28"/>
        </w:rPr>
      </w:pPr>
    </w:p>
    <w:p w:rsidR="00886234" w:rsidRPr="00AB48E8" w:rsidRDefault="00886234" w:rsidP="00886234">
      <w:pPr>
        <w:jc w:val="center"/>
        <w:rPr>
          <w:sz w:val="28"/>
          <w:szCs w:val="28"/>
        </w:rPr>
      </w:pPr>
    </w:p>
    <w:p w:rsidR="00AB48E8" w:rsidRDefault="00AB48E8" w:rsidP="00886234">
      <w:pPr>
        <w:jc w:val="center"/>
        <w:rPr>
          <w:sz w:val="28"/>
          <w:szCs w:val="28"/>
        </w:rPr>
      </w:pPr>
    </w:p>
    <w:p w:rsidR="00AB48E8" w:rsidRDefault="00AB48E8" w:rsidP="00886234">
      <w:pPr>
        <w:jc w:val="center"/>
        <w:rPr>
          <w:sz w:val="28"/>
          <w:szCs w:val="28"/>
        </w:rPr>
      </w:pPr>
    </w:p>
    <w:p w:rsidR="00AB48E8" w:rsidRDefault="00AB48E8" w:rsidP="00886234">
      <w:pPr>
        <w:jc w:val="center"/>
        <w:rPr>
          <w:sz w:val="28"/>
          <w:szCs w:val="28"/>
        </w:rPr>
      </w:pPr>
    </w:p>
    <w:p w:rsidR="00CA6A3F" w:rsidRPr="00AB48E8" w:rsidRDefault="00CA6A3F" w:rsidP="00886234">
      <w:pPr>
        <w:jc w:val="center"/>
        <w:rPr>
          <w:b/>
          <w:sz w:val="28"/>
          <w:szCs w:val="28"/>
        </w:rPr>
      </w:pPr>
      <w:r w:rsidRPr="00AB48E8">
        <w:rPr>
          <w:b/>
          <w:sz w:val="28"/>
          <w:szCs w:val="28"/>
        </w:rPr>
        <w:lastRenderedPageBreak/>
        <w:t>Ход урока</w:t>
      </w:r>
    </w:p>
    <w:p w:rsidR="000E1298" w:rsidRPr="00AB48E8" w:rsidRDefault="00AB48E8" w:rsidP="005C5F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E1298" w:rsidRPr="00AB48E8">
        <w:rPr>
          <w:b/>
          <w:sz w:val="28"/>
          <w:szCs w:val="28"/>
        </w:rPr>
        <w:t>1.</w:t>
      </w:r>
      <w:r w:rsidR="00CA6A3F" w:rsidRPr="00AB48E8">
        <w:rPr>
          <w:b/>
          <w:sz w:val="28"/>
          <w:szCs w:val="28"/>
        </w:rPr>
        <w:t>Организационный момент.</w:t>
      </w:r>
      <w:r w:rsidR="0046751F">
        <w:rPr>
          <w:b/>
          <w:sz w:val="28"/>
          <w:szCs w:val="28"/>
        </w:rPr>
        <w:t xml:space="preserve"> </w:t>
      </w:r>
      <w:r w:rsidR="005C5FA3" w:rsidRPr="00AB48E8">
        <w:rPr>
          <w:sz w:val="28"/>
          <w:szCs w:val="28"/>
        </w:rPr>
        <w:t>Здравствуйте! Садитесь.</w:t>
      </w:r>
      <w:r w:rsidR="00F9519A" w:rsidRPr="00F9519A">
        <w:rPr>
          <w:sz w:val="28"/>
          <w:szCs w:val="28"/>
        </w:rPr>
        <w:t xml:space="preserve"> </w:t>
      </w:r>
      <w:r w:rsidR="00F9519A">
        <w:rPr>
          <w:sz w:val="28"/>
          <w:szCs w:val="28"/>
        </w:rPr>
        <w:t xml:space="preserve">Давайте покажем, какое у нас </w:t>
      </w:r>
      <w:r w:rsidR="00F9519A">
        <w:rPr>
          <w:sz w:val="28"/>
          <w:szCs w:val="28"/>
        </w:rPr>
        <w:t xml:space="preserve"> </w:t>
      </w:r>
      <w:r w:rsidR="00F9519A">
        <w:rPr>
          <w:sz w:val="28"/>
          <w:szCs w:val="28"/>
        </w:rPr>
        <w:t>настроение (смайлики), улыбнитесь друг другу, подарите свою улыбку гостям. Настроение у нас хорошее.</w:t>
      </w:r>
    </w:p>
    <w:p w:rsidR="00CA6A3F" w:rsidRPr="00AB48E8" w:rsidRDefault="000E1298" w:rsidP="005C5FA3">
      <w:pPr>
        <w:rPr>
          <w:b/>
          <w:sz w:val="28"/>
          <w:szCs w:val="28"/>
        </w:rPr>
      </w:pPr>
      <w:r w:rsidRPr="00AB48E8">
        <w:rPr>
          <w:sz w:val="28"/>
          <w:szCs w:val="28"/>
        </w:rPr>
        <w:t xml:space="preserve">  </w:t>
      </w:r>
      <w:r w:rsidRPr="00AB48E8">
        <w:rPr>
          <w:b/>
          <w:sz w:val="28"/>
          <w:szCs w:val="28"/>
        </w:rPr>
        <w:t xml:space="preserve">2. </w:t>
      </w:r>
      <w:r w:rsidR="009031C8" w:rsidRPr="00AB48E8">
        <w:rPr>
          <w:b/>
          <w:sz w:val="28"/>
          <w:szCs w:val="28"/>
        </w:rPr>
        <w:t>Мотивация урока</w:t>
      </w:r>
    </w:p>
    <w:p w:rsidR="009031C8" w:rsidRPr="00AB48E8" w:rsidRDefault="00D945F7" w:rsidP="00F9519A">
      <w:p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Учитель:</w:t>
      </w:r>
      <w:r w:rsidR="00ED2FDE" w:rsidRPr="00AB48E8">
        <w:rPr>
          <w:sz w:val="28"/>
          <w:szCs w:val="28"/>
        </w:rPr>
        <w:t xml:space="preserve"> Сегодня у нас </w:t>
      </w:r>
      <w:r w:rsidR="00F02503" w:rsidRPr="00AB48E8">
        <w:rPr>
          <w:sz w:val="28"/>
          <w:szCs w:val="28"/>
        </w:rPr>
        <w:t xml:space="preserve">с вами не совсем обычный урок, у нас </w:t>
      </w:r>
      <w:r w:rsidR="00ED2FDE" w:rsidRPr="00AB48E8">
        <w:rPr>
          <w:sz w:val="28"/>
          <w:szCs w:val="28"/>
        </w:rPr>
        <w:t xml:space="preserve"> гости и нам предстоит  порадовать и удивить </w:t>
      </w:r>
      <w:r w:rsidR="00DA0C46" w:rsidRPr="00AB48E8">
        <w:rPr>
          <w:sz w:val="28"/>
          <w:szCs w:val="28"/>
        </w:rPr>
        <w:t xml:space="preserve">наших гостей </w:t>
      </w:r>
      <w:r w:rsidR="00ED2FDE" w:rsidRPr="00AB48E8">
        <w:rPr>
          <w:sz w:val="28"/>
          <w:szCs w:val="28"/>
        </w:rPr>
        <w:t xml:space="preserve"> знаниями по теме «Деление</w:t>
      </w:r>
      <w:r w:rsidR="005C5FA3" w:rsidRPr="00AB48E8">
        <w:rPr>
          <w:sz w:val="28"/>
          <w:szCs w:val="28"/>
        </w:rPr>
        <w:t xml:space="preserve"> обыкновенных дробей</w:t>
      </w:r>
      <w:r w:rsidR="00ED2FDE" w:rsidRPr="00AB48E8">
        <w:rPr>
          <w:sz w:val="28"/>
          <w:szCs w:val="28"/>
        </w:rPr>
        <w:t xml:space="preserve">». </w:t>
      </w:r>
      <w:r w:rsidR="005C5FA3" w:rsidRPr="00AB48E8">
        <w:rPr>
          <w:sz w:val="28"/>
          <w:szCs w:val="28"/>
        </w:rPr>
        <w:t>Все правила, необходимые для этого вы повторили дома</w:t>
      </w:r>
      <w:r w:rsidR="00104020" w:rsidRPr="00AB48E8">
        <w:rPr>
          <w:sz w:val="28"/>
          <w:szCs w:val="28"/>
        </w:rPr>
        <w:t xml:space="preserve">, этот урок у нас заключительный по данной теме. Вы всё знаете, всё умеете. </w:t>
      </w:r>
      <w:proofErr w:type="gramStart"/>
      <w:r w:rsidR="00104020" w:rsidRPr="00AB48E8">
        <w:rPr>
          <w:sz w:val="28"/>
          <w:szCs w:val="28"/>
        </w:rPr>
        <w:t>Не волнуйтесь и, как говорится, спешите медленно, т. е.  прежде, чем ответить, подумайте.</w:t>
      </w:r>
      <w:proofErr w:type="gramEnd"/>
      <w:r w:rsidR="00104020" w:rsidRPr="00AB48E8">
        <w:rPr>
          <w:sz w:val="28"/>
          <w:szCs w:val="28"/>
        </w:rPr>
        <w:t xml:space="preserve"> На некоторых уроках мы с</w:t>
      </w:r>
      <w:r w:rsidR="00DA0C46" w:rsidRPr="00AB48E8">
        <w:rPr>
          <w:sz w:val="28"/>
          <w:szCs w:val="28"/>
        </w:rPr>
        <w:t xml:space="preserve"> </w:t>
      </w:r>
      <w:r w:rsidR="00104020" w:rsidRPr="00AB48E8">
        <w:rPr>
          <w:sz w:val="28"/>
          <w:szCs w:val="28"/>
        </w:rPr>
        <w:t xml:space="preserve">вами знакомились с растениями, животными, насекомыми, занесёнными в Красную книгу Волгоградской области, а также узнали о самом глубоком озере – это озеро Байкал.  В нашем теремке уже живут бабочка поликсена, бронзовка гладкая, у теремка цветёт тюльпан </w:t>
      </w:r>
      <w:proofErr w:type="spellStart"/>
      <w:r w:rsidR="000E1298" w:rsidRPr="00AB48E8">
        <w:rPr>
          <w:sz w:val="28"/>
          <w:szCs w:val="28"/>
        </w:rPr>
        <w:t>Геснера</w:t>
      </w:r>
      <w:proofErr w:type="spellEnd"/>
      <w:r w:rsidR="000E1298" w:rsidRPr="00AB48E8">
        <w:rPr>
          <w:sz w:val="28"/>
          <w:szCs w:val="28"/>
        </w:rPr>
        <w:t xml:space="preserve"> (</w:t>
      </w:r>
      <w:proofErr w:type="spellStart"/>
      <w:r w:rsidR="000E1298" w:rsidRPr="00AB48E8">
        <w:rPr>
          <w:sz w:val="28"/>
          <w:szCs w:val="28"/>
        </w:rPr>
        <w:t>Шренка</w:t>
      </w:r>
      <w:proofErr w:type="spellEnd"/>
      <w:r w:rsidR="000E1298" w:rsidRPr="00AB48E8">
        <w:rPr>
          <w:sz w:val="28"/>
          <w:szCs w:val="28"/>
        </w:rPr>
        <w:t xml:space="preserve">.) </w:t>
      </w:r>
      <w:r w:rsidR="0046751F">
        <w:rPr>
          <w:sz w:val="28"/>
          <w:szCs w:val="28"/>
        </w:rPr>
        <w:t xml:space="preserve">и горицвет весенний. </w:t>
      </w:r>
      <w:r w:rsidR="000E1298" w:rsidRPr="00AB48E8">
        <w:rPr>
          <w:sz w:val="28"/>
          <w:szCs w:val="28"/>
        </w:rPr>
        <w:t>Помните? И  сегодня мы ещё поселим некоторых жителей в наш теремок.</w:t>
      </w:r>
    </w:p>
    <w:p w:rsidR="00DA0C46" w:rsidRPr="00AB48E8" w:rsidRDefault="00DA0C46" w:rsidP="00F9519A">
      <w:p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И так, чем же мы будем заниматься сегодня на уроке?</w:t>
      </w:r>
      <w:r w:rsidR="00F9519A">
        <w:rPr>
          <w:sz w:val="28"/>
          <w:szCs w:val="28"/>
        </w:rPr>
        <w:t xml:space="preserve"> (дети отвечают)</w:t>
      </w:r>
    </w:p>
    <w:p w:rsidR="00DA0C46" w:rsidRPr="00AB48E8" w:rsidRDefault="00DA0C46" w:rsidP="00F9519A">
      <w:p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Верно, мы повторим правило деления и умножения дробей, применим их при решении примеров, уравнений, задач.</w:t>
      </w:r>
    </w:p>
    <w:p w:rsidR="00E242EB" w:rsidRPr="00AB48E8" w:rsidRDefault="00DA0C46" w:rsidP="00A037D0">
      <w:pPr>
        <w:ind w:left="284"/>
        <w:jc w:val="both"/>
        <w:rPr>
          <w:sz w:val="28"/>
          <w:szCs w:val="28"/>
        </w:rPr>
      </w:pPr>
      <w:r w:rsidRPr="00AB48E8">
        <w:rPr>
          <w:sz w:val="28"/>
          <w:szCs w:val="28"/>
        </w:rPr>
        <w:t>Работать мы будем по такому плану</w:t>
      </w:r>
    </w:p>
    <w:p w:rsidR="000E1298" w:rsidRPr="00AB48E8" w:rsidRDefault="00DA0C46" w:rsidP="00DA0C46">
      <w:pPr>
        <w:jc w:val="center"/>
        <w:rPr>
          <w:b/>
          <w:sz w:val="28"/>
          <w:szCs w:val="28"/>
        </w:rPr>
      </w:pPr>
      <w:r w:rsidRPr="00AB48E8">
        <w:rPr>
          <w:b/>
          <w:sz w:val="28"/>
          <w:szCs w:val="28"/>
        </w:rPr>
        <w:t>План урока.</w:t>
      </w:r>
    </w:p>
    <w:p w:rsidR="000E1298" w:rsidRPr="00AB48E8" w:rsidRDefault="000E1298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Организационный момент.</w:t>
      </w:r>
    </w:p>
    <w:p w:rsidR="000E1298" w:rsidRPr="00AB48E8" w:rsidRDefault="000E1298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Мотивация на урок.</w:t>
      </w:r>
    </w:p>
    <w:p w:rsidR="000E1298" w:rsidRPr="00AB48E8" w:rsidRDefault="000E1298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Теоретическая разминка.</w:t>
      </w:r>
    </w:p>
    <w:p w:rsidR="000E1298" w:rsidRPr="00AB48E8" w:rsidRDefault="000E1298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Тест «Истина или лож».</w:t>
      </w:r>
    </w:p>
    <w:p w:rsidR="000E1298" w:rsidRPr="00AB48E8" w:rsidRDefault="000E1298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Найди взаимно обратные числа и отгадай слово.</w:t>
      </w:r>
    </w:p>
    <w:p w:rsidR="000E1298" w:rsidRPr="00AB48E8" w:rsidRDefault="000E1298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Физ. пауза.</w:t>
      </w:r>
    </w:p>
    <w:p w:rsidR="000E1298" w:rsidRPr="00AB48E8" w:rsidRDefault="000E1298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Самостоятельная работа.</w:t>
      </w:r>
    </w:p>
    <w:p w:rsidR="000E1298" w:rsidRPr="00AB48E8" w:rsidRDefault="009E263E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Работа на компьютере</w:t>
      </w:r>
      <w:r w:rsidR="00D11B52" w:rsidRPr="00AB48E8">
        <w:rPr>
          <w:sz w:val="28"/>
          <w:szCs w:val="28"/>
        </w:rPr>
        <w:t xml:space="preserve"> и по учебнику.</w:t>
      </w:r>
    </w:p>
    <w:p w:rsidR="00D11B52" w:rsidRPr="00AB48E8" w:rsidRDefault="00D11B52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Домашнее задание.</w:t>
      </w:r>
    </w:p>
    <w:p w:rsidR="009E263E" w:rsidRPr="00AB48E8" w:rsidRDefault="00D11B52" w:rsidP="00A174B8">
      <w:pPr>
        <w:pStyle w:val="a5"/>
        <w:numPr>
          <w:ilvl w:val="0"/>
          <w:numId w:val="17"/>
        </w:numPr>
        <w:rPr>
          <w:sz w:val="28"/>
          <w:szCs w:val="28"/>
        </w:rPr>
      </w:pPr>
      <w:r w:rsidRPr="00AB48E8">
        <w:rPr>
          <w:sz w:val="28"/>
          <w:szCs w:val="28"/>
        </w:rPr>
        <w:t>Подведение итогов урока.</w:t>
      </w:r>
    </w:p>
    <w:p w:rsidR="009031C8" w:rsidRPr="00AB48E8" w:rsidRDefault="009031C8" w:rsidP="004C03E4">
      <w:pPr>
        <w:ind w:left="284"/>
        <w:jc w:val="both"/>
        <w:rPr>
          <w:sz w:val="28"/>
          <w:szCs w:val="28"/>
        </w:rPr>
      </w:pPr>
    </w:p>
    <w:p w:rsidR="004C03E4" w:rsidRPr="00AB48E8" w:rsidRDefault="00E242EB" w:rsidP="004C03E4">
      <w:pPr>
        <w:rPr>
          <w:b/>
          <w:sz w:val="28"/>
          <w:szCs w:val="28"/>
        </w:rPr>
      </w:pPr>
      <w:r w:rsidRPr="00AB48E8">
        <w:rPr>
          <w:b/>
          <w:sz w:val="28"/>
          <w:szCs w:val="28"/>
        </w:rPr>
        <w:t xml:space="preserve">4. </w:t>
      </w:r>
      <w:r w:rsidR="004C03E4" w:rsidRPr="00AB48E8">
        <w:rPr>
          <w:b/>
          <w:sz w:val="28"/>
          <w:szCs w:val="28"/>
        </w:rPr>
        <w:t>Актуализация опорных знаний.</w:t>
      </w:r>
    </w:p>
    <w:p w:rsidR="00DA0C46" w:rsidRPr="00AB48E8" w:rsidRDefault="00DA0C46" w:rsidP="00DA0C46">
      <w:pPr>
        <w:jc w:val="both"/>
        <w:rPr>
          <w:sz w:val="28"/>
          <w:szCs w:val="28"/>
        </w:rPr>
      </w:pPr>
      <w:r w:rsidRPr="00AB48E8">
        <w:rPr>
          <w:sz w:val="28"/>
          <w:szCs w:val="28"/>
        </w:rPr>
        <w:t xml:space="preserve">    Стоит в поле теремок, теремок.</w:t>
      </w:r>
    </w:p>
    <w:p w:rsidR="00DA0C46" w:rsidRPr="00AB48E8" w:rsidRDefault="00DA0C46" w:rsidP="00DA0C46">
      <w:pPr>
        <w:ind w:left="284"/>
        <w:jc w:val="both"/>
        <w:rPr>
          <w:sz w:val="28"/>
          <w:szCs w:val="28"/>
        </w:rPr>
      </w:pPr>
      <w:r w:rsidRPr="00AB48E8">
        <w:rPr>
          <w:sz w:val="28"/>
          <w:szCs w:val="28"/>
        </w:rPr>
        <w:t>Он не низок, не высок… (на доске плакат с теремком)</w:t>
      </w:r>
    </w:p>
    <w:p w:rsidR="001D430F" w:rsidRPr="00AB48E8" w:rsidRDefault="001D430F" w:rsidP="00F02503">
      <w:pPr>
        <w:ind w:left="284"/>
        <w:jc w:val="both"/>
        <w:rPr>
          <w:sz w:val="28"/>
          <w:szCs w:val="28"/>
        </w:rPr>
      </w:pPr>
    </w:p>
    <w:p w:rsidR="00A037D0" w:rsidRPr="00AB48E8" w:rsidRDefault="00AB48E8" w:rsidP="00AB48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1).</w:t>
      </w:r>
      <w:r w:rsidR="00E242EB" w:rsidRPr="00AB48E8">
        <w:rPr>
          <w:b/>
          <w:sz w:val="28"/>
          <w:szCs w:val="28"/>
        </w:rPr>
        <w:t>Теоретическая разминка.</w:t>
      </w:r>
      <w:r w:rsidR="00E242EB" w:rsidRPr="00AB48E8">
        <w:rPr>
          <w:sz w:val="28"/>
          <w:szCs w:val="28"/>
        </w:rPr>
        <w:t xml:space="preserve"> </w:t>
      </w:r>
      <w:r w:rsidR="001D430F" w:rsidRPr="00AB48E8">
        <w:rPr>
          <w:sz w:val="28"/>
          <w:szCs w:val="28"/>
        </w:rPr>
        <w:t>П</w:t>
      </w:r>
      <w:r w:rsidR="00A037D0" w:rsidRPr="00AB48E8">
        <w:rPr>
          <w:sz w:val="28"/>
          <w:szCs w:val="28"/>
        </w:rPr>
        <w:t>режде</w:t>
      </w:r>
      <w:r w:rsidR="001D430F" w:rsidRPr="00AB48E8">
        <w:rPr>
          <w:sz w:val="28"/>
          <w:szCs w:val="28"/>
        </w:rPr>
        <w:t xml:space="preserve">  чем принять гостей в теремке</w:t>
      </w:r>
      <w:r w:rsidR="009031C8" w:rsidRPr="00AB48E8">
        <w:rPr>
          <w:sz w:val="28"/>
          <w:szCs w:val="28"/>
        </w:rPr>
        <w:t xml:space="preserve"> нам придется</w:t>
      </w:r>
      <w:r w:rsidR="00A037D0" w:rsidRPr="00AB48E8">
        <w:rPr>
          <w:sz w:val="28"/>
          <w:szCs w:val="28"/>
        </w:rPr>
        <w:t xml:space="preserve"> потрудиться. Сначала нужно приготовить теремок к приёму гостей. Для этого </w:t>
      </w:r>
      <w:r w:rsidR="00A174B8" w:rsidRPr="00AB48E8">
        <w:rPr>
          <w:sz w:val="28"/>
          <w:szCs w:val="28"/>
        </w:rPr>
        <w:t>проведём</w:t>
      </w:r>
      <w:r w:rsidR="00DA0C46" w:rsidRPr="00AB48E8">
        <w:rPr>
          <w:sz w:val="28"/>
          <w:szCs w:val="28"/>
        </w:rPr>
        <w:t xml:space="preserve"> </w:t>
      </w:r>
      <w:r w:rsidR="001D430F" w:rsidRPr="00AB48E8">
        <w:rPr>
          <w:sz w:val="28"/>
          <w:szCs w:val="28"/>
        </w:rPr>
        <w:t>теоретическую разминку.</w:t>
      </w:r>
      <w:r w:rsidR="00DA0C46" w:rsidRPr="00AB48E8">
        <w:rPr>
          <w:sz w:val="28"/>
          <w:szCs w:val="28"/>
        </w:rPr>
        <w:t xml:space="preserve"> </w:t>
      </w:r>
      <w:r w:rsidR="000E1298" w:rsidRPr="00AB48E8">
        <w:rPr>
          <w:sz w:val="28"/>
          <w:szCs w:val="28"/>
        </w:rPr>
        <w:t>Вы должны вспомнить и рассказать правила, необходимые нам на уроке.</w:t>
      </w:r>
    </w:p>
    <w:p w:rsidR="001D430F" w:rsidRPr="00AB48E8" w:rsidRDefault="001D430F" w:rsidP="004C03E4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Как умножить обыкновенную дробь на обыкновенную дробь.</w:t>
      </w:r>
    </w:p>
    <w:p w:rsidR="00F02503" w:rsidRPr="00AB48E8" w:rsidRDefault="00F02503" w:rsidP="00F02503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Как умножить обыкновенную дробь на натуральное число?</w:t>
      </w:r>
    </w:p>
    <w:p w:rsidR="00F02503" w:rsidRPr="00AB48E8" w:rsidRDefault="00F02503" w:rsidP="00F02503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Как найти дробь от числа?</w:t>
      </w:r>
    </w:p>
    <w:p w:rsidR="00F02503" w:rsidRPr="00AB48E8" w:rsidRDefault="00F02503" w:rsidP="00F02503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Чему равно произведение взаимно обратных чисел?</w:t>
      </w:r>
    </w:p>
    <w:p w:rsidR="00F02503" w:rsidRPr="00AB48E8" w:rsidRDefault="00F02503" w:rsidP="00F02503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Как разделить одну дробь на другую?</w:t>
      </w:r>
    </w:p>
    <w:p w:rsidR="00F02503" w:rsidRPr="00AB48E8" w:rsidRDefault="00F02503" w:rsidP="00F02503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Как разделить одно смешанное число на другое?</w:t>
      </w:r>
    </w:p>
    <w:p w:rsidR="00A037D0" w:rsidRPr="00AB48E8" w:rsidRDefault="00F02503" w:rsidP="004C03E4">
      <w:pPr>
        <w:ind w:left="284"/>
        <w:jc w:val="both"/>
        <w:rPr>
          <w:sz w:val="28"/>
          <w:szCs w:val="28"/>
          <w:u w:val="single"/>
        </w:rPr>
      </w:pPr>
      <w:r w:rsidRPr="00AB48E8">
        <w:rPr>
          <w:sz w:val="28"/>
          <w:szCs w:val="28"/>
        </w:rPr>
        <w:t xml:space="preserve"> Мы вспомнили правила, которыми будем сегодня пользоваться на уроке. Молодцы! </w:t>
      </w:r>
      <w:r w:rsidR="00E242EB" w:rsidRPr="00AB48E8">
        <w:rPr>
          <w:sz w:val="28"/>
          <w:szCs w:val="28"/>
          <w:u w:val="single"/>
        </w:rPr>
        <w:t xml:space="preserve"> Все ваши ответы я фиксирую в специальном листе.</w:t>
      </w:r>
    </w:p>
    <w:p w:rsidR="00CA6A3F" w:rsidRPr="00AB48E8" w:rsidRDefault="00CA6A3F" w:rsidP="00A037D0">
      <w:pPr>
        <w:ind w:left="284"/>
        <w:jc w:val="both"/>
        <w:rPr>
          <w:sz w:val="28"/>
          <w:szCs w:val="28"/>
        </w:rPr>
      </w:pPr>
    </w:p>
    <w:p w:rsidR="00A037D0" w:rsidRPr="00AB48E8" w:rsidRDefault="004C03E4" w:rsidP="004C03E4">
      <w:pPr>
        <w:ind w:left="284"/>
        <w:jc w:val="both"/>
        <w:rPr>
          <w:b/>
          <w:sz w:val="28"/>
          <w:szCs w:val="28"/>
        </w:rPr>
      </w:pPr>
      <w:r w:rsidRPr="00AB48E8">
        <w:rPr>
          <w:b/>
          <w:sz w:val="28"/>
          <w:szCs w:val="28"/>
        </w:rPr>
        <w:t>2). А теперь ответим на вопросы теста «Истинно или ложно выражение».</w:t>
      </w:r>
    </w:p>
    <w:p w:rsidR="009031C8" w:rsidRPr="00AB48E8" w:rsidRDefault="004C03E4" w:rsidP="00A037D0">
      <w:pPr>
        <w:ind w:left="284"/>
        <w:jc w:val="both"/>
        <w:rPr>
          <w:sz w:val="28"/>
          <w:szCs w:val="28"/>
        </w:rPr>
      </w:pPr>
      <w:r w:rsidRPr="00AB48E8">
        <w:rPr>
          <w:sz w:val="28"/>
          <w:szCs w:val="28"/>
        </w:rPr>
        <w:lastRenderedPageBreak/>
        <w:t xml:space="preserve">У вас на столе лежат </w:t>
      </w:r>
      <w:r w:rsidR="00F565B8" w:rsidRPr="00AB48E8">
        <w:rPr>
          <w:sz w:val="28"/>
          <w:szCs w:val="28"/>
        </w:rPr>
        <w:t>лисы с вопросами</w:t>
      </w:r>
      <w:r w:rsidRPr="00AB48E8">
        <w:rPr>
          <w:sz w:val="28"/>
          <w:szCs w:val="28"/>
        </w:rPr>
        <w:t>. В тетрадях вы должны ответить «да»</w:t>
      </w:r>
      <w:r w:rsidR="00F565B8" w:rsidRPr="00AB48E8">
        <w:rPr>
          <w:sz w:val="28"/>
          <w:szCs w:val="28"/>
        </w:rPr>
        <w:t>, есл</w:t>
      </w:r>
      <w:r w:rsidR="00D2284A" w:rsidRPr="00AB48E8">
        <w:rPr>
          <w:sz w:val="28"/>
          <w:szCs w:val="28"/>
        </w:rPr>
        <w:t>и утверждение исти</w:t>
      </w:r>
      <w:r w:rsidR="00F565B8" w:rsidRPr="00AB48E8">
        <w:rPr>
          <w:sz w:val="28"/>
          <w:szCs w:val="28"/>
        </w:rPr>
        <w:t>нно</w:t>
      </w:r>
      <w:r w:rsidRPr="00AB48E8">
        <w:rPr>
          <w:sz w:val="28"/>
          <w:szCs w:val="28"/>
        </w:rPr>
        <w:t>, «нет», если утверждение  ложно.</w:t>
      </w:r>
    </w:p>
    <w:p w:rsidR="009031C8" w:rsidRPr="00AB48E8" w:rsidRDefault="009031C8" w:rsidP="004C03E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Число,  записанное над чертой дроби, называется числителем.</w:t>
      </w:r>
    </w:p>
    <w:p w:rsidR="00A037D0" w:rsidRPr="00AB48E8" w:rsidRDefault="00A037D0" w:rsidP="00C872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Чтобы найти дробь</w:t>
      </w:r>
      <w:r w:rsidR="009031C8" w:rsidRPr="00AB48E8">
        <w:rPr>
          <w:sz w:val="28"/>
          <w:szCs w:val="28"/>
        </w:rPr>
        <w:t xml:space="preserve"> от числа, надо число </w:t>
      </w:r>
      <w:r w:rsidRPr="00AB48E8">
        <w:rPr>
          <w:sz w:val="28"/>
          <w:szCs w:val="28"/>
        </w:rPr>
        <w:t>разделить на дробь.</w:t>
      </w:r>
    </w:p>
    <w:p w:rsidR="009031C8" w:rsidRPr="00AB48E8" w:rsidRDefault="009031C8" w:rsidP="00C872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Правильная дробь- это дробь, у которой числитель меньше знаменателя.</w:t>
      </w:r>
    </w:p>
    <w:p w:rsidR="009031C8" w:rsidRPr="00AB48E8" w:rsidRDefault="00A037D0" w:rsidP="00C872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Неправильная дробь меньше 1.</w:t>
      </w:r>
    </w:p>
    <w:p w:rsidR="009031C8" w:rsidRPr="00AB48E8" w:rsidRDefault="009031C8" w:rsidP="00C872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Из двух дробей с одинаковыми знаменателями больше та, у которой числитель больше.</w:t>
      </w:r>
    </w:p>
    <w:p w:rsidR="009031C8" w:rsidRPr="00AB48E8" w:rsidRDefault="009031C8" w:rsidP="00C872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 xml:space="preserve">Чтобы сложить две дроби с одинаковыми знаменателями, надо сложить их числители и знаменатели. </w:t>
      </w:r>
    </w:p>
    <w:p w:rsidR="00A037D0" w:rsidRPr="00AB48E8" w:rsidRDefault="00A037D0" w:rsidP="00C872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Чтобы умножить две дроби, надо умножить их числители и знаменатели.</w:t>
      </w:r>
    </w:p>
    <w:p w:rsidR="00A037D0" w:rsidRPr="00AB48E8" w:rsidRDefault="00A037D0" w:rsidP="00C872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Чтобы выполнить деление обыкновенных дробей,</w:t>
      </w:r>
      <w:r w:rsidR="004C03E4" w:rsidRPr="00AB48E8">
        <w:rPr>
          <w:sz w:val="28"/>
          <w:szCs w:val="28"/>
        </w:rPr>
        <w:t xml:space="preserve"> нужно делимое умножить на число обратное </w:t>
      </w:r>
      <w:r w:rsidRPr="00AB48E8">
        <w:rPr>
          <w:sz w:val="28"/>
          <w:szCs w:val="28"/>
        </w:rPr>
        <w:t>делителю.</w:t>
      </w:r>
    </w:p>
    <w:p w:rsidR="004C03E4" w:rsidRPr="00AB48E8" w:rsidRDefault="00E242EB" w:rsidP="004C03E4">
      <w:pPr>
        <w:jc w:val="both"/>
        <w:rPr>
          <w:sz w:val="28"/>
          <w:szCs w:val="28"/>
          <w:u w:val="single"/>
        </w:rPr>
      </w:pPr>
      <w:r w:rsidRPr="00AB48E8">
        <w:rPr>
          <w:sz w:val="28"/>
          <w:szCs w:val="28"/>
        </w:rPr>
        <w:t xml:space="preserve">   А теперь проверим ваши ответы. Поменяйтесь тетрадями, возьмите в руки простой карандаш</w:t>
      </w:r>
      <w:r w:rsidR="004C03E4" w:rsidRPr="00AB48E8">
        <w:rPr>
          <w:b/>
          <w:sz w:val="28"/>
          <w:szCs w:val="28"/>
        </w:rPr>
        <w:t>.</w:t>
      </w:r>
      <w:r w:rsidR="004C03E4" w:rsidRPr="00AB48E8">
        <w:rPr>
          <w:sz w:val="28"/>
          <w:szCs w:val="28"/>
        </w:rPr>
        <w:t xml:space="preserve"> </w:t>
      </w:r>
      <w:r w:rsidRPr="00AB48E8">
        <w:rPr>
          <w:sz w:val="28"/>
          <w:szCs w:val="28"/>
          <w:u w:val="single"/>
        </w:rPr>
        <w:t>Поставьте знак «+» у каждого правильного ответа.</w:t>
      </w:r>
    </w:p>
    <w:p w:rsidR="00E242EB" w:rsidRPr="00AB48E8" w:rsidRDefault="00E242EB" w:rsidP="004C03E4">
      <w:pPr>
        <w:jc w:val="both"/>
        <w:rPr>
          <w:sz w:val="28"/>
          <w:szCs w:val="28"/>
        </w:rPr>
      </w:pPr>
      <w:r w:rsidRPr="00AB48E8">
        <w:rPr>
          <w:sz w:val="28"/>
          <w:szCs w:val="28"/>
        </w:rPr>
        <w:t xml:space="preserve">   Сколько правильных ответов у Ани, Яны, Вовы?</w:t>
      </w:r>
    </w:p>
    <w:p w:rsidR="00F565B8" w:rsidRPr="00AB48E8" w:rsidRDefault="00F565B8" w:rsidP="004C03E4">
      <w:pPr>
        <w:jc w:val="both"/>
        <w:rPr>
          <w:sz w:val="28"/>
          <w:szCs w:val="28"/>
        </w:rPr>
      </w:pPr>
      <w:r w:rsidRPr="00AB48E8">
        <w:rPr>
          <w:sz w:val="28"/>
          <w:szCs w:val="28"/>
        </w:rPr>
        <w:t xml:space="preserve">  Итак, мы с вами готовы  к приёму гостей. Правила повторили, задания выполнили, теперь мы можем с вами узнать, а кто же к нам спешит в гости? </w:t>
      </w:r>
    </w:p>
    <w:p w:rsidR="00F565B8" w:rsidRPr="00AB48E8" w:rsidRDefault="00F565B8" w:rsidP="004C03E4">
      <w:pPr>
        <w:jc w:val="both"/>
        <w:rPr>
          <w:sz w:val="28"/>
          <w:szCs w:val="28"/>
        </w:rPr>
      </w:pPr>
    </w:p>
    <w:p w:rsidR="00EB127E" w:rsidRPr="00AB48E8" w:rsidRDefault="00A174B8" w:rsidP="00A174B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Первый</w:t>
      </w:r>
      <w:r w:rsidR="00FC300E" w:rsidRPr="00AB48E8">
        <w:rPr>
          <w:sz w:val="28"/>
          <w:szCs w:val="28"/>
        </w:rPr>
        <w:t xml:space="preserve"> </w:t>
      </w:r>
      <w:r w:rsidR="00AB48E8">
        <w:rPr>
          <w:sz w:val="28"/>
          <w:szCs w:val="28"/>
        </w:rPr>
        <w:t xml:space="preserve">житель </w:t>
      </w:r>
      <w:r w:rsidR="00FC300E" w:rsidRPr="00AB48E8">
        <w:rPr>
          <w:sz w:val="28"/>
          <w:szCs w:val="28"/>
        </w:rPr>
        <w:t>теремка.</w:t>
      </w:r>
    </w:p>
    <w:p w:rsidR="004C03E4" w:rsidRPr="00AB48E8" w:rsidRDefault="00DC66F9" w:rsidP="00F565B8">
      <w:pPr>
        <w:rPr>
          <w:sz w:val="28"/>
          <w:szCs w:val="28"/>
        </w:rPr>
      </w:pPr>
      <w:r w:rsidRPr="00AB48E8">
        <w:rPr>
          <w:sz w:val="28"/>
          <w:szCs w:val="28"/>
        </w:rPr>
        <w:t xml:space="preserve">              </w:t>
      </w:r>
      <w:r w:rsidR="004C03E4" w:rsidRPr="00AB48E8">
        <w:rPr>
          <w:sz w:val="28"/>
          <w:szCs w:val="28"/>
        </w:rPr>
        <w:t>Кто – кто в теремочке живёт,</w:t>
      </w:r>
    </w:p>
    <w:p w:rsidR="004C03E4" w:rsidRPr="00AB48E8" w:rsidRDefault="004C03E4" w:rsidP="004C03E4">
      <w:pPr>
        <w:pStyle w:val="a5"/>
        <w:rPr>
          <w:sz w:val="28"/>
          <w:szCs w:val="28"/>
        </w:rPr>
      </w:pPr>
      <w:r w:rsidRPr="00AB48E8">
        <w:rPr>
          <w:sz w:val="28"/>
          <w:szCs w:val="28"/>
        </w:rPr>
        <w:t xml:space="preserve">    Кто – к</w:t>
      </w:r>
      <w:r w:rsidR="00AB48E8">
        <w:rPr>
          <w:sz w:val="28"/>
          <w:szCs w:val="28"/>
        </w:rPr>
        <w:t>т</w:t>
      </w:r>
      <w:r w:rsidRPr="00AB48E8">
        <w:rPr>
          <w:sz w:val="28"/>
          <w:szCs w:val="28"/>
        </w:rPr>
        <w:t>о в не</w:t>
      </w:r>
      <w:r w:rsidR="00DC66F9" w:rsidRPr="00AB48E8">
        <w:rPr>
          <w:sz w:val="28"/>
          <w:szCs w:val="28"/>
        </w:rPr>
        <w:t xml:space="preserve"> </w:t>
      </w:r>
      <w:proofErr w:type="gramStart"/>
      <w:r w:rsidRPr="00AB48E8">
        <w:rPr>
          <w:sz w:val="28"/>
          <w:szCs w:val="28"/>
        </w:rPr>
        <w:t>высоком</w:t>
      </w:r>
      <w:proofErr w:type="gramEnd"/>
      <w:r w:rsidRPr="00AB48E8">
        <w:rPr>
          <w:sz w:val="28"/>
          <w:szCs w:val="28"/>
        </w:rPr>
        <w:t xml:space="preserve"> живёт…</w:t>
      </w:r>
    </w:p>
    <w:p w:rsidR="007934FE" w:rsidRPr="00AB48E8" w:rsidRDefault="004C03E4" w:rsidP="00AB48E8">
      <w:pPr>
        <w:pStyle w:val="a5"/>
        <w:rPr>
          <w:sz w:val="28"/>
          <w:szCs w:val="28"/>
        </w:rPr>
      </w:pPr>
      <w:r w:rsidRPr="00AB48E8">
        <w:rPr>
          <w:sz w:val="28"/>
          <w:szCs w:val="28"/>
        </w:rPr>
        <w:t>А вот и первый житель</w:t>
      </w:r>
      <w:r w:rsidR="00AB48E8">
        <w:rPr>
          <w:sz w:val="28"/>
          <w:szCs w:val="28"/>
        </w:rPr>
        <w:t>.</w:t>
      </w:r>
    </w:p>
    <w:p w:rsidR="001A5BF5" w:rsidRPr="00AB48E8" w:rsidRDefault="00FC300E" w:rsidP="00E30F63">
      <w:pPr>
        <w:pStyle w:val="a5"/>
        <w:ind w:left="644"/>
        <w:jc w:val="both"/>
        <w:rPr>
          <w:b/>
          <w:sz w:val="28"/>
          <w:szCs w:val="28"/>
        </w:rPr>
      </w:pPr>
      <w:r w:rsidRPr="00AB48E8">
        <w:rPr>
          <w:sz w:val="28"/>
          <w:szCs w:val="28"/>
        </w:rPr>
        <w:t xml:space="preserve">Кто же это? Чтобы это узнать,  вам необходимо </w:t>
      </w:r>
      <w:r w:rsidR="00E242EB" w:rsidRPr="00AB48E8">
        <w:rPr>
          <w:sz w:val="28"/>
          <w:szCs w:val="28"/>
        </w:rPr>
        <w:t xml:space="preserve">найти </w:t>
      </w:r>
      <w:r w:rsidR="001A5BF5" w:rsidRPr="00AB48E8">
        <w:rPr>
          <w:sz w:val="28"/>
          <w:szCs w:val="28"/>
        </w:rPr>
        <w:t xml:space="preserve"> числа, обратные данным</w:t>
      </w:r>
      <w:r w:rsidR="00E242EB" w:rsidRPr="00AB48E8">
        <w:rPr>
          <w:sz w:val="28"/>
          <w:szCs w:val="28"/>
        </w:rPr>
        <w:t xml:space="preserve"> и записать буквы, соответствующие правильному ответу.</w:t>
      </w:r>
      <w:r w:rsidR="0014512D">
        <w:rPr>
          <w:sz w:val="28"/>
          <w:szCs w:val="28"/>
        </w:rPr>
        <w:t xml:space="preserve"> </w:t>
      </w:r>
      <w:r w:rsidR="001A5BF5" w:rsidRPr="00AB48E8">
        <w:rPr>
          <w:sz w:val="28"/>
          <w:szCs w:val="28"/>
        </w:rPr>
        <w:t>Выполнив верно задание</w:t>
      </w:r>
      <w:r w:rsidRPr="00AB48E8">
        <w:rPr>
          <w:sz w:val="28"/>
          <w:szCs w:val="28"/>
        </w:rPr>
        <w:t>, мы и узнаем, кто первым заселится в наш теремок.</w:t>
      </w:r>
      <w:r w:rsidR="00DC66F9" w:rsidRPr="00AB48E8">
        <w:rPr>
          <w:sz w:val="28"/>
          <w:szCs w:val="28"/>
        </w:rPr>
        <w:t xml:space="preserve"> </w:t>
      </w:r>
      <w:r w:rsidR="00E242EB" w:rsidRPr="00AB48E8">
        <w:rPr>
          <w:sz w:val="28"/>
          <w:szCs w:val="28"/>
        </w:rPr>
        <w:t>Вы мне должны будите назвать слово.</w:t>
      </w:r>
      <w:r w:rsidR="00AB48E8">
        <w:rPr>
          <w:sz w:val="28"/>
          <w:szCs w:val="28"/>
        </w:rPr>
        <w:t xml:space="preserve"> </w:t>
      </w:r>
    </w:p>
    <w:p w:rsidR="00FC300E" w:rsidRPr="00AB48E8" w:rsidRDefault="00FC300E" w:rsidP="00FC300E">
      <w:pPr>
        <w:pStyle w:val="a5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9"/>
        <w:gridCol w:w="1046"/>
        <w:gridCol w:w="850"/>
        <w:gridCol w:w="992"/>
        <w:gridCol w:w="993"/>
        <w:gridCol w:w="1417"/>
        <w:gridCol w:w="992"/>
        <w:gridCol w:w="1701"/>
        <w:gridCol w:w="1526"/>
      </w:tblGrid>
      <w:tr w:rsidR="00A174B8" w:rsidRPr="00AB48E8" w:rsidTr="00886234">
        <w:tc>
          <w:tcPr>
            <w:tcW w:w="10706" w:type="dxa"/>
            <w:gridSpan w:val="9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Задание</w:t>
            </w:r>
          </w:p>
        </w:tc>
      </w:tr>
      <w:tr w:rsidR="00A174B8" w:rsidRPr="00AB48E8" w:rsidTr="00870660">
        <w:tc>
          <w:tcPr>
            <w:tcW w:w="1189" w:type="dxa"/>
          </w:tcPr>
          <w:p w:rsidR="001A5BF5" w:rsidRPr="00AB48E8" w:rsidRDefault="001A5BF5" w:rsidP="001A5BF5">
            <w:pPr>
              <w:ind w:left="360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  <w:vAlign w:val="center"/>
          </w:tcPr>
          <w:p w:rsidR="001A5BF5" w:rsidRPr="00AB48E8" w:rsidRDefault="001A5BF5" w:rsidP="001A5BF5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9</w:t>
            </w:r>
          </w:p>
        </w:tc>
      </w:tr>
      <w:tr w:rsidR="00A174B8" w:rsidRPr="00AB48E8" w:rsidTr="00870660">
        <w:tc>
          <w:tcPr>
            <w:tcW w:w="1189" w:type="dxa"/>
          </w:tcPr>
          <w:p w:rsidR="001A5BF5" w:rsidRPr="00AB48E8" w:rsidRDefault="00F9519A" w:rsidP="001A5BF5">
            <w:pPr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6" w:type="dxa"/>
            <w:vAlign w:val="center"/>
          </w:tcPr>
          <w:p w:rsidR="001A5BF5" w:rsidRPr="00AB48E8" w:rsidRDefault="00F9519A" w:rsidP="00870660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1A5BF5" w:rsidRPr="00AB48E8" w:rsidRDefault="00870660" w:rsidP="00870660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5BF5" w:rsidRPr="00AB48E8" w:rsidRDefault="00870660" w:rsidP="00870660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0,7</w:t>
            </w:r>
          </w:p>
        </w:tc>
        <w:tc>
          <w:tcPr>
            <w:tcW w:w="993" w:type="dxa"/>
            <w:vAlign w:val="center"/>
          </w:tcPr>
          <w:p w:rsidR="001A5BF5" w:rsidRPr="00AB48E8" w:rsidRDefault="00F9519A" w:rsidP="00870660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1A5BF5" w:rsidRPr="00AB48E8" w:rsidRDefault="00870660" w:rsidP="00870660">
            <w:pPr>
              <w:ind w:right="541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 xml:space="preserve">  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992" w:type="dxa"/>
            <w:vAlign w:val="center"/>
          </w:tcPr>
          <w:p w:rsidR="001A5BF5" w:rsidRPr="00AB48E8" w:rsidRDefault="00870660" w:rsidP="00870660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:rsidR="001A5BF5" w:rsidRPr="00AB48E8" w:rsidRDefault="00870660" w:rsidP="00870660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 xml:space="preserve">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1526" w:type="dxa"/>
            <w:vAlign w:val="center"/>
          </w:tcPr>
          <w:p w:rsidR="001A5BF5" w:rsidRPr="00AB48E8" w:rsidRDefault="00F9519A" w:rsidP="00870660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130</m:t>
                    </m:r>
                  </m:den>
                </m:f>
              </m:oMath>
            </m:oMathPara>
          </w:p>
        </w:tc>
      </w:tr>
    </w:tbl>
    <w:tbl>
      <w:tblPr>
        <w:tblStyle w:val="aa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90"/>
        <w:gridCol w:w="1190"/>
        <w:gridCol w:w="1190"/>
        <w:gridCol w:w="1190"/>
        <w:gridCol w:w="1190"/>
      </w:tblGrid>
      <w:tr w:rsidR="00A174B8" w:rsidRPr="00AB48E8" w:rsidTr="00E242EB">
        <w:tc>
          <w:tcPr>
            <w:tcW w:w="10706" w:type="dxa"/>
            <w:gridSpan w:val="9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Ответ</w:t>
            </w:r>
          </w:p>
        </w:tc>
      </w:tr>
      <w:tr w:rsidR="00A174B8" w:rsidRPr="00AB48E8" w:rsidTr="00E242EB">
        <w:tc>
          <w:tcPr>
            <w:tcW w:w="1189" w:type="dxa"/>
            <w:vAlign w:val="center"/>
          </w:tcPr>
          <w:p w:rsidR="00E242EB" w:rsidRPr="00AB48E8" w:rsidRDefault="00F9519A" w:rsidP="00E242EB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E242EB" w:rsidRPr="00AB48E8" w:rsidRDefault="00F9519A" w:rsidP="00E242EB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E242EB" w:rsidRPr="00AB48E8" w:rsidRDefault="00F9519A" w:rsidP="00E242EB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E242EB" w:rsidRPr="00AB48E8" w:rsidRDefault="00F9519A" w:rsidP="00E242EB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E242EB" w:rsidRPr="00AB48E8" w:rsidRDefault="00F9519A" w:rsidP="00E242EB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3</w:t>
            </w:r>
          </w:p>
        </w:tc>
        <w:tc>
          <w:tcPr>
            <w:tcW w:w="1190" w:type="dxa"/>
            <w:vAlign w:val="center"/>
          </w:tcPr>
          <w:p w:rsidR="00E242EB" w:rsidRPr="00AB48E8" w:rsidRDefault="00F9519A" w:rsidP="00E242EB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130</w:t>
            </w:r>
          </w:p>
        </w:tc>
        <w:tc>
          <w:tcPr>
            <w:tcW w:w="1190" w:type="dxa"/>
            <w:vAlign w:val="center"/>
          </w:tcPr>
          <w:p w:rsidR="00E242EB" w:rsidRPr="00AB48E8" w:rsidRDefault="00F9519A" w:rsidP="00E242EB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A174B8" w:rsidRPr="00AB48E8" w:rsidTr="00E242EB">
        <w:tc>
          <w:tcPr>
            <w:tcW w:w="1189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и</w:t>
            </w:r>
          </w:p>
        </w:tc>
        <w:tc>
          <w:tcPr>
            <w:tcW w:w="1189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н</w:t>
            </w:r>
          </w:p>
        </w:tc>
        <w:tc>
          <w:tcPr>
            <w:tcW w:w="1189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м</w:t>
            </w:r>
          </w:p>
        </w:tc>
        <w:tc>
          <w:tcPr>
            <w:tcW w:w="1189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з</w:t>
            </w:r>
          </w:p>
        </w:tc>
        <w:tc>
          <w:tcPr>
            <w:tcW w:w="1190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о</w:t>
            </w:r>
          </w:p>
        </w:tc>
        <w:tc>
          <w:tcPr>
            <w:tcW w:w="1190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м</w:t>
            </w:r>
          </w:p>
        </w:tc>
        <w:tc>
          <w:tcPr>
            <w:tcW w:w="1190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н</w:t>
            </w:r>
          </w:p>
        </w:tc>
        <w:tc>
          <w:tcPr>
            <w:tcW w:w="1190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а</w:t>
            </w:r>
          </w:p>
        </w:tc>
        <w:tc>
          <w:tcPr>
            <w:tcW w:w="1190" w:type="dxa"/>
            <w:vAlign w:val="center"/>
          </w:tcPr>
          <w:p w:rsidR="00E242EB" w:rsidRPr="00AB48E8" w:rsidRDefault="00E242EB" w:rsidP="00E242EB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е</w:t>
            </w:r>
          </w:p>
        </w:tc>
      </w:tr>
    </w:tbl>
    <w:p w:rsidR="00FC300E" w:rsidRPr="00AB48E8" w:rsidRDefault="00FC300E" w:rsidP="00FC300E">
      <w:pPr>
        <w:rPr>
          <w:sz w:val="28"/>
          <w:szCs w:val="28"/>
        </w:rPr>
      </w:pPr>
    </w:p>
    <w:p w:rsidR="00E00AB8" w:rsidRPr="00AB48E8" w:rsidRDefault="00B20D5F" w:rsidP="00DC66F9">
      <w:pPr>
        <w:jc w:val="center"/>
        <w:rPr>
          <w:b/>
          <w:sz w:val="28"/>
          <w:szCs w:val="28"/>
        </w:rPr>
      </w:pPr>
      <w:r w:rsidRPr="00AB48E8">
        <w:rPr>
          <w:b/>
          <w:sz w:val="28"/>
          <w:szCs w:val="28"/>
        </w:rPr>
        <w:t>МНЕМОЗИНА</w:t>
      </w:r>
      <w:r w:rsidR="00DC66F9" w:rsidRPr="00AB48E8">
        <w:rPr>
          <w:b/>
          <w:sz w:val="28"/>
          <w:szCs w:val="28"/>
        </w:rPr>
        <w:t xml:space="preserve"> </w:t>
      </w:r>
    </w:p>
    <w:p w:rsidR="00A174B8" w:rsidRPr="00AB48E8" w:rsidRDefault="00A174B8" w:rsidP="00A174B8">
      <w:pPr>
        <w:pStyle w:val="a5"/>
        <w:rPr>
          <w:sz w:val="28"/>
          <w:szCs w:val="28"/>
        </w:rPr>
      </w:pPr>
      <w:r w:rsidRPr="00AB48E8">
        <w:rPr>
          <w:sz w:val="28"/>
          <w:szCs w:val="28"/>
        </w:rPr>
        <w:t>Таким красивым именем бабочки названо издательство, выпускающее учебники для школы.</w:t>
      </w:r>
    </w:p>
    <w:p w:rsidR="00E00AB8" w:rsidRPr="00AB48E8" w:rsidRDefault="00E00AB8" w:rsidP="00E242EB">
      <w:pPr>
        <w:pStyle w:val="a5"/>
        <w:rPr>
          <w:sz w:val="28"/>
          <w:szCs w:val="28"/>
        </w:rPr>
      </w:pPr>
      <w:r w:rsidRPr="00EF7068">
        <w:rPr>
          <w:b/>
          <w:sz w:val="28"/>
          <w:szCs w:val="28"/>
          <w:u w:val="single"/>
        </w:rPr>
        <w:t>Итог.</w:t>
      </w:r>
      <w:r w:rsidRPr="00AB48E8">
        <w:rPr>
          <w:sz w:val="28"/>
          <w:szCs w:val="28"/>
        </w:rPr>
        <w:t xml:space="preserve"> Мы вспомнили с вами как найти взаимно обратные числа. А как вы думаете, для чего это нам надо?</w:t>
      </w:r>
    </w:p>
    <w:p w:rsidR="00A174B8" w:rsidRPr="00AB48E8" w:rsidRDefault="00A174B8" w:rsidP="00E242EB">
      <w:pPr>
        <w:pStyle w:val="a5"/>
        <w:rPr>
          <w:sz w:val="28"/>
          <w:szCs w:val="28"/>
        </w:rPr>
      </w:pPr>
      <w:r w:rsidRPr="00AB48E8">
        <w:rPr>
          <w:sz w:val="28"/>
          <w:szCs w:val="28"/>
        </w:rPr>
        <w:t>(Чтобы выполнять деление дробей и не только дробей)</w:t>
      </w:r>
      <w:r w:rsidRPr="00AB48E8">
        <w:rPr>
          <w:sz w:val="28"/>
          <w:szCs w:val="28"/>
        </w:rPr>
        <w:br/>
      </w:r>
      <w:r w:rsidR="00EF7068" w:rsidRPr="00EF7068">
        <w:rPr>
          <w:b/>
          <w:sz w:val="28"/>
          <w:szCs w:val="28"/>
        </w:rPr>
        <w:t>5</w:t>
      </w:r>
      <w:r w:rsidRPr="00EF7068">
        <w:rPr>
          <w:b/>
          <w:sz w:val="28"/>
          <w:szCs w:val="28"/>
        </w:rPr>
        <w:t>. Физ. пауза</w:t>
      </w:r>
      <w:r w:rsidRPr="00AB48E8">
        <w:rPr>
          <w:sz w:val="28"/>
          <w:szCs w:val="28"/>
        </w:rPr>
        <w:t>.</w:t>
      </w:r>
      <w:r w:rsidR="00EF7068">
        <w:rPr>
          <w:sz w:val="28"/>
          <w:szCs w:val="28"/>
        </w:rPr>
        <w:t xml:space="preserve"> </w:t>
      </w:r>
      <w:r w:rsidRPr="00AB48E8">
        <w:rPr>
          <w:sz w:val="28"/>
          <w:szCs w:val="28"/>
        </w:rPr>
        <w:t>Прежде, чем мы примем второго гостя, давайте отдохнём</w:t>
      </w:r>
      <w:r w:rsidR="00DC66F9" w:rsidRPr="00AB48E8">
        <w:rPr>
          <w:sz w:val="28"/>
          <w:szCs w:val="28"/>
        </w:rPr>
        <w:t>.</w:t>
      </w:r>
      <w:r w:rsidRPr="00AB48E8">
        <w:rPr>
          <w:sz w:val="28"/>
          <w:szCs w:val="28"/>
        </w:rPr>
        <w:t xml:space="preserve"> </w:t>
      </w:r>
      <w:r w:rsidR="00DC66F9" w:rsidRPr="00AB48E8">
        <w:rPr>
          <w:sz w:val="28"/>
          <w:szCs w:val="28"/>
        </w:rPr>
        <w:t>В</w:t>
      </w:r>
      <w:r w:rsidRPr="00AB48E8">
        <w:rPr>
          <w:sz w:val="28"/>
          <w:szCs w:val="28"/>
        </w:rPr>
        <w:t>стали</w:t>
      </w:r>
      <w:r w:rsidR="00DC66F9" w:rsidRPr="00AB48E8">
        <w:rPr>
          <w:sz w:val="28"/>
          <w:szCs w:val="28"/>
        </w:rPr>
        <w:t xml:space="preserve"> </w:t>
      </w:r>
      <w:r w:rsidRPr="00AB48E8">
        <w:rPr>
          <w:sz w:val="28"/>
          <w:szCs w:val="28"/>
        </w:rPr>
        <w:t xml:space="preserve"> и выполнили те упражнения и движения, которые требует ваше тело. А теперь полечим глазки.</w:t>
      </w:r>
    </w:p>
    <w:p w:rsidR="000C4A31" w:rsidRPr="00EF7068" w:rsidRDefault="00EF7068" w:rsidP="00EF7068">
      <w:pPr>
        <w:rPr>
          <w:b/>
          <w:sz w:val="28"/>
          <w:szCs w:val="28"/>
        </w:rPr>
      </w:pPr>
      <w:r w:rsidRPr="00EF7068">
        <w:rPr>
          <w:b/>
          <w:sz w:val="28"/>
          <w:szCs w:val="28"/>
        </w:rPr>
        <w:t xml:space="preserve">          6.</w:t>
      </w:r>
      <w:r w:rsidR="000C4A31" w:rsidRPr="00EF7068">
        <w:rPr>
          <w:b/>
          <w:sz w:val="28"/>
          <w:szCs w:val="28"/>
        </w:rPr>
        <w:t>Самостоятельная работа.</w:t>
      </w:r>
    </w:p>
    <w:p w:rsidR="001A5BF5" w:rsidRPr="00AB48E8" w:rsidRDefault="001A5BF5" w:rsidP="000C4A31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AB48E8">
        <w:rPr>
          <w:sz w:val="28"/>
          <w:szCs w:val="28"/>
        </w:rPr>
        <w:t>Второй</w:t>
      </w:r>
      <w:r w:rsidR="00DC66F9" w:rsidRPr="00AB48E8">
        <w:rPr>
          <w:sz w:val="28"/>
          <w:szCs w:val="28"/>
        </w:rPr>
        <w:t xml:space="preserve"> </w:t>
      </w:r>
      <w:r w:rsidRPr="00AB48E8">
        <w:rPr>
          <w:sz w:val="28"/>
          <w:szCs w:val="28"/>
        </w:rPr>
        <w:t>житель</w:t>
      </w:r>
      <w:r w:rsidR="00DC66F9" w:rsidRPr="00AB48E8">
        <w:rPr>
          <w:sz w:val="28"/>
          <w:szCs w:val="28"/>
        </w:rPr>
        <w:t xml:space="preserve"> </w:t>
      </w:r>
    </w:p>
    <w:p w:rsidR="000C4A31" w:rsidRPr="00AB48E8" w:rsidRDefault="00D945F7" w:rsidP="00D945F7">
      <w:pPr>
        <w:pStyle w:val="a5"/>
        <w:ind w:left="142"/>
        <w:jc w:val="both"/>
        <w:rPr>
          <w:sz w:val="28"/>
          <w:szCs w:val="28"/>
        </w:rPr>
      </w:pPr>
      <w:r w:rsidRPr="00AB48E8">
        <w:rPr>
          <w:sz w:val="28"/>
          <w:szCs w:val="28"/>
        </w:rPr>
        <w:lastRenderedPageBreak/>
        <w:t>Учитель:</w:t>
      </w:r>
      <w:r w:rsidR="00EF7068">
        <w:rPr>
          <w:sz w:val="28"/>
          <w:szCs w:val="28"/>
        </w:rPr>
        <w:t xml:space="preserve"> </w:t>
      </w:r>
      <w:r w:rsidR="00737071" w:rsidRPr="00AB48E8">
        <w:rPr>
          <w:sz w:val="28"/>
          <w:szCs w:val="28"/>
        </w:rPr>
        <w:t xml:space="preserve">Чтобы </w:t>
      </w:r>
      <w:r w:rsidR="001A5BF5" w:rsidRPr="00AB48E8">
        <w:rPr>
          <w:sz w:val="28"/>
          <w:szCs w:val="28"/>
        </w:rPr>
        <w:t>узнать</w:t>
      </w:r>
      <w:r w:rsidR="00737071" w:rsidRPr="00AB48E8">
        <w:rPr>
          <w:sz w:val="28"/>
          <w:szCs w:val="28"/>
        </w:rPr>
        <w:t xml:space="preserve"> имя второго жителя</w:t>
      </w:r>
      <w:r w:rsidR="001A5BF5" w:rsidRPr="00AB48E8">
        <w:rPr>
          <w:sz w:val="28"/>
          <w:szCs w:val="28"/>
        </w:rPr>
        <w:t xml:space="preserve">,  вам необходимо выполнить </w:t>
      </w:r>
      <w:r w:rsidR="000C4A31" w:rsidRPr="00AB48E8">
        <w:rPr>
          <w:sz w:val="28"/>
          <w:szCs w:val="28"/>
        </w:rPr>
        <w:t>самостоятельную работу. Причём у вас</w:t>
      </w:r>
      <w:r w:rsidR="00EF7068">
        <w:rPr>
          <w:sz w:val="28"/>
          <w:szCs w:val="28"/>
        </w:rPr>
        <w:t>,</w:t>
      </w:r>
      <w:r w:rsidR="000C4A31" w:rsidRPr="00AB48E8">
        <w:rPr>
          <w:sz w:val="28"/>
          <w:szCs w:val="28"/>
        </w:rPr>
        <w:t xml:space="preserve"> только часть слова. Выполнив верно задание, вы сможете все вместе отгадать имя второго гостя.</w:t>
      </w:r>
    </w:p>
    <w:p w:rsidR="00E00AB8" w:rsidRPr="00AB48E8" w:rsidRDefault="000C4A31" w:rsidP="00D945F7">
      <w:pPr>
        <w:pStyle w:val="a5"/>
        <w:ind w:left="142"/>
        <w:jc w:val="both"/>
        <w:rPr>
          <w:sz w:val="28"/>
          <w:szCs w:val="28"/>
        </w:rPr>
      </w:pPr>
      <w:r w:rsidRPr="00AB48E8">
        <w:rPr>
          <w:sz w:val="28"/>
          <w:szCs w:val="28"/>
        </w:rPr>
        <w:t>У вас на партах лежат карточки, выполните задания и составьте слово на доске. (Учащиеся выполняют задание)</w:t>
      </w:r>
    </w:p>
    <w:p w:rsidR="000C4A31" w:rsidRPr="00AB48E8" w:rsidRDefault="000C4A31" w:rsidP="00D945F7">
      <w:pPr>
        <w:pStyle w:val="a5"/>
        <w:ind w:left="142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8"/>
        <w:gridCol w:w="1338"/>
        <w:gridCol w:w="1338"/>
        <w:gridCol w:w="1339"/>
        <w:gridCol w:w="1339"/>
      </w:tblGrid>
      <w:tr w:rsidR="000C4A31" w:rsidRPr="00AB48E8" w:rsidTr="000C4A31">
        <w:tc>
          <w:tcPr>
            <w:tcW w:w="10706" w:type="dxa"/>
            <w:gridSpan w:val="8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Задание</w:t>
            </w:r>
          </w:p>
        </w:tc>
      </w:tr>
      <w:tr w:rsidR="000C4A31" w:rsidRPr="00AB48E8" w:rsidTr="000C4A31">
        <w:tc>
          <w:tcPr>
            <w:tcW w:w="1338" w:type="dxa"/>
          </w:tcPr>
          <w:p w:rsidR="000C4A31" w:rsidRPr="00AB48E8" w:rsidRDefault="000C4A31" w:rsidP="000C4A31">
            <w:pPr>
              <w:ind w:left="360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4</w:t>
            </w:r>
          </w:p>
        </w:tc>
        <w:tc>
          <w:tcPr>
            <w:tcW w:w="1338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6</w:t>
            </w:r>
          </w:p>
        </w:tc>
        <w:tc>
          <w:tcPr>
            <w:tcW w:w="1339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7</w:t>
            </w:r>
          </w:p>
        </w:tc>
        <w:tc>
          <w:tcPr>
            <w:tcW w:w="1339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8</w:t>
            </w:r>
          </w:p>
        </w:tc>
      </w:tr>
      <w:tr w:rsidR="000C4A31" w:rsidRPr="00AB48E8" w:rsidTr="000C4A31">
        <w:tc>
          <w:tcPr>
            <w:tcW w:w="1338" w:type="dxa"/>
          </w:tcPr>
          <w:p w:rsidR="000C4A31" w:rsidRPr="00AB48E8" w:rsidRDefault="00F9519A" w:rsidP="000C4A3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0C4A31" w:rsidRPr="00AB48E8" w:rsidRDefault="00F9519A" w:rsidP="000C4A3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0C4A31" w:rsidRPr="00AB48E8" w:rsidRDefault="00AB48E8" w:rsidP="000C4A31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12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0C4A31" w:rsidRPr="00AB48E8" w:rsidRDefault="00F9519A" w:rsidP="000C4A3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:5</m:t>
                </m:r>
              </m:oMath>
            </m:oMathPara>
          </w:p>
        </w:tc>
        <w:tc>
          <w:tcPr>
            <w:tcW w:w="1338" w:type="dxa"/>
          </w:tcPr>
          <w:p w:rsidR="000C4A31" w:rsidRPr="00AB48E8" w:rsidRDefault="000C4A31" w:rsidP="000C4A31">
            <w:pPr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338" w:type="dxa"/>
          </w:tcPr>
          <w:p w:rsidR="000C4A31" w:rsidRPr="00AB48E8" w:rsidRDefault="00AB48E8" w:rsidP="000C4A31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:2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39" w:type="dxa"/>
          </w:tcPr>
          <w:p w:rsidR="000C4A31" w:rsidRPr="00AB48E8" w:rsidRDefault="00AB48E8" w:rsidP="000C4A31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:3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9" w:type="dxa"/>
          </w:tcPr>
          <w:p w:rsidR="000C4A31" w:rsidRPr="00AB48E8" w:rsidRDefault="00F9519A" w:rsidP="000C4A31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0C4A31" w:rsidRPr="00AB48E8">
              <w:rPr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</w:tbl>
    <w:p w:rsidR="00E00AB8" w:rsidRPr="00AB48E8" w:rsidRDefault="00E00AB8" w:rsidP="00D945F7">
      <w:pPr>
        <w:pStyle w:val="a5"/>
        <w:ind w:left="142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90"/>
        <w:gridCol w:w="1190"/>
        <w:gridCol w:w="1190"/>
        <w:gridCol w:w="1190"/>
        <w:gridCol w:w="1190"/>
      </w:tblGrid>
      <w:tr w:rsidR="000C4A31" w:rsidRPr="00AB48E8" w:rsidTr="000C4A31">
        <w:tc>
          <w:tcPr>
            <w:tcW w:w="10706" w:type="dxa"/>
            <w:gridSpan w:val="9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Ответ</w:t>
            </w:r>
          </w:p>
        </w:tc>
      </w:tr>
      <w:tr w:rsidR="000C4A31" w:rsidRPr="00AB48E8" w:rsidTr="000C4A31">
        <w:tc>
          <w:tcPr>
            <w:tcW w:w="1189" w:type="dxa"/>
            <w:vAlign w:val="center"/>
          </w:tcPr>
          <w:p w:rsidR="000C4A31" w:rsidRPr="00AB48E8" w:rsidRDefault="00F9519A" w:rsidP="000C4A3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0C4A31" w:rsidRPr="00AB48E8" w:rsidRDefault="00AB48E8" w:rsidP="000C4A31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0C4A31" w:rsidRPr="00AB48E8" w:rsidRDefault="00F9519A" w:rsidP="000C4A3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33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80</m:t>
                    </m:r>
                  </m:den>
                </m:f>
              </m:oMath>
            </m:oMathPara>
          </w:p>
        </w:tc>
        <w:tc>
          <w:tcPr>
            <w:tcW w:w="1189" w:type="dxa"/>
            <w:vAlign w:val="center"/>
          </w:tcPr>
          <w:p w:rsidR="000C4A31" w:rsidRPr="00AB48E8" w:rsidRDefault="00F9519A" w:rsidP="000C4A3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0C4A31" w:rsidRPr="00AB48E8" w:rsidRDefault="00AB48E8" w:rsidP="000C4A31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19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90" w:type="dxa"/>
            <w:vAlign w:val="center"/>
          </w:tcPr>
          <w:p w:rsidR="000C4A31" w:rsidRPr="00AB48E8" w:rsidRDefault="00F9519A" w:rsidP="000C4A3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1190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90" w:type="dxa"/>
            <w:vAlign w:val="center"/>
          </w:tcPr>
          <w:p w:rsidR="000C4A31" w:rsidRPr="00AB48E8" w:rsidRDefault="00F9519A" w:rsidP="000C4A31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</w:tc>
      </w:tr>
      <w:tr w:rsidR="000C4A31" w:rsidRPr="00AB48E8" w:rsidTr="000C4A31">
        <w:tc>
          <w:tcPr>
            <w:tcW w:w="1189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proofErr w:type="gramStart"/>
            <w:r w:rsidRPr="00AB48E8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89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Л</w:t>
            </w:r>
          </w:p>
        </w:tc>
        <w:tc>
          <w:tcPr>
            <w:tcW w:w="1189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В</w:t>
            </w:r>
          </w:p>
        </w:tc>
        <w:tc>
          <w:tcPr>
            <w:tcW w:w="1189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Ь</w:t>
            </w:r>
          </w:p>
        </w:tc>
        <w:tc>
          <w:tcPr>
            <w:tcW w:w="1190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О</w:t>
            </w:r>
          </w:p>
        </w:tc>
        <w:tc>
          <w:tcPr>
            <w:tcW w:w="1190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Х</w:t>
            </w:r>
          </w:p>
        </w:tc>
        <w:tc>
          <w:tcPr>
            <w:tcW w:w="1190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И</w:t>
            </w:r>
          </w:p>
        </w:tc>
        <w:tc>
          <w:tcPr>
            <w:tcW w:w="1190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Х</w:t>
            </w:r>
          </w:p>
        </w:tc>
        <w:tc>
          <w:tcPr>
            <w:tcW w:w="1190" w:type="dxa"/>
            <w:vAlign w:val="center"/>
          </w:tcPr>
          <w:p w:rsidR="000C4A31" w:rsidRPr="00AB48E8" w:rsidRDefault="000C4A31" w:rsidP="000C4A31">
            <w:pPr>
              <w:jc w:val="center"/>
              <w:rPr>
                <w:sz w:val="28"/>
                <w:szCs w:val="28"/>
              </w:rPr>
            </w:pPr>
            <w:r w:rsidRPr="00AB48E8">
              <w:rPr>
                <w:sz w:val="28"/>
                <w:szCs w:val="28"/>
              </w:rPr>
              <w:t>У</w:t>
            </w:r>
          </w:p>
        </w:tc>
      </w:tr>
    </w:tbl>
    <w:p w:rsidR="000C4A31" w:rsidRPr="00AB48E8" w:rsidRDefault="000C4A31" w:rsidP="00D945F7">
      <w:pPr>
        <w:pStyle w:val="a5"/>
        <w:ind w:left="142"/>
        <w:jc w:val="both"/>
        <w:rPr>
          <w:sz w:val="28"/>
          <w:szCs w:val="28"/>
        </w:rPr>
      </w:pPr>
    </w:p>
    <w:p w:rsidR="00E00AB8" w:rsidRPr="00AB48E8" w:rsidRDefault="000C4A31" w:rsidP="00D945F7">
      <w:pPr>
        <w:pStyle w:val="a5"/>
        <w:ind w:left="142"/>
        <w:jc w:val="both"/>
        <w:rPr>
          <w:sz w:val="28"/>
          <w:szCs w:val="28"/>
        </w:rPr>
      </w:pPr>
      <w:r w:rsidRPr="00AB48E8">
        <w:rPr>
          <w:sz w:val="28"/>
          <w:szCs w:val="28"/>
        </w:rPr>
        <w:t>Молодцы, узнали имя второго гостя.</w:t>
      </w:r>
    </w:p>
    <w:p w:rsidR="003B434E" w:rsidRPr="00EF7068" w:rsidRDefault="003B434E" w:rsidP="000C4A31">
      <w:pPr>
        <w:jc w:val="center"/>
        <w:rPr>
          <w:b/>
          <w:sz w:val="28"/>
          <w:szCs w:val="28"/>
        </w:rPr>
      </w:pPr>
      <w:r w:rsidRPr="00EF7068">
        <w:rPr>
          <w:b/>
          <w:sz w:val="28"/>
          <w:szCs w:val="28"/>
        </w:rPr>
        <w:t>Выхухоль русская</w:t>
      </w:r>
      <w:r w:rsidR="0047002C" w:rsidRPr="00EF7068">
        <w:rPr>
          <w:b/>
          <w:sz w:val="28"/>
          <w:szCs w:val="28"/>
        </w:rPr>
        <w:t xml:space="preserve"> </w:t>
      </w:r>
      <w:r w:rsidRPr="00EF7068">
        <w:rPr>
          <w:b/>
          <w:sz w:val="28"/>
          <w:szCs w:val="28"/>
        </w:rPr>
        <w:t>(</w:t>
      </w:r>
      <w:r w:rsidR="000C4A31" w:rsidRPr="00EF7068">
        <w:rPr>
          <w:b/>
          <w:sz w:val="28"/>
          <w:szCs w:val="28"/>
        </w:rPr>
        <w:t>Слайд</w:t>
      </w:r>
      <w:proofErr w:type="gramStart"/>
      <w:r w:rsidR="00AB48E8" w:rsidRPr="00EF7068">
        <w:rPr>
          <w:b/>
          <w:sz w:val="28"/>
          <w:szCs w:val="28"/>
        </w:rPr>
        <w:t xml:space="preserve">      </w:t>
      </w:r>
      <w:r w:rsidRPr="00EF7068">
        <w:rPr>
          <w:b/>
          <w:sz w:val="28"/>
          <w:szCs w:val="28"/>
        </w:rPr>
        <w:t>)</w:t>
      </w:r>
      <w:proofErr w:type="gramEnd"/>
    </w:p>
    <w:p w:rsidR="0047002C" w:rsidRPr="00AB48E8" w:rsidRDefault="000C4A31" w:rsidP="005E22AE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F7068">
        <w:rPr>
          <w:b/>
          <w:sz w:val="28"/>
          <w:szCs w:val="28"/>
        </w:rPr>
        <w:t>А тепе</w:t>
      </w:r>
      <w:r w:rsidR="00F0209F" w:rsidRPr="00EF7068">
        <w:rPr>
          <w:b/>
          <w:sz w:val="28"/>
          <w:szCs w:val="28"/>
        </w:rPr>
        <w:t>рь открываем учебник на с. 100, № 613</w:t>
      </w:r>
      <w:r w:rsidR="00F9519A">
        <w:rPr>
          <w:b/>
          <w:sz w:val="28"/>
          <w:szCs w:val="28"/>
        </w:rPr>
        <w:t>.</w:t>
      </w:r>
      <w:r w:rsidR="0046751F">
        <w:rPr>
          <w:sz w:val="28"/>
          <w:szCs w:val="28"/>
        </w:rPr>
        <w:t xml:space="preserve"> Решив задачу, мы узнаем имя третьего гостя.</w:t>
      </w:r>
    </w:p>
    <w:p w:rsidR="0001507D" w:rsidRPr="00AB48E8" w:rsidRDefault="0001507D" w:rsidP="0001507D">
      <w:pPr>
        <w:pStyle w:val="a5"/>
        <w:ind w:left="644"/>
        <w:rPr>
          <w:sz w:val="28"/>
          <w:szCs w:val="28"/>
        </w:rPr>
      </w:pPr>
      <w:r w:rsidRPr="00AB48E8">
        <w:rPr>
          <w:sz w:val="28"/>
          <w:szCs w:val="28"/>
        </w:rPr>
        <w:t xml:space="preserve">Решение: Пусть х </w:t>
      </w:r>
      <w:proofErr w:type="gramStart"/>
      <w:r w:rsidRPr="00AB48E8">
        <w:rPr>
          <w:sz w:val="28"/>
          <w:szCs w:val="28"/>
        </w:rPr>
        <w:t>км</w:t>
      </w:r>
      <w:proofErr w:type="gramEnd"/>
      <w:r w:rsidRPr="00AB48E8">
        <w:rPr>
          <w:sz w:val="28"/>
          <w:szCs w:val="28"/>
        </w:rPr>
        <w:t xml:space="preserve"> прошёл турист во второй день, тогда 6/7 х км – в первый день. По условию задачи составим уравнение х + 6/7 х = 26</w:t>
      </w:r>
    </w:p>
    <w:p w:rsidR="0001507D" w:rsidRPr="00AB48E8" w:rsidRDefault="0001507D" w:rsidP="0001507D">
      <w:pPr>
        <w:pStyle w:val="a5"/>
        <w:ind w:left="644"/>
        <w:rPr>
          <w:sz w:val="28"/>
          <w:szCs w:val="28"/>
        </w:rPr>
      </w:pPr>
      <w:r w:rsidRPr="00AB48E8">
        <w:rPr>
          <w:sz w:val="28"/>
          <w:szCs w:val="28"/>
        </w:rPr>
        <w:t xml:space="preserve">                            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="00575698" w:rsidRPr="00AB48E8">
        <w:rPr>
          <w:sz w:val="28"/>
          <w:szCs w:val="28"/>
        </w:rPr>
        <w:t xml:space="preserve"> х = 26, х = 14</w:t>
      </w:r>
    </w:p>
    <w:p w:rsidR="00575698" w:rsidRPr="00AB48E8" w:rsidRDefault="00575698" w:rsidP="0001507D">
      <w:pPr>
        <w:pStyle w:val="a5"/>
        <w:ind w:left="644"/>
        <w:rPr>
          <w:sz w:val="28"/>
          <w:szCs w:val="28"/>
        </w:rPr>
      </w:pPr>
      <w:r w:rsidRPr="00AB48E8">
        <w:rPr>
          <w:sz w:val="28"/>
          <w:szCs w:val="28"/>
        </w:rPr>
        <w:t>14 км прошёл турист во второй  день.</w:t>
      </w:r>
    </w:p>
    <w:p w:rsidR="00575698" w:rsidRPr="00AB48E8" w:rsidRDefault="00575698" w:rsidP="0001507D">
      <w:pPr>
        <w:pStyle w:val="a5"/>
        <w:ind w:left="644"/>
        <w:rPr>
          <w:sz w:val="28"/>
          <w:szCs w:val="28"/>
        </w:rPr>
      </w:pPr>
      <w:r w:rsidRPr="00AB48E8">
        <w:rPr>
          <w:sz w:val="28"/>
          <w:szCs w:val="28"/>
        </w:rPr>
        <w:t>26 – 14 = 12 км прошёл турист в первый день.</w:t>
      </w:r>
    </w:p>
    <w:p w:rsidR="00575698" w:rsidRDefault="00575698" w:rsidP="00575698">
      <w:pPr>
        <w:pStyle w:val="a5"/>
        <w:ind w:left="644"/>
        <w:rPr>
          <w:sz w:val="28"/>
          <w:szCs w:val="28"/>
        </w:rPr>
      </w:pPr>
      <w:r w:rsidRPr="00AB48E8">
        <w:rPr>
          <w:sz w:val="28"/>
          <w:szCs w:val="28"/>
        </w:rPr>
        <w:t xml:space="preserve">      Ответ: 12 км,  14 км.</w:t>
      </w:r>
    </w:p>
    <w:p w:rsidR="0046751F" w:rsidRPr="00EF7068" w:rsidRDefault="0046751F" w:rsidP="0046751F">
      <w:pPr>
        <w:pStyle w:val="a5"/>
        <w:ind w:left="644"/>
        <w:rPr>
          <w:b/>
          <w:sz w:val="28"/>
          <w:szCs w:val="28"/>
        </w:rPr>
      </w:pPr>
      <w:r w:rsidRPr="00EF7068">
        <w:rPr>
          <w:b/>
          <w:sz w:val="28"/>
          <w:szCs w:val="28"/>
        </w:rPr>
        <w:t xml:space="preserve">Кто же </w:t>
      </w:r>
      <w:r w:rsidR="00F9519A">
        <w:rPr>
          <w:b/>
          <w:sz w:val="28"/>
          <w:szCs w:val="28"/>
        </w:rPr>
        <w:t xml:space="preserve">наш третий житель? </w:t>
      </w:r>
    </w:p>
    <w:p w:rsidR="0046751F" w:rsidRDefault="0046751F" w:rsidP="00575698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>Верн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жук-олень.</w:t>
      </w:r>
    </w:p>
    <w:p w:rsidR="00F9519A" w:rsidRPr="00AB48E8" w:rsidRDefault="00F9519A" w:rsidP="00575698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>Итог: А какие правила помогли разгадать нам имя третьего гостя? (дети отвечают).</w:t>
      </w:r>
    </w:p>
    <w:p w:rsidR="0047002C" w:rsidRPr="00AB48E8" w:rsidRDefault="00F9519A" w:rsidP="0047002C">
      <w:pPr>
        <w:pStyle w:val="a5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Выполним </w:t>
      </w:r>
      <w:r w:rsidR="005E22AE" w:rsidRPr="00AB48E8">
        <w:rPr>
          <w:sz w:val="28"/>
          <w:szCs w:val="28"/>
        </w:rPr>
        <w:t>№</w:t>
      </w:r>
      <w:r w:rsidR="00F0209F" w:rsidRPr="00AB48E8">
        <w:rPr>
          <w:sz w:val="28"/>
          <w:szCs w:val="28"/>
        </w:rPr>
        <w:t xml:space="preserve"> </w:t>
      </w:r>
      <w:r w:rsidR="005E22AE" w:rsidRPr="00AB48E8">
        <w:rPr>
          <w:sz w:val="28"/>
          <w:szCs w:val="28"/>
        </w:rPr>
        <w:t>609 (</w:t>
      </w:r>
      <w:proofErr w:type="spellStart"/>
      <w:r w:rsidR="005E22AE" w:rsidRPr="00AB48E8">
        <w:rPr>
          <w:sz w:val="28"/>
          <w:szCs w:val="28"/>
        </w:rPr>
        <w:t>д</w:t>
      </w:r>
      <w:proofErr w:type="gramStart"/>
      <w:r w:rsidR="005E22AE" w:rsidRPr="00AB48E8">
        <w:rPr>
          <w:sz w:val="28"/>
          <w:szCs w:val="28"/>
        </w:rPr>
        <w:t>,е</w:t>
      </w:r>
      <w:proofErr w:type="gramEnd"/>
      <w:r w:rsidR="005E22AE" w:rsidRPr="00AB48E8">
        <w:rPr>
          <w:sz w:val="28"/>
          <w:szCs w:val="28"/>
        </w:rPr>
        <w:t>,ж</w:t>
      </w:r>
      <w:proofErr w:type="spellEnd"/>
      <w:r w:rsidR="005E22AE" w:rsidRPr="00AB48E8">
        <w:rPr>
          <w:sz w:val="28"/>
          <w:szCs w:val="28"/>
        </w:rPr>
        <w:t xml:space="preserve">) . </w:t>
      </w:r>
      <w:r w:rsidR="0047002C" w:rsidRPr="00AB48E8">
        <w:rPr>
          <w:sz w:val="28"/>
          <w:szCs w:val="28"/>
        </w:rPr>
        <w:t>(при решении уравнений один человек у компьютера)</w:t>
      </w:r>
    </w:p>
    <w:p w:rsidR="005E22AE" w:rsidRPr="00EF7068" w:rsidRDefault="005E22AE" w:rsidP="00AB48E8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EF7068">
        <w:rPr>
          <w:b/>
          <w:sz w:val="28"/>
          <w:szCs w:val="28"/>
        </w:rPr>
        <w:t xml:space="preserve">Открыли дневники, запишем </w:t>
      </w:r>
      <w:proofErr w:type="spellStart"/>
      <w:r w:rsidRPr="00EF7068">
        <w:rPr>
          <w:b/>
          <w:sz w:val="28"/>
          <w:szCs w:val="28"/>
        </w:rPr>
        <w:t>д.зД.м</w:t>
      </w:r>
      <w:proofErr w:type="spellEnd"/>
      <w:r w:rsidRPr="00EF7068">
        <w:rPr>
          <w:b/>
          <w:sz w:val="28"/>
          <w:szCs w:val="28"/>
        </w:rPr>
        <w:t xml:space="preserve">. </w:t>
      </w:r>
      <w:proofErr w:type="spellStart"/>
      <w:proofErr w:type="gramStart"/>
      <w:r w:rsidRPr="00EF7068">
        <w:rPr>
          <w:b/>
          <w:sz w:val="28"/>
          <w:szCs w:val="28"/>
        </w:rPr>
        <w:t>Кр</w:t>
      </w:r>
      <w:proofErr w:type="spellEnd"/>
      <w:proofErr w:type="gramEnd"/>
      <w:r w:rsidRPr="00EF7068">
        <w:rPr>
          <w:b/>
          <w:sz w:val="28"/>
          <w:szCs w:val="28"/>
        </w:rPr>
        <w:t xml:space="preserve"> №5, В-4</w:t>
      </w:r>
    </w:p>
    <w:p w:rsidR="000426A4" w:rsidRPr="00AB48E8" w:rsidRDefault="005E22AE" w:rsidP="005E22AE">
      <w:pPr>
        <w:pStyle w:val="a5"/>
        <w:numPr>
          <w:ilvl w:val="0"/>
          <w:numId w:val="16"/>
        </w:numPr>
        <w:tabs>
          <w:tab w:val="left" w:pos="1267"/>
        </w:tabs>
        <w:rPr>
          <w:sz w:val="28"/>
          <w:szCs w:val="28"/>
        </w:rPr>
      </w:pPr>
      <w:r w:rsidRPr="00EF7068">
        <w:rPr>
          <w:b/>
          <w:sz w:val="28"/>
          <w:szCs w:val="28"/>
        </w:rPr>
        <w:t>Подведение итогов</w:t>
      </w:r>
      <w:r w:rsidRPr="00AB48E8">
        <w:rPr>
          <w:sz w:val="28"/>
          <w:szCs w:val="28"/>
        </w:rPr>
        <w:t>.</w:t>
      </w:r>
      <w:r w:rsidR="0046751F">
        <w:rPr>
          <w:sz w:val="28"/>
          <w:szCs w:val="28"/>
        </w:rPr>
        <w:t xml:space="preserve"> </w:t>
      </w:r>
      <w:r w:rsidRPr="00AB48E8">
        <w:rPr>
          <w:sz w:val="28"/>
          <w:szCs w:val="28"/>
        </w:rPr>
        <w:t xml:space="preserve">Вот и заканчивается наш урок. Скажите, мы готовы с вами написать </w:t>
      </w:r>
      <w:proofErr w:type="spellStart"/>
      <w:r w:rsidRPr="00AB48E8">
        <w:rPr>
          <w:sz w:val="28"/>
          <w:szCs w:val="28"/>
        </w:rPr>
        <w:t>к.</w:t>
      </w:r>
      <w:proofErr w:type="gramStart"/>
      <w:r w:rsidRPr="00AB48E8">
        <w:rPr>
          <w:sz w:val="28"/>
          <w:szCs w:val="28"/>
        </w:rPr>
        <w:t>р</w:t>
      </w:r>
      <w:proofErr w:type="spellEnd"/>
      <w:proofErr w:type="gramEnd"/>
      <w:r w:rsidRPr="00AB48E8">
        <w:rPr>
          <w:sz w:val="28"/>
          <w:szCs w:val="28"/>
        </w:rPr>
        <w:t>?. Чем же мы занимались на уроке? А что нового узнали?</w:t>
      </w:r>
    </w:p>
    <w:p w:rsidR="005E22AE" w:rsidRPr="00AB48E8" w:rsidRDefault="005E22AE" w:rsidP="005E22AE">
      <w:pPr>
        <w:tabs>
          <w:tab w:val="left" w:pos="1267"/>
        </w:tabs>
        <w:ind w:left="284"/>
        <w:rPr>
          <w:sz w:val="28"/>
          <w:szCs w:val="28"/>
        </w:rPr>
      </w:pPr>
      <w:r w:rsidRPr="00AB48E8">
        <w:rPr>
          <w:sz w:val="28"/>
          <w:szCs w:val="28"/>
        </w:rPr>
        <w:t>Какую бы оце</w:t>
      </w:r>
      <w:r w:rsidR="0046751F">
        <w:rPr>
          <w:sz w:val="28"/>
          <w:szCs w:val="28"/>
        </w:rPr>
        <w:t>нку за урок вы себе поставили</w:t>
      </w:r>
      <w:r w:rsidRPr="00AB48E8">
        <w:rPr>
          <w:sz w:val="28"/>
          <w:szCs w:val="28"/>
        </w:rPr>
        <w:t>?</w:t>
      </w:r>
    </w:p>
    <w:p w:rsidR="005E22AE" w:rsidRPr="00AB48E8" w:rsidRDefault="0001507D" w:rsidP="005E22AE">
      <w:pPr>
        <w:tabs>
          <w:tab w:val="left" w:pos="1267"/>
        </w:tabs>
        <w:ind w:left="284"/>
        <w:rPr>
          <w:sz w:val="28"/>
          <w:szCs w:val="28"/>
        </w:rPr>
      </w:pPr>
      <w:r w:rsidRPr="00AB48E8">
        <w:rPr>
          <w:sz w:val="28"/>
          <w:szCs w:val="28"/>
        </w:rPr>
        <w:t>Объ</w:t>
      </w:r>
      <w:r w:rsidR="005E22AE" w:rsidRPr="00AB48E8">
        <w:rPr>
          <w:sz w:val="28"/>
          <w:szCs w:val="28"/>
        </w:rPr>
        <w:t>явление оценок.</w:t>
      </w:r>
    </w:p>
    <w:p w:rsidR="005E22AE" w:rsidRPr="00AB48E8" w:rsidRDefault="005E22AE" w:rsidP="005E22AE">
      <w:pPr>
        <w:pStyle w:val="a5"/>
        <w:tabs>
          <w:tab w:val="left" w:pos="1267"/>
        </w:tabs>
        <w:ind w:left="644"/>
        <w:rPr>
          <w:sz w:val="28"/>
          <w:szCs w:val="28"/>
        </w:rPr>
      </w:pPr>
      <w:r w:rsidRPr="00AB48E8">
        <w:rPr>
          <w:sz w:val="28"/>
          <w:szCs w:val="28"/>
        </w:rPr>
        <w:t xml:space="preserve">Вам понравился урок? </w:t>
      </w:r>
      <w:r w:rsidR="00F9519A">
        <w:rPr>
          <w:sz w:val="28"/>
          <w:szCs w:val="28"/>
        </w:rPr>
        <w:t xml:space="preserve">Покажите своё настроение. </w:t>
      </w:r>
      <w:r w:rsidRPr="00AB48E8">
        <w:rPr>
          <w:sz w:val="28"/>
          <w:szCs w:val="28"/>
        </w:rPr>
        <w:t>Урок окончен, можете идти.</w:t>
      </w:r>
    </w:p>
    <w:p w:rsidR="005E22AE" w:rsidRPr="00AB48E8" w:rsidRDefault="005E22AE" w:rsidP="005E22AE">
      <w:pPr>
        <w:pStyle w:val="a5"/>
        <w:tabs>
          <w:tab w:val="left" w:pos="1267"/>
        </w:tabs>
        <w:ind w:left="644"/>
        <w:rPr>
          <w:sz w:val="28"/>
          <w:szCs w:val="28"/>
        </w:rPr>
      </w:pPr>
    </w:p>
    <w:p w:rsidR="005E22AE" w:rsidRPr="00AB48E8" w:rsidRDefault="005E22AE" w:rsidP="005E22AE">
      <w:pPr>
        <w:pStyle w:val="a5"/>
        <w:tabs>
          <w:tab w:val="left" w:pos="1267"/>
        </w:tabs>
        <w:ind w:left="644"/>
        <w:rPr>
          <w:sz w:val="28"/>
          <w:szCs w:val="28"/>
        </w:rPr>
      </w:pPr>
    </w:p>
    <w:p w:rsidR="005E22AE" w:rsidRPr="00AB48E8" w:rsidRDefault="005E22AE" w:rsidP="005E22AE">
      <w:pPr>
        <w:pStyle w:val="a5"/>
        <w:tabs>
          <w:tab w:val="left" w:pos="1267"/>
        </w:tabs>
        <w:ind w:left="644"/>
        <w:rPr>
          <w:sz w:val="28"/>
          <w:szCs w:val="28"/>
        </w:rPr>
      </w:pPr>
    </w:p>
    <w:p w:rsidR="005E22AE" w:rsidRPr="00AB48E8" w:rsidRDefault="005E22AE" w:rsidP="005E22AE">
      <w:pPr>
        <w:pStyle w:val="a5"/>
        <w:tabs>
          <w:tab w:val="left" w:pos="1267"/>
        </w:tabs>
        <w:ind w:left="644"/>
        <w:rPr>
          <w:sz w:val="28"/>
          <w:szCs w:val="28"/>
        </w:rPr>
      </w:pPr>
    </w:p>
    <w:p w:rsidR="005E22AE" w:rsidRPr="00886234" w:rsidRDefault="005E22AE" w:rsidP="005E22AE">
      <w:pPr>
        <w:pStyle w:val="a5"/>
        <w:tabs>
          <w:tab w:val="left" w:pos="1267"/>
        </w:tabs>
        <w:ind w:left="644"/>
        <w:rPr>
          <w:sz w:val="28"/>
          <w:szCs w:val="28"/>
        </w:rPr>
      </w:pPr>
    </w:p>
    <w:p w:rsidR="005E22AE" w:rsidRPr="00886234" w:rsidRDefault="005E22AE" w:rsidP="005E22AE">
      <w:pPr>
        <w:pStyle w:val="a5"/>
        <w:tabs>
          <w:tab w:val="left" w:pos="1267"/>
        </w:tabs>
        <w:ind w:left="644"/>
        <w:rPr>
          <w:sz w:val="28"/>
          <w:szCs w:val="28"/>
        </w:rPr>
      </w:pPr>
    </w:p>
    <w:p w:rsidR="00886234" w:rsidRDefault="00886234" w:rsidP="00667861">
      <w:pPr>
        <w:tabs>
          <w:tab w:val="left" w:pos="1267"/>
        </w:tabs>
        <w:jc w:val="center"/>
        <w:rPr>
          <w:sz w:val="32"/>
          <w:szCs w:val="32"/>
        </w:rPr>
      </w:pPr>
    </w:p>
    <w:p w:rsidR="00AB48E8" w:rsidRDefault="00AB48E8" w:rsidP="00667861">
      <w:pPr>
        <w:tabs>
          <w:tab w:val="left" w:pos="1267"/>
        </w:tabs>
        <w:jc w:val="center"/>
        <w:rPr>
          <w:b/>
          <w:sz w:val="32"/>
          <w:szCs w:val="32"/>
        </w:rPr>
      </w:pPr>
    </w:p>
    <w:p w:rsidR="00F9519A" w:rsidRDefault="00F9519A" w:rsidP="00667861">
      <w:pPr>
        <w:tabs>
          <w:tab w:val="left" w:pos="1267"/>
        </w:tabs>
        <w:jc w:val="center"/>
        <w:rPr>
          <w:b/>
          <w:sz w:val="32"/>
          <w:szCs w:val="32"/>
        </w:rPr>
      </w:pPr>
    </w:p>
    <w:p w:rsidR="00AB48E8" w:rsidRDefault="00AB48E8" w:rsidP="00667861">
      <w:pPr>
        <w:tabs>
          <w:tab w:val="left" w:pos="1267"/>
        </w:tabs>
        <w:jc w:val="center"/>
        <w:rPr>
          <w:b/>
          <w:sz w:val="32"/>
          <w:szCs w:val="32"/>
        </w:rPr>
      </w:pPr>
    </w:p>
    <w:p w:rsidR="005E22AE" w:rsidRPr="00667861" w:rsidRDefault="005D7AE4" w:rsidP="0046751F">
      <w:pPr>
        <w:tabs>
          <w:tab w:val="left" w:pos="1267"/>
        </w:tabs>
        <w:jc w:val="center"/>
        <w:rPr>
          <w:b/>
          <w:sz w:val="32"/>
          <w:szCs w:val="32"/>
        </w:rPr>
      </w:pPr>
      <w:r w:rsidRPr="00667861">
        <w:rPr>
          <w:b/>
          <w:sz w:val="32"/>
          <w:szCs w:val="32"/>
        </w:rPr>
        <w:lastRenderedPageBreak/>
        <w:t>КАРТОЧКА №1</w:t>
      </w:r>
    </w:p>
    <w:p w:rsidR="005E22AE" w:rsidRDefault="005E22AE" w:rsidP="005E22AE">
      <w:pPr>
        <w:pStyle w:val="a5"/>
        <w:tabs>
          <w:tab w:val="left" w:pos="1267"/>
        </w:tabs>
        <w:ind w:left="644"/>
        <w:rPr>
          <w:sz w:val="32"/>
          <w:szCs w:val="32"/>
        </w:rPr>
      </w:pPr>
    </w:p>
    <w:p w:rsidR="005E22AE" w:rsidRDefault="005E22AE" w:rsidP="005E22AE">
      <w:pPr>
        <w:pStyle w:val="a5"/>
        <w:tabs>
          <w:tab w:val="left" w:pos="1267"/>
        </w:tabs>
        <w:ind w:left="644"/>
        <w:rPr>
          <w:sz w:val="32"/>
          <w:szCs w:val="32"/>
        </w:rPr>
      </w:pPr>
    </w:p>
    <w:tbl>
      <w:tblPr>
        <w:tblStyle w:val="aa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</w:tblGrid>
      <w:tr w:rsidR="005D7AE4" w:rsidRPr="00A174B8" w:rsidTr="005D7AE4">
        <w:tc>
          <w:tcPr>
            <w:tcW w:w="1338" w:type="dxa"/>
          </w:tcPr>
          <w:p w:rsidR="005D7AE4" w:rsidRPr="00667861" w:rsidRDefault="005D7AE4" w:rsidP="005D7AE4">
            <w:pPr>
              <w:ind w:left="360"/>
              <w:rPr>
                <w:rFonts w:ascii="Calibri" w:hAnsi="Calibri" w:cs="Calibri"/>
                <w:b/>
                <w:sz w:val="32"/>
                <w:szCs w:val="32"/>
              </w:rPr>
            </w:pPr>
            <w:r w:rsidRPr="00667861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67861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338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67861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</w:tr>
      <w:tr w:rsidR="005D7AE4" w:rsidRPr="00A174B8" w:rsidTr="005D7AE4">
        <w:tc>
          <w:tcPr>
            <w:tcW w:w="1338" w:type="dxa"/>
          </w:tcPr>
          <w:p w:rsidR="005D7AE4" w:rsidRPr="00667861" w:rsidRDefault="00F9519A" w:rsidP="005D7AE4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5D7AE4" w:rsidRPr="00667861" w:rsidRDefault="00F9519A" w:rsidP="005D7AE4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338" w:type="dxa"/>
          </w:tcPr>
          <w:p w:rsidR="005D7AE4" w:rsidRPr="00667861" w:rsidRDefault="005D7AE4" w:rsidP="005D7AE4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 xml:space="preserve">12 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</w:tr>
    </w:tbl>
    <w:tbl>
      <w:tblPr>
        <w:tblStyle w:val="aa"/>
        <w:tblpPr w:leftFromText="180" w:rightFromText="180" w:vertAnchor="text" w:horzAnchor="page" w:tblpX="6607" w:tblpY="54"/>
        <w:tblW w:w="0" w:type="auto"/>
        <w:tblLook w:val="04A0" w:firstRow="1" w:lastRow="0" w:firstColumn="1" w:lastColumn="0" w:noHBand="0" w:noVBand="1"/>
      </w:tblPr>
      <w:tblGrid>
        <w:gridCol w:w="1189"/>
      </w:tblGrid>
      <w:tr w:rsidR="005D7AE4" w:rsidRPr="00667861" w:rsidTr="005D7AE4">
        <w:tc>
          <w:tcPr>
            <w:tcW w:w="1189" w:type="dxa"/>
            <w:vAlign w:val="center"/>
          </w:tcPr>
          <w:p w:rsidR="005D7AE4" w:rsidRPr="00667861" w:rsidRDefault="00F9519A" w:rsidP="005D7A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</w:tr>
      <w:tr w:rsidR="005D7AE4" w:rsidRPr="00667861" w:rsidTr="005D7AE4">
        <w:tc>
          <w:tcPr>
            <w:tcW w:w="1189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667861">
              <w:rPr>
                <w:rFonts w:ascii="Arial Black" w:hAnsi="Arial Black" w:cstheme="minorHAnsi"/>
                <w:sz w:val="32"/>
                <w:szCs w:val="32"/>
              </w:rPr>
              <w:t>Ы</w:t>
            </w:r>
            <w:proofErr w:type="gramEnd"/>
          </w:p>
        </w:tc>
      </w:tr>
    </w:tbl>
    <w:tbl>
      <w:tblPr>
        <w:tblStyle w:val="aa"/>
        <w:tblpPr w:leftFromText="180" w:rightFromText="180" w:vertAnchor="text" w:horzAnchor="page" w:tblpX="8583" w:tblpY="-13"/>
        <w:tblW w:w="0" w:type="auto"/>
        <w:tblLook w:val="04A0" w:firstRow="1" w:lastRow="0" w:firstColumn="1" w:lastColumn="0" w:noHBand="0" w:noVBand="1"/>
      </w:tblPr>
      <w:tblGrid>
        <w:gridCol w:w="1189"/>
      </w:tblGrid>
      <w:tr w:rsidR="005D7AE4" w:rsidRPr="00667861" w:rsidTr="005D7AE4">
        <w:tc>
          <w:tcPr>
            <w:tcW w:w="1189" w:type="dxa"/>
            <w:vAlign w:val="center"/>
          </w:tcPr>
          <w:p w:rsidR="005D7AE4" w:rsidRPr="00667861" w:rsidRDefault="00F9519A" w:rsidP="005D7A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80</m:t>
                    </m:r>
                  </m:den>
                </m:f>
              </m:oMath>
            </m:oMathPara>
          </w:p>
        </w:tc>
      </w:tr>
      <w:tr w:rsidR="005D7AE4" w:rsidRPr="00667861" w:rsidTr="005D7AE4">
        <w:tc>
          <w:tcPr>
            <w:tcW w:w="1189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667861">
              <w:rPr>
                <w:rFonts w:ascii="Arial Black" w:hAnsi="Arial Black" w:cstheme="minorHAnsi"/>
                <w:sz w:val="32"/>
                <w:szCs w:val="32"/>
              </w:rPr>
              <w:t>В</w:t>
            </w:r>
          </w:p>
        </w:tc>
      </w:tr>
    </w:tbl>
    <w:p w:rsidR="005E22AE" w:rsidRPr="00667861" w:rsidRDefault="005E22AE" w:rsidP="005E22AE">
      <w:pPr>
        <w:pStyle w:val="a5"/>
        <w:ind w:left="142"/>
        <w:jc w:val="both"/>
        <w:rPr>
          <w:rFonts w:asciiTheme="minorHAnsi" w:hAnsiTheme="minorHAnsi" w:cstheme="minorHAnsi"/>
          <w:sz w:val="32"/>
          <w:szCs w:val="32"/>
        </w:rPr>
      </w:pPr>
    </w:p>
    <w:p w:rsidR="005E22AE" w:rsidRPr="00667861" w:rsidRDefault="005E22AE" w:rsidP="005E22AE">
      <w:pPr>
        <w:pStyle w:val="a5"/>
        <w:tabs>
          <w:tab w:val="left" w:pos="1267"/>
        </w:tabs>
        <w:ind w:left="644"/>
        <w:rPr>
          <w:sz w:val="32"/>
          <w:szCs w:val="32"/>
        </w:rPr>
      </w:pPr>
    </w:p>
    <w:p w:rsidR="005D7AE4" w:rsidRPr="00667861" w:rsidRDefault="005D7AE4" w:rsidP="000426A4">
      <w:pPr>
        <w:tabs>
          <w:tab w:val="left" w:pos="1267"/>
        </w:tabs>
        <w:rPr>
          <w:rFonts w:asciiTheme="minorHAnsi" w:hAnsiTheme="minorHAnsi" w:cstheme="minorHAnsi"/>
          <w:sz w:val="32"/>
          <w:szCs w:val="32"/>
        </w:rPr>
      </w:pPr>
      <w:r w:rsidRPr="00667861">
        <w:rPr>
          <w:rFonts w:asciiTheme="minorHAnsi" w:hAnsiTheme="minorHAnsi" w:cstheme="minorHAnsi"/>
          <w:sz w:val="32"/>
          <w:szCs w:val="32"/>
        </w:rPr>
        <w:t xml:space="preserve"> </w:t>
      </w:r>
    </w:p>
    <w:p w:rsidR="00D945F7" w:rsidRPr="00667861" w:rsidRDefault="00D945F7" w:rsidP="000426A4">
      <w:pPr>
        <w:tabs>
          <w:tab w:val="left" w:pos="1267"/>
        </w:tabs>
        <w:rPr>
          <w:rFonts w:asciiTheme="minorHAnsi" w:hAnsiTheme="minorHAnsi" w:cstheme="minorHAnsi"/>
          <w:sz w:val="32"/>
          <w:szCs w:val="32"/>
        </w:rPr>
      </w:pPr>
    </w:p>
    <w:p w:rsidR="005D7AE4" w:rsidRPr="00667861" w:rsidRDefault="005D7AE4" w:rsidP="000426A4">
      <w:pPr>
        <w:tabs>
          <w:tab w:val="left" w:pos="1267"/>
        </w:tabs>
        <w:rPr>
          <w:rFonts w:asciiTheme="minorHAnsi" w:hAnsiTheme="minorHAnsi" w:cstheme="minorHAnsi"/>
          <w:sz w:val="32"/>
          <w:szCs w:val="32"/>
        </w:rPr>
      </w:pPr>
    </w:p>
    <w:tbl>
      <w:tblPr>
        <w:tblStyle w:val="aa"/>
        <w:tblpPr w:leftFromText="180" w:rightFromText="180" w:vertAnchor="text" w:horzAnchor="page" w:tblpX="6406" w:tblpY="110"/>
        <w:tblW w:w="0" w:type="auto"/>
        <w:tblLook w:val="04A0" w:firstRow="1" w:lastRow="0" w:firstColumn="1" w:lastColumn="0" w:noHBand="0" w:noVBand="1"/>
      </w:tblPr>
      <w:tblGrid>
        <w:gridCol w:w="1190"/>
      </w:tblGrid>
      <w:tr w:rsidR="005D7AE4" w:rsidRPr="00667861" w:rsidTr="005D7AE4">
        <w:tc>
          <w:tcPr>
            <w:tcW w:w="1190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67861"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  <w:tr w:rsidR="005D7AE4" w:rsidRPr="00667861" w:rsidTr="005D7AE4">
        <w:tc>
          <w:tcPr>
            <w:tcW w:w="1190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667861">
              <w:rPr>
                <w:rFonts w:ascii="Arial Black" w:hAnsi="Arial Black" w:cstheme="minorHAnsi"/>
                <w:sz w:val="32"/>
                <w:szCs w:val="32"/>
              </w:rPr>
              <w:t>Х</w:t>
            </w:r>
          </w:p>
        </w:tc>
      </w:tr>
    </w:tbl>
    <w:tbl>
      <w:tblPr>
        <w:tblStyle w:val="aa"/>
        <w:tblpPr w:leftFromText="180" w:rightFromText="180" w:vertAnchor="text" w:horzAnchor="page" w:tblpX="8516" w:tblpY="144"/>
        <w:tblW w:w="0" w:type="auto"/>
        <w:tblLook w:val="04A0" w:firstRow="1" w:lastRow="0" w:firstColumn="1" w:lastColumn="0" w:noHBand="0" w:noVBand="1"/>
      </w:tblPr>
      <w:tblGrid>
        <w:gridCol w:w="1190"/>
      </w:tblGrid>
      <w:tr w:rsidR="005D7AE4" w:rsidRPr="00667861" w:rsidTr="005D7AE4">
        <w:tc>
          <w:tcPr>
            <w:tcW w:w="1190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67861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  <w:tr w:rsidR="005D7AE4" w:rsidRPr="00667861" w:rsidTr="005D7AE4">
        <w:tc>
          <w:tcPr>
            <w:tcW w:w="1190" w:type="dxa"/>
            <w:vAlign w:val="center"/>
          </w:tcPr>
          <w:p w:rsidR="005D7AE4" w:rsidRPr="00667861" w:rsidRDefault="005D7AE4" w:rsidP="005D7AE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667861">
              <w:rPr>
                <w:rFonts w:ascii="Arial Black" w:hAnsi="Arial Black" w:cstheme="minorHAnsi"/>
                <w:sz w:val="32"/>
                <w:szCs w:val="32"/>
              </w:rPr>
              <w:t>м</w:t>
            </w:r>
          </w:p>
        </w:tc>
      </w:tr>
    </w:tbl>
    <w:p w:rsidR="005D7AE4" w:rsidRDefault="005D7AE4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D7AE4" w:rsidRDefault="005D7AE4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D7AE4" w:rsidRDefault="005D7AE4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D7AE4" w:rsidRDefault="005D7AE4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D7AE4" w:rsidRDefault="005D7AE4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D7AE4" w:rsidRDefault="005D7AE4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D7AE4" w:rsidRDefault="005D7AE4" w:rsidP="000426A4">
      <w:pPr>
        <w:tabs>
          <w:tab w:val="left" w:pos="1267"/>
        </w:tabs>
        <w:rPr>
          <w:rFonts w:asciiTheme="minorHAnsi" w:hAnsiTheme="minorHAnsi" w:cstheme="minorHAnsi"/>
          <w:sz w:val="28"/>
          <w:szCs w:val="28"/>
        </w:rPr>
      </w:pPr>
    </w:p>
    <w:p w:rsidR="005D7AE4" w:rsidRDefault="005D7AE4" w:rsidP="005D7AE4">
      <w:pPr>
        <w:tabs>
          <w:tab w:val="left" w:pos="1267"/>
        </w:tabs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КАРТОЧКА № 2</w:t>
      </w:r>
    </w:p>
    <w:tbl>
      <w:tblPr>
        <w:tblStyle w:val="aa"/>
        <w:tblpPr w:leftFromText="180" w:rightFromText="180" w:vertAnchor="text" w:horzAnchor="margin" w:tblpY="749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</w:tblGrid>
      <w:tr w:rsidR="005D7AE4" w:rsidRPr="00A174B8" w:rsidTr="00667861">
        <w:tc>
          <w:tcPr>
            <w:tcW w:w="1338" w:type="dxa"/>
            <w:vAlign w:val="center"/>
          </w:tcPr>
          <w:p w:rsidR="005D7AE4" w:rsidRPr="00A174B8" w:rsidRDefault="005D7AE4" w:rsidP="006678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74B8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1338" w:type="dxa"/>
            <w:vAlign w:val="center"/>
          </w:tcPr>
          <w:p w:rsidR="005D7AE4" w:rsidRPr="00A174B8" w:rsidRDefault="005D7AE4" w:rsidP="006678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74B8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1338" w:type="dxa"/>
            <w:vAlign w:val="center"/>
          </w:tcPr>
          <w:p w:rsidR="005D7AE4" w:rsidRPr="00A174B8" w:rsidRDefault="005D7AE4" w:rsidP="006678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74B8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</w:tr>
      <w:tr w:rsidR="005D7AE4" w:rsidRPr="00A174B8" w:rsidTr="00667861">
        <w:tc>
          <w:tcPr>
            <w:tcW w:w="1338" w:type="dxa"/>
          </w:tcPr>
          <w:p w:rsidR="005D7AE4" w:rsidRPr="00A174B8" w:rsidRDefault="00F9519A" w:rsidP="00667861">
            <w:pPr>
              <w:rPr>
                <w:rFonts w:ascii="Comic Sans MS" w:hAnsi="Comic Sans MS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:5</m:t>
                </m:r>
              </m:oMath>
            </m:oMathPara>
          </w:p>
        </w:tc>
        <w:tc>
          <w:tcPr>
            <w:tcW w:w="1338" w:type="dxa"/>
          </w:tcPr>
          <w:p w:rsidR="005D7AE4" w:rsidRPr="00A174B8" w:rsidRDefault="005D7AE4" w:rsidP="00667861">
            <w:pPr>
              <w:rPr>
                <w:rFonts w:ascii="Comic Sans MS" w:hAnsi="Comic Sans MS"/>
                <w:sz w:val="28"/>
                <w:szCs w:val="28"/>
              </w:rPr>
            </w:pPr>
            <w:r w:rsidRPr="00A174B8">
              <w:rPr>
                <w:rFonts w:ascii="Comic Sans MS" w:hAnsi="Comic Sans MS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</w:p>
        </w:tc>
        <w:tc>
          <w:tcPr>
            <w:tcW w:w="1338" w:type="dxa"/>
          </w:tcPr>
          <w:p w:rsidR="005D7AE4" w:rsidRPr="00A174B8" w:rsidRDefault="005D7AE4" w:rsidP="00667861">
            <w:pPr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</w:tr>
    </w:tbl>
    <w:tbl>
      <w:tblPr>
        <w:tblStyle w:val="aa"/>
        <w:tblpPr w:leftFromText="180" w:rightFromText="180" w:vertAnchor="text" w:horzAnchor="margin" w:tblpXSpec="center" w:tblpY="659"/>
        <w:tblW w:w="0" w:type="auto"/>
        <w:tblLook w:val="04A0" w:firstRow="1" w:lastRow="0" w:firstColumn="1" w:lastColumn="0" w:noHBand="0" w:noVBand="1"/>
      </w:tblPr>
      <w:tblGrid>
        <w:gridCol w:w="1190"/>
      </w:tblGrid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174B8">
              <w:rPr>
                <w:rFonts w:asciiTheme="minorHAnsi" w:hAnsiTheme="minorHAnsi" w:cstheme="minorHAnsi"/>
                <w:b/>
                <w:sz w:val="40"/>
                <w:szCs w:val="40"/>
              </w:rPr>
              <w:t>6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40"/>
                      <w:szCs w:val="40"/>
                    </w:rPr>
                    <m:t>4</m:t>
                  </m:r>
                </m:den>
              </m:f>
            </m:oMath>
          </w:p>
        </w:tc>
      </w:tr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A174B8">
              <w:rPr>
                <w:rFonts w:ascii="Arial Black" w:hAnsi="Arial Black" w:cstheme="minorHAnsi"/>
                <w:sz w:val="40"/>
                <w:szCs w:val="40"/>
              </w:rPr>
              <w:t>Х</w:t>
            </w:r>
          </w:p>
        </w:tc>
      </w:tr>
    </w:tbl>
    <w:p w:rsidR="00667861" w:rsidRDefault="00667861" w:rsidP="005D7AE4">
      <w:pPr>
        <w:tabs>
          <w:tab w:val="left" w:pos="1267"/>
        </w:tabs>
        <w:rPr>
          <w:rFonts w:asciiTheme="minorHAnsi" w:hAnsiTheme="minorHAnsi" w:cstheme="minorHAnsi"/>
          <w:b/>
          <w:sz w:val="32"/>
          <w:szCs w:val="28"/>
        </w:rPr>
      </w:pPr>
    </w:p>
    <w:tbl>
      <w:tblPr>
        <w:tblStyle w:val="aa"/>
        <w:tblpPr w:leftFromText="180" w:rightFromText="180" w:vertAnchor="text" w:horzAnchor="page" w:tblpX="7243" w:tblpY="370"/>
        <w:tblW w:w="0" w:type="auto"/>
        <w:tblLook w:val="04A0" w:firstRow="1" w:lastRow="0" w:firstColumn="1" w:lastColumn="0" w:noHBand="0" w:noVBand="1"/>
      </w:tblPr>
      <w:tblGrid>
        <w:gridCol w:w="1190"/>
      </w:tblGrid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F9519A" w:rsidP="006678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11</m:t>
                    </m:r>
                  </m:den>
                </m:f>
              </m:oMath>
            </m:oMathPara>
          </w:p>
        </w:tc>
      </w:tr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A174B8">
              <w:rPr>
                <w:rFonts w:ascii="Arial Black" w:hAnsi="Arial Black" w:cstheme="minorHAnsi"/>
                <w:sz w:val="40"/>
                <w:szCs w:val="40"/>
              </w:rPr>
              <w:t>У</w:t>
            </w:r>
          </w:p>
        </w:tc>
      </w:tr>
    </w:tbl>
    <w:p w:rsidR="00667861" w:rsidRDefault="00667861" w:rsidP="00667861">
      <w:pPr>
        <w:rPr>
          <w:rFonts w:asciiTheme="minorHAnsi" w:hAnsiTheme="minorHAnsi" w:cstheme="minorHAnsi"/>
          <w:sz w:val="32"/>
          <w:szCs w:val="28"/>
        </w:rPr>
      </w:pPr>
    </w:p>
    <w:p w:rsidR="00667861" w:rsidRP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ab/>
      </w:r>
    </w:p>
    <w:p w:rsidR="00667861" w:rsidRP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tbl>
      <w:tblPr>
        <w:tblStyle w:val="aa"/>
        <w:tblpPr w:leftFromText="180" w:rightFromText="180" w:vertAnchor="text" w:horzAnchor="page" w:tblpX="6172" w:tblpY="1140"/>
        <w:tblW w:w="0" w:type="auto"/>
        <w:tblLook w:val="04A0" w:firstRow="1" w:lastRow="0" w:firstColumn="1" w:lastColumn="0" w:noHBand="0" w:noVBand="1"/>
      </w:tblPr>
      <w:tblGrid>
        <w:gridCol w:w="1190"/>
      </w:tblGrid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F9519A" w:rsidP="006678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</w:tr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="Arial Black" w:hAnsi="Arial Black" w:cstheme="minorHAnsi"/>
                <w:sz w:val="40"/>
                <w:szCs w:val="40"/>
              </w:rPr>
              <w:t>к</w:t>
            </w:r>
          </w:p>
        </w:tc>
      </w:tr>
    </w:tbl>
    <w:tbl>
      <w:tblPr>
        <w:tblStyle w:val="aa"/>
        <w:tblpPr w:leftFromText="180" w:rightFromText="180" w:vertAnchor="text" w:horzAnchor="page" w:tblpX="9219" w:tblpYSpec="inside"/>
        <w:tblW w:w="0" w:type="auto"/>
        <w:tblLook w:val="04A0" w:firstRow="1" w:lastRow="0" w:firstColumn="1" w:lastColumn="0" w:noHBand="0" w:noVBand="1"/>
      </w:tblPr>
      <w:tblGrid>
        <w:gridCol w:w="1190"/>
      </w:tblGrid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</w:tr>
      <w:tr w:rsidR="00667861" w:rsidRPr="00A174B8" w:rsidTr="00667861">
        <w:tc>
          <w:tcPr>
            <w:tcW w:w="1190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A174B8">
              <w:rPr>
                <w:rFonts w:ascii="Arial Black" w:hAnsi="Arial Black" w:cstheme="minorHAnsi"/>
                <w:sz w:val="40"/>
                <w:szCs w:val="40"/>
              </w:rPr>
              <w:t>О</w:t>
            </w:r>
          </w:p>
        </w:tc>
      </w:tr>
    </w:tbl>
    <w:p w:rsidR="005D7AE4" w:rsidRDefault="005D7AE4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КАРТОЧКА  № 3</w:t>
      </w:r>
    </w:p>
    <w:tbl>
      <w:tblPr>
        <w:tblStyle w:val="aa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339"/>
        <w:gridCol w:w="1339"/>
      </w:tblGrid>
      <w:tr w:rsidR="00667861" w:rsidRPr="00A174B8" w:rsidTr="00886234">
        <w:tc>
          <w:tcPr>
            <w:tcW w:w="1339" w:type="dxa"/>
            <w:vAlign w:val="center"/>
          </w:tcPr>
          <w:p w:rsidR="00667861" w:rsidRPr="00A174B8" w:rsidRDefault="00667861" w:rsidP="008862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74B8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1339" w:type="dxa"/>
            <w:vAlign w:val="center"/>
          </w:tcPr>
          <w:p w:rsidR="00667861" w:rsidRPr="00A174B8" w:rsidRDefault="00667861" w:rsidP="008862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74B8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</w:tc>
      </w:tr>
      <w:tr w:rsidR="00667861" w:rsidRPr="00A174B8" w:rsidTr="00886234">
        <w:tc>
          <w:tcPr>
            <w:tcW w:w="1339" w:type="dxa"/>
          </w:tcPr>
          <w:p w:rsidR="00667861" w:rsidRPr="00A174B8" w:rsidRDefault="00667861" w:rsidP="00886234">
            <w:pPr>
              <w:rPr>
                <w:rFonts w:ascii="Comic Sans MS" w:hAnsi="Comic Sans M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:3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9" w:type="dxa"/>
          </w:tcPr>
          <w:p w:rsidR="00667861" w:rsidRPr="00A174B8" w:rsidRDefault="00F9519A" w:rsidP="008862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7</m:t>
                  </m:r>
                </m:den>
              </m:f>
            </m:oMath>
            <w:r w:rsidR="00667861" w:rsidRPr="00A174B8">
              <w:rPr>
                <w:rFonts w:ascii="Comic Sans MS" w:hAnsi="Comic Sans MS"/>
                <w:sz w:val="36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2</m:t>
                  </m:r>
                </m:den>
              </m:f>
            </m:oMath>
          </w:p>
        </w:tc>
      </w:tr>
    </w:tbl>
    <w:tbl>
      <w:tblPr>
        <w:tblStyle w:val="aa"/>
        <w:tblpPr w:leftFromText="180" w:rightFromText="180" w:vertAnchor="text" w:horzAnchor="margin" w:tblpXSpec="center" w:tblpY="575"/>
        <w:tblW w:w="0" w:type="auto"/>
        <w:tblLook w:val="04A0" w:firstRow="1" w:lastRow="0" w:firstColumn="1" w:lastColumn="0" w:noHBand="0" w:noVBand="1"/>
      </w:tblPr>
      <w:tblGrid>
        <w:gridCol w:w="1189"/>
      </w:tblGrid>
      <w:tr w:rsidR="00667861" w:rsidRPr="00A174B8" w:rsidTr="00667861">
        <w:tc>
          <w:tcPr>
            <w:tcW w:w="1189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</w:tr>
      <w:tr w:rsidR="00667861" w:rsidRPr="00A174B8" w:rsidTr="00667861">
        <w:tc>
          <w:tcPr>
            <w:tcW w:w="1189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A174B8">
              <w:rPr>
                <w:rFonts w:ascii="Arial Black" w:hAnsi="Arial Black" w:cstheme="minorHAnsi"/>
                <w:sz w:val="40"/>
                <w:szCs w:val="40"/>
              </w:rPr>
              <w:t>Л</w:t>
            </w:r>
          </w:p>
        </w:tc>
      </w:tr>
    </w:tbl>
    <w:tbl>
      <w:tblPr>
        <w:tblStyle w:val="aa"/>
        <w:tblpPr w:leftFromText="180" w:rightFromText="180" w:vertAnchor="text" w:horzAnchor="page" w:tblpX="9437" w:tblpY="658"/>
        <w:tblW w:w="0" w:type="auto"/>
        <w:tblLook w:val="04A0" w:firstRow="1" w:lastRow="0" w:firstColumn="1" w:lastColumn="0" w:noHBand="0" w:noVBand="1"/>
      </w:tblPr>
      <w:tblGrid>
        <w:gridCol w:w="1189"/>
      </w:tblGrid>
      <w:tr w:rsidR="00667861" w:rsidRPr="00A174B8" w:rsidTr="00667861">
        <w:tc>
          <w:tcPr>
            <w:tcW w:w="1189" w:type="dxa"/>
            <w:vAlign w:val="center"/>
          </w:tcPr>
          <w:p w:rsidR="00667861" w:rsidRPr="00A174B8" w:rsidRDefault="00F9519A" w:rsidP="0066786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</w:tr>
      <w:tr w:rsidR="00667861" w:rsidRPr="00A174B8" w:rsidTr="00667861">
        <w:tc>
          <w:tcPr>
            <w:tcW w:w="1189" w:type="dxa"/>
            <w:vAlign w:val="center"/>
          </w:tcPr>
          <w:p w:rsidR="00667861" w:rsidRPr="00A174B8" w:rsidRDefault="00667861" w:rsidP="00667861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A174B8">
              <w:rPr>
                <w:rFonts w:ascii="Arial Black" w:hAnsi="Arial Black" w:cstheme="minorHAnsi"/>
                <w:sz w:val="40"/>
                <w:szCs w:val="40"/>
              </w:rPr>
              <w:t>Ь</w:t>
            </w:r>
          </w:p>
        </w:tc>
      </w:tr>
    </w:tbl>
    <w:tbl>
      <w:tblPr>
        <w:tblStyle w:val="aa"/>
        <w:tblpPr w:leftFromText="180" w:rightFromText="180" w:vertAnchor="text" w:horzAnchor="page" w:tblpX="7528" w:tblpY="792"/>
        <w:tblW w:w="0" w:type="auto"/>
        <w:tblLook w:val="04A0" w:firstRow="1" w:lastRow="0" w:firstColumn="1" w:lastColumn="0" w:noHBand="0" w:noVBand="1"/>
      </w:tblPr>
      <w:tblGrid>
        <w:gridCol w:w="1189"/>
      </w:tblGrid>
      <w:tr w:rsidR="00667861" w:rsidRPr="00A174B8" w:rsidTr="00886234">
        <w:tc>
          <w:tcPr>
            <w:tcW w:w="1189" w:type="dxa"/>
            <w:vAlign w:val="center"/>
          </w:tcPr>
          <w:p w:rsidR="00667861" w:rsidRPr="00A174B8" w:rsidRDefault="00667861" w:rsidP="00886234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7</w:t>
            </w:r>
          </w:p>
        </w:tc>
      </w:tr>
      <w:tr w:rsidR="00667861" w:rsidRPr="00A174B8" w:rsidTr="00886234">
        <w:tc>
          <w:tcPr>
            <w:tcW w:w="1189" w:type="dxa"/>
            <w:vAlign w:val="center"/>
          </w:tcPr>
          <w:p w:rsidR="00667861" w:rsidRPr="00A174B8" w:rsidRDefault="00667861" w:rsidP="00886234">
            <w:pPr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proofErr w:type="gramStart"/>
            <w:r>
              <w:rPr>
                <w:rFonts w:ascii="Arial Black" w:hAnsi="Arial Black" w:cstheme="minorHAnsi"/>
                <w:sz w:val="40"/>
                <w:szCs w:val="40"/>
              </w:rPr>
              <w:t>р</w:t>
            </w:r>
            <w:proofErr w:type="gramEnd"/>
          </w:p>
        </w:tc>
      </w:tr>
    </w:tbl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667861" w:rsidTr="00667861">
        <w:tc>
          <w:tcPr>
            <w:tcW w:w="3568" w:type="dxa"/>
          </w:tcPr>
          <w:p w:rsidR="00667861" w:rsidRPr="00F0209F" w:rsidRDefault="00667861" w:rsidP="00F0209F">
            <w:pPr>
              <w:tabs>
                <w:tab w:val="left" w:pos="1725"/>
              </w:tabs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В</w:t>
            </w:r>
          </w:p>
        </w:tc>
        <w:tc>
          <w:tcPr>
            <w:tcW w:w="3569" w:type="dxa"/>
          </w:tcPr>
          <w:p w:rsidR="00667861" w:rsidRPr="00F0209F" w:rsidRDefault="00667861" w:rsidP="00F0209F">
            <w:pPr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proofErr w:type="gramStart"/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Ы</w:t>
            </w:r>
            <w:proofErr w:type="gramEnd"/>
          </w:p>
        </w:tc>
        <w:tc>
          <w:tcPr>
            <w:tcW w:w="3569" w:type="dxa"/>
          </w:tcPr>
          <w:p w:rsidR="00667861" w:rsidRPr="00F0209F" w:rsidRDefault="00667861" w:rsidP="00F0209F">
            <w:pPr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Х</w:t>
            </w:r>
          </w:p>
        </w:tc>
      </w:tr>
      <w:tr w:rsidR="00667861" w:rsidTr="00667861">
        <w:tc>
          <w:tcPr>
            <w:tcW w:w="3568" w:type="dxa"/>
          </w:tcPr>
          <w:p w:rsidR="00667861" w:rsidRPr="00F0209F" w:rsidRDefault="00F0209F" w:rsidP="00F0209F">
            <w:pPr>
              <w:tabs>
                <w:tab w:val="left" w:pos="1725"/>
              </w:tabs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У</w:t>
            </w:r>
          </w:p>
        </w:tc>
        <w:tc>
          <w:tcPr>
            <w:tcW w:w="3569" w:type="dxa"/>
          </w:tcPr>
          <w:p w:rsidR="00667861" w:rsidRPr="00F0209F" w:rsidRDefault="00F0209F" w:rsidP="00F0209F">
            <w:pPr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Х</w:t>
            </w:r>
          </w:p>
        </w:tc>
        <w:tc>
          <w:tcPr>
            <w:tcW w:w="3569" w:type="dxa"/>
          </w:tcPr>
          <w:p w:rsidR="00667861" w:rsidRPr="00F0209F" w:rsidRDefault="00F0209F" w:rsidP="00F0209F">
            <w:pPr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О</w:t>
            </w:r>
          </w:p>
        </w:tc>
      </w:tr>
      <w:tr w:rsidR="00667861" w:rsidTr="00667861">
        <w:tc>
          <w:tcPr>
            <w:tcW w:w="3568" w:type="dxa"/>
          </w:tcPr>
          <w:p w:rsidR="00F0209F" w:rsidRPr="00F0209F" w:rsidRDefault="00F0209F" w:rsidP="00F0209F">
            <w:pPr>
              <w:tabs>
                <w:tab w:val="left" w:pos="1725"/>
              </w:tabs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Л</w:t>
            </w:r>
          </w:p>
        </w:tc>
        <w:tc>
          <w:tcPr>
            <w:tcW w:w="3569" w:type="dxa"/>
          </w:tcPr>
          <w:p w:rsidR="00667861" w:rsidRPr="00F0209F" w:rsidRDefault="00F0209F" w:rsidP="00F0209F">
            <w:pPr>
              <w:jc w:val="center"/>
              <w:rPr>
                <w:rFonts w:asciiTheme="minorHAnsi" w:hAnsiTheme="minorHAnsi" w:cstheme="minorHAnsi"/>
                <w:b/>
                <w:sz w:val="300"/>
                <w:szCs w:val="300"/>
              </w:rPr>
            </w:pPr>
            <w:r w:rsidRPr="00F0209F">
              <w:rPr>
                <w:rFonts w:asciiTheme="minorHAnsi" w:hAnsiTheme="minorHAnsi" w:cstheme="minorHAnsi"/>
                <w:b/>
                <w:sz w:val="300"/>
                <w:szCs w:val="300"/>
              </w:rPr>
              <w:t>Ь</w:t>
            </w:r>
          </w:p>
        </w:tc>
        <w:tc>
          <w:tcPr>
            <w:tcW w:w="3569" w:type="dxa"/>
          </w:tcPr>
          <w:p w:rsidR="00667861" w:rsidRPr="00F0209F" w:rsidRDefault="00667861" w:rsidP="00667861">
            <w:pPr>
              <w:tabs>
                <w:tab w:val="left" w:pos="1725"/>
              </w:tabs>
              <w:rPr>
                <w:rFonts w:asciiTheme="minorHAnsi" w:hAnsiTheme="minorHAnsi" w:cstheme="minorHAnsi"/>
                <w:b/>
                <w:sz w:val="200"/>
                <w:szCs w:val="200"/>
              </w:rPr>
            </w:pPr>
          </w:p>
        </w:tc>
      </w:tr>
    </w:tbl>
    <w:p w:rsidR="00667861" w:rsidRDefault="00667861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886234" w:rsidRDefault="00886234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6234" w:rsidRDefault="00886234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6234" w:rsidRDefault="00886234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6234" w:rsidRDefault="00886234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6234" w:rsidRDefault="00886234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6234" w:rsidRDefault="00886234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751F" w:rsidRDefault="0046751F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751F" w:rsidRDefault="0046751F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9519A" w:rsidRDefault="00F9519A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751F" w:rsidRDefault="0046751F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6234" w:rsidRDefault="00886234" w:rsidP="0088623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209F" w:rsidRPr="00A174B8" w:rsidRDefault="00F0209F" w:rsidP="00EF7068">
      <w:pPr>
        <w:jc w:val="center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b/>
          <w:sz w:val="28"/>
          <w:szCs w:val="28"/>
        </w:rPr>
        <w:lastRenderedPageBreak/>
        <w:t>«Истинно или ложно выражение».</w:t>
      </w:r>
    </w:p>
    <w:p w:rsidR="00F0209F" w:rsidRPr="00A174B8" w:rsidRDefault="00F0209F" w:rsidP="00F0209F">
      <w:pPr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0209F">
        <w:rPr>
          <w:rFonts w:asciiTheme="minorHAnsi" w:hAnsiTheme="minorHAnsi" w:cstheme="minorHAnsi"/>
          <w:b/>
          <w:sz w:val="28"/>
          <w:szCs w:val="28"/>
          <w:u w:val="single"/>
        </w:rPr>
        <w:t>ИНСТРУКЦИЯ.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74B8">
        <w:rPr>
          <w:rFonts w:asciiTheme="minorHAnsi" w:hAnsiTheme="minorHAnsi" w:cstheme="minorHAnsi"/>
          <w:sz w:val="28"/>
          <w:szCs w:val="28"/>
        </w:rPr>
        <w:t>В тетрадях вы должны ответить «да», если утверждение истинно, «нет», если утверждение  ложно.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>Число,  записанное над чертой дроби, называется числителем.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>Чтобы найти дробь от числа, надо число разделить на дробь.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>Правильная дробь- это дробь, у которой числитель меньше знаменателя.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>Неправильная дробь меньше 1.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>Из двух дробей с одинаковыми знаменателями больше та, у которой числитель больше.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 xml:space="preserve">Чтобы сложить две дроби с одинаковыми знаменателями, надо сложить их числители и знаменатели. 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>Чтобы умножить две дроби, надо умножить их числители и знаменатели.</w:t>
      </w:r>
    </w:p>
    <w:p w:rsidR="00F0209F" w:rsidRPr="00A174B8" w:rsidRDefault="00F0209F" w:rsidP="00F0209F">
      <w:pPr>
        <w:pStyle w:val="a5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174B8">
        <w:rPr>
          <w:rFonts w:asciiTheme="minorHAnsi" w:hAnsiTheme="minorHAnsi" w:cstheme="minorHAnsi"/>
          <w:sz w:val="28"/>
          <w:szCs w:val="28"/>
        </w:rPr>
        <w:t>Чтобы выполнить деление обыкновенных дробей, нужно делимое умножить на число обратное делителю.</w:t>
      </w:r>
    </w:p>
    <w:p w:rsidR="00886234" w:rsidRDefault="00886234" w:rsidP="0088623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  <w:bookmarkStart w:id="0" w:name="_GoBack"/>
      <w:bookmarkEnd w:id="0"/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Default="0014512D" w:rsidP="00667861">
      <w:pPr>
        <w:tabs>
          <w:tab w:val="left" w:pos="1725"/>
        </w:tabs>
        <w:rPr>
          <w:rFonts w:asciiTheme="minorHAnsi" w:hAnsiTheme="minorHAnsi" w:cstheme="minorHAnsi"/>
          <w:sz w:val="32"/>
          <w:szCs w:val="28"/>
        </w:rPr>
      </w:pPr>
    </w:p>
    <w:p w:rsidR="0014512D" w:rsidRPr="0014512D" w:rsidRDefault="0014512D" w:rsidP="0014512D">
      <w:pPr>
        <w:tabs>
          <w:tab w:val="left" w:pos="1725"/>
        </w:tabs>
        <w:rPr>
          <w:rFonts w:asciiTheme="minorHAnsi" w:hAnsiTheme="minorHAnsi" w:cstheme="minorHAnsi"/>
          <w:sz w:val="96"/>
          <w:szCs w:val="28"/>
        </w:rPr>
      </w:pPr>
    </w:p>
    <w:sectPr w:rsidR="0014512D" w:rsidRPr="0014512D" w:rsidSect="00EF7068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EE7"/>
    <w:multiLevelType w:val="hybridMultilevel"/>
    <w:tmpl w:val="4D8077C2"/>
    <w:lvl w:ilvl="0" w:tplc="EA705A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7028D4"/>
    <w:multiLevelType w:val="hybridMultilevel"/>
    <w:tmpl w:val="3A868638"/>
    <w:lvl w:ilvl="0" w:tplc="917A7B44">
      <w:start w:val="1"/>
      <w:numFmt w:val="decimal"/>
      <w:lvlText w:val="%1."/>
      <w:lvlJc w:val="left"/>
      <w:pPr>
        <w:ind w:left="1287" w:hanging="360"/>
      </w:pPr>
      <w:rPr>
        <w:rFonts w:asciiTheme="minorHAnsi" w:eastAsia="MS Mincho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CA0B30"/>
    <w:multiLevelType w:val="hybridMultilevel"/>
    <w:tmpl w:val="80D265E6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10246C37"/>
    <w:multiLevelType w:val="hybridMultilevel"/>
    <w:tmpl w:val="DD301FB2"/>
    <w:lvl w:ilvl="0" w:tplc="D8E4558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4FCC"/>
    <w:multiLevelType w:val="hybridMultilevel"/>
    <w:tmpl w:val="F4C03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7256B2"/>
    <w:multiLevelType w:val="hybridMultilevel"/>
    <w:tmpl w:val="B6E4EA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3A68"/>
    <w:multiLevelType w:val="hybridMultilevel"/>
    <w:tmpl w:val="21007F8A"/>
    <w:lvl w:ilvl="0" w:tplc="477A9DA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106189A"/>
    <w:multiLevelType w:val="hybridMultilevel"/>
    <w:tmpl w:val="3A868638"/>
    <w:lvl w:ilvl="0" w:tplc="917A7B44">
      <w:start w:val="1"/>
      <w:numFmt w:val="decimal"/>
      <w:lvlText w:val="%1."/>
      <w:lvlJc w:val="left"/>
      <w:pPr>
        <w:ind w:left="1287" w:hanging="360"/>
      </w:pPr>
      <w:rPr>
        <w:rFonts w:asciiTheme="minorHAnsi" w:eastAsia="MS Mincho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BF3912"/>
    <w:multiLevelType w:val="hybridMultilevel"/>
    <w:tmpl w:val="F4C03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997817"/>
    <w:multiLevelType w:val="hybridMultilevel"/>
    <w:tmpl w:val="F586CE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2C67313B"/>
    <w:multiLevelType w:val="hybridMultilevel"/>
    <w:tmpl w:val="C39A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901B4"/>
    <w:multiLevelType w:val="hybridMultilevel"/>
    <w:tmpl w:val="12D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6637E"/>
    <w:multiLevelType w:val="hybridMultilevel"/>
    <w:tmpl w:val="BE5EB874"/>
    <w:lvl w:ilvl="0" w:tplc="65FA8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2C6398"/>
    <w:multiLevelType w:val="hybridMultilevel"/>
    <w:tmpl w:val="E4A2D978"/>
    <w:lvl w:ilvl="0" w:tplc="2F44AE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627DEF"/>
    <w:multiLevelType w:val="hybridMultilevel"/>
    <w:tmpl w:val="E02EE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035E7"/>
    <w:multiLevelType w:val="hybridMultilevel"/>
    <w:tmpl w:val="EC1692FE"/>
    <w:lvl w:ilvl="0" w:tplc="4F920FF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5DE900E6"/>
    <w:multiLevelType w:val="hybridMultilevel"/>
    <w:tmpl w:val="71927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74998"/>
    <w:multiLevelType w:val="hybridMultilevel"/>
    <w:tmpl w:val="3A868638"/>
    <w:lvl w:ilvl="0" w:tplc="917A7B44">
      <w:start w:val="1"/>
      <w:numFmt w:val="decimal"/>
      <w:lvlText w:val="%1."/>
      <w:lvlJc w:val="left"/>
      <w:pPr>
        <w:ind w:left="1287" w:hanging="360"/>
      </w:pPr>
      <w:rPr>
        <w:rFonts w:asciiTheme="minorHAnsi" w:eastAsia="MS Mincho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C45242F"/>
    <w:multiLevelType w:val="hybridMultilevel"/>
    <w:tmpl w:val="E4A2D978"/>
    <w:lvl w:ilvl="0" w:tplc="2F44AE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C911173"/>
    <w:multiLevelType w:val="hybridMultilevel"/>
    <w:tmpl w:val="58BA38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EE02152"/>
    <w:multiLevelType w:val="hybridMultilevel"/>
    <w:tmpl w:val="3A868638"/>
    <w:lvl w:ilvl="0" w:tplc="917A7B44">
      <w:start w:val="1"/>
      <w:numFmt w:val="decimal"/>
      <w:lvlText w:val="%1."/>
      <w:lvlJc w:val="left"/>
      <w:pPr>
        <w:ind w:left="1287" w:hanging="360"/>
      </w:pPr>
      <w:rPr>
        <w:rFonts w:asciiTheme="minorHAnsi" w:eastAsia="MS Mincho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5"/>
  </w:num>
  <w:num w:numId="11">
    <w:abstractNumId w:val="14"/>
  </w:num>
  <w:num w:numId="12">
    <w:abstractNumId w:val="2"/>
  </w:num>
  <w:num w:numId="13">
    <w:abstractNumId w:val="16"/>
  </w:num>
  <w:num w:numId="14">
    <w:abstractNumId w:val="15"/>
  </w:num>
  <w:num w:numId="15">
    <w:abstractNumId w:val="18"/>
  </w:num>
  <w:num w:numId="16">
    <w:abstractNumId w:val="0"/>
  </w:num>
  <w:num w:numId="17">
    <w:abstractNumId w:val="9"/>
  </w:num>
  <w:num w:numId="18">
    <w:abstractNumId w:val="6"/>
  </w:num>
  <w:num w:numId="19">
    <w:abstractNumId w:val="7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1C8"/>
    <w:rsid w:val="0001507D"/>
    <w:rsid w:val="000426A4"/>
    <w:rsid w:val="0004637E"/>
    <w:rsid w:val="000C4A31"/>
    <w:rsid w:val="000E1298"/>
    <w:rsid w:val="00104020"/>
    <w:rsid w:val="00121F83"/>
    <w:rsid w:val="0013194F"/>
    <w:rsid w:val="00135420"/>
    <w:rsid w:val="0014512D"/>
    <w:rsid w:val="0017617F"/>
    <w:rsid w:val="001A5BF5"/>
    <w:rsid w:val="001D430F"/>
    <w:rsid w:val="001E6B54"/>
    <w:rsid w:val="001F6A3D"/>
    <w:rsid w:val="00204954"/>
    <w:rsid w:val="00235CAE"/>
    <w:rsid w:val="00252381"/>
    <w:rsid w:val="0026333B"/>
    <w:rsid w:val="00270D04"/>
    <w:rsid w:val="002E0A2A"/>
    <w:rsid w:val="00307BDA"/>
    <w:rsid w:val="003460FB"/>
    <w:rsid w:val="00357482"/>
    <w:rsid w:val="003618ED"/>
    <w:rsid w:val="003B434E"/>
    <w:rsid w:val="003D0663"/>
    <w:rsid w:val="003E79B8"/>
    <w:rsid w:val="00414038"/>
    <w:rsid w:val="00420804"/>
    <w:rsid w:val="00421AE3"/>
    <w:rsid w:val="004239BE"/>
    <w:rsid w:val="00427709"/>
    <w:rsid w:val="00462995"/>
    <w:rsid w:val="00462F7C"/>
    <w:rsid w:val="0046751F"/>
    <w:rsid w:val="0047002C"/>
    <w:rsid w:val="004C03E4"/>
    <w:rsid w:val="004C732F"/>
    <w:rsid w:val="005248B2"/>
    <w:rsid w:val="0057442E"/>
    <w:rsid w:val="00575698"/>
    <w:rsid w:val="005C5FA3"/>
    <w:rsid w:val="005D7AE4"/>
    <w:rsid w:val="005E22AE"/>
    <w:rsid w:val="005E5160"/>
    <w:rsid w:val="006045F9"/>
    <w:rsid w:val="00625F08"/>
    <w:rsid w:val="00667861"/>
    <w:rsid w:val="00737071"/>
    <w:rsid w:val="007934FE"/>
    <w:rsid w:val="007B1864"/>
    <w:rsid w:val="00814310"/>
    <w:rsid w:val="00847C8E"/>
    <w:rsid w:val="00870660"/>
    <w:rsid w:val="00886234"/>
    <w:rsid w:val="0089403F"/>
    <w:rsid w:val="00896DC3"/>
    <w:rsid w:val="008C1BCC"/>
    <w:rsid w:val="009031C8"/>
    <w:rsid w:val="00910B35"/>
    <w:rsid w:val="00921D8B"/>
    <w:rsid w:val="009804B6"/>
    <w:rsid w:val="00984E66"/>
    <w:rsid w:val="009E1B56"/>
    <w:rsid w:val="009E263E"/>
    <w:rsid w:val="009F599D"/>
    <w:rsid w:val="00A037D0"/>
    <w:rsid w:val="00A174B8"/>
    <w:rsid w:val="00A47823"/>
    <w:rsid w:val="00A6764B"/>
    <w:rsid w:val="00A83F19"/>
    <w:rsid w:val="00AB3292"/>
    <w:rsid w:val="00AB48E8"/>
    <w:rsid w:val="00B01C97"/>
    <w:rsid w:val="00B13C6B"/>
    <w:rsid w:val="00B20D5F"/>
    <w:rsid w:val="00B226A1"/>
    <w:rsid w:val="00B25E75"/>
    <w:rsid w:val="00B3246C"/>
    <w:rsid w:val="00B41961"/>
    <w:rsid w:val="00B775EF"/>
    <w:rsid w:val="00BC1195"/>
    <w:rsid w:val="00BD7D9E"/>
    <w:rsid w:val="00BE6F55"/>
    <w:rsid w:val="00C4567D"/>
    <w:rsid w:val="00C60ABC"/>
    <w:rsid w:val="00C872D7"/>
    <w:rsid w:val="00CA6A3F"/>
    <w:rsid w:val="00CB0461"/>
    <w:rsid w:val="00CB3081"/>
    <w:rsid w:val="00CD0728"/>
    <w:rsid w:val="00CE6732"/>
    <w:rsid w:val="00D11B52"/>
    <w:rsid w:val="00D2284A"/>
    <w:rsid w:val="00D945F7"/>
    <w:rsid w:val="00DA0C46"/>
    <w:rsid w:val="00DC0C4F"/>
    <w:rsid w:val="00DC641C"/>
    <w:rsid w:val="00DC66F9"/>
    <w:rsid w:val="00E00AB8"/>
    <w:rsid w:val="00E242EB"/>
    <w:rsid w:val="00E30F63"/>
    <w:rsid w:val="00E31261"/>
    <w:rsid w:val="00EB127E"/>
    <w:rsid w:val="00ED2FDE"/>
    <w:rsid w:val="00EF7068"/>
    <w:rsid w:val="00F0209F"/>
    <w:rsid w:val="00F02503"/>
    <w:rsid w:val="00F120F2"/>
    <w:rsid w:val="00F565B8"/>
    <w:rsid w:val="00F9519A"/>
    <w:rsid w:val="00FC300E"/>
    <w:rsid w:val="00FC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4629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62995"/>
    <w:rPr>
      <w:b/>
      <w:bCs/>
    </w:rPr>
  </w:style>
  <w:style w:type="paragraph" w:styleId="a4">
    <w:name w:val="No Spacing"/>
    <w:uiPriority w:val="1"/>
    <w:qFormat/>
    <w:rsid w:val="00462995"/>
    <w:pPr>
      <w:spacing w:after="0" w:line="240" w:lineRule="auto"/>
    </w:pPr>
  </w:style>
  <w:style w:type="paragraph" w:styleId="a5">
    <w:name w:val="List Paragraph"/>
    <w:basedOn w:val="a"/>
    <w:qFormat/>
    <w:rsid w:val="00462995"/>
    <w:pPr>
      <w:ind w:left="720"/>
      <w:contextualSpacing/>
    </w:pPr>
  </w:style>
  <w:style w:type="paragraph" w:styleId="a6">
    <w:name w:val="Normal (Web)"/>
    <w:basedOn w:val="a"/>
    <w:unhideWhenUsed/>
    <w:rsid w:val="006045F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Placeholder Text"/>
    <w:basedOn w:val="a0"/>
    <w:uiPriority w:val="99"/>
    <w:semiHidden/>
    <w:rsid w:val="00A478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478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23"/>
    <w:rPr>
      <w:rFonts w:ascii="Tahoma" w:eastAsia="MS Mincho" w:hAnsi="Tahoma" w:cs="Tahoma"/>
      <w:sz w:val="16"/>
      <w:szCs w:val="16"/>
      <w:lang w:eastAsia="ja-JP"/>
    </w:rPr>
  </w:style>
  <w:style w:type="table" w:styleId="aa">
    <w:name w:val="Table Grid"/>
    <w:basedOn w:val="a1"/>
    <w:uiPriority w:val="59"/>
    <w:rsid w:val="00235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7803-4B3C-46E0-91C7-A626126E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9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-L-</dc:creator>
  <cp:lastModifiedBy>Валя</cp:lastModifiedBy>
  <cp:revision>47</cp:revision>
  <cp:lastPrinted>2012-11-26T04:48:00Z</cp:lastPrinted>
  <dcterms:created xsi:type="dcterms:W3CDTF">2011-11-20T08:25:00Z</dcterms:created>
  <dcterms:modified xsi:type="dcterms:W3CDTF">2013-03-21T09:28:00Z</dcterms:modified>
</cp:coreProperties>
</file>