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E9" w:rsidRPr="00E54B80" w:rsidRDefault="00F370E9" w:rsidP="00F370E9">
      <w:pPr>
        <w:jc w:val="center"/>
        <w:rPr>
          <w:rFonts w:ascii="Comic Sans MS" w:hAnsi="Comic Sans MS"/>
          <w:b/>
          <w:color w:val="365F91" w:themeColor="accent1" w:themeShade="BF"/>
          <w:sz w:val="24"/>
          <w:szCs w:val="24"/>
        </w:rPr>
      </w:pPr>
      <w:r w:rsidRPr="00F370E9">
        <w:rPr>
          <w:rFonts w:ascii="Comic Sans MS" w:hAnsi="Comic Sans MS"/>
          <w:b/>
          <w:color w:val="365F91" w:themeColor="accent1" w:themeShade="BF"/>
          <w:sz w:val="24"/>
          <w:szCs w:val="24"/>
        </w:rPr>
        <w:t xml:space="preserve"> </w:t>
      </w:r>
      <w:r>
        <w:rPr>
          <w:rFonts w:ascii="Comic Sans MS" w:hAnsi="Comic Sans MS"/>
          <w:b/>
          <w:color w:val="365F91" w:themeColor="accent1" w:themeShade="BF"/>
          <w:sz w:val="24"/>
          <w:szCs w:val="24"/>
        </w:rPr>
        <w:t>Занятие №3</w:t>
      </w:r>
    </w:p>
    <w:p w:rsidR="00F370E9" w:rsidRPr="00D20A32" w:rsidRDefault="00F370E9" w:rsidP="00D20A3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hAnsi="Comic Sans MS" w:cs="Times New Roman"/>
          <w:sz w:val="24"/>
          <w:szCs w:val="24"/>
        </w:rPr>
      </w:pPr>
      <w:r w:rsidRPr="00F370E9">
        <w:rPr>
          <w:rFonts w:ascii="Comic Sans MS" w:hAnsi="Comic Sans MS" w:cs="Times New Roman"/>
          <w:sz w:val="24"/>
          <w:szCs w:val="24"/>
        </w:rPr>
        <w:t>Эксперименты с отражение</w:t>
      </w:r>
      <w:r w:rsidR="00D20A32">
        <w:rPr>
          <w:rFonts w:ascii="Comic Sans MS" w:hAnsi="Comic Sans MS" w:cs="Times New Roman"/>
          <w:sz w:val="24"/>
          <w:szCs w:val="24"/>
        </w:rPr>
        <w:t>м.</w:t>
      </w:r>
      <w:r w:rsidRPr="00D20A32">
        <w:rPr>
          <w:rFonts w:ascii="Comic Sans MS" w:hAnsi="Comic Sans MS" w:cs="Times New Roman"/>
          <w:sz w:val="24"/>
          <w:szCs w:val="24"/>
        </w:rPr>
        <w:t xml:space="preserve">     </w:t>
      </w:r>
    </w:p>
    <w:tbl>
      <w:tblPr>
        <w:tblStyle w:val="a4"/>
        <w:tblpPr w:leftFromText="180" w:rightFromText="180" w:vertAnchor="text" w:horzAnchor="page" w:tblpX="2083" w:tblpY="1065"/>
        <w:tblW w:w="0" w:type="auto"/>
        <w:tblLayout w:type="fixed"/>
        <w:tblLook w:val="04A0"/>
      </w:tblPr>
      <w:tblGrid>
        <w:gridCol w:w="1658"/>
        <w:gridCol w:w="2627"/>
        <w:gridCol w:w="2626"/>
        <w:gridCol w:w="2020"/>
      </w:tblGrid>
      <w:tr w:rsidR="00F370E9" w:rsidRPr="00F370E9" w:rsidTr="00D20A32">
        <w:trPr>
          <w:trHeight w:val="841"/>
        </w:trPr>
        <w:tc>
          <w:tcPr>
            <w:tcW w:w="1658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Предмет</w:t>
            </w:r>
          </w:p>
        </w:tc>
        <w:tc>
          <w:tcPr>
            <w:tcW w:w="2627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Поверхность гладкая/ неровная</w:t>
            </w:r>
          </w:p>
        </w:tc>
        <w:tc>
          <w:tcPr>
            <w:tcW w:w="2626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Поверхность блестящая/ тусклая</w:t>
            </w:r>
          </w:p>
        </w:tc>
        <w:tc>
          <w:tcPr>
            <w:tcW w:w="2020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Отражение хорошее/плохое</w:t>
            </w:r>
          </w:p>
        </w:tc>
      </w:tr>
      <w:tr w:rsidR="00F370E9" w:rsidRPr="00F370E9" w:rsidTr="00D20A32">
        <w:trPr>
          <w:trHeight w:val="414"/>
        </w:trPr>
        <w:tc>
          <w:tcPr>
            <w:tcW w:w="1658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Метал</w:t>
            </w:r>
            <w:r w:rsidR="00D20A32">
              <w:rPr>
                <w:rFonts w:ascii="Comic Sans MS" w:hAnsi="Comic Sans MS" w:cs="Times New Roman"/>
                <w:sz w:val="20"/>
                <w:szCs w:val="20"/>
              </w:rPr>
              <w:t>л.</w:t>
            </w: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ложка</w:t>
            </w:r>
          </w:p>
        </w:tc>
        <w:tc>
          <w:tcPr>
            <w:tcW w:w="2627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F370E9" w:rsidRPr="00F370E9" w:rsidTr="00F370E9">
        <w:trPr>
          <w:trHeight w:val="331"/>
        </w:trPr>
        <w:tc>
          <w:tcPr>
            <w:tcW w:w="1658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Фольга</w:t>
            </w:r>
          </w:p>
        </w:tc>
        <w:tc>
          <w:tcPr>
            <w:tcW w:w="2627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F370E9" w:rsidRPr="00F370E9" w:rsidTr="00F370E9">
        <w:trPr>
          <w:trHeight w:val="331"/>
        </w:trPr>
        <w:tc>
          <w:tcPr>
            <w:tcW w:w="1658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Стекло</w:t>
            </w:r>
          </w:p>
        </w:tc>
        <w:tc>
          <w:tcPr>
            <w:tcW w:w="2627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  <w:tr w:rsidR="00F370E9" w:rsidRPr="00F370E9" w:rsidTr="00F370E9">
        <w:trPr>
          <w:trHeight w:val="347"/>
        </w:trPr>
        <w:tc>
          <w:tcPr>
            <w:tcW w:w="1658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>Зеркало</w:t>
            </w:r>
          </w:p>
        </w:tc>
        <w:tc>
          <w:tcPr>
            <w:tcW w:w="2627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26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</w:tcPr>
          <w:p w:rsidR="00F370E9" w:rsidRPr="00D20A32" w:rsidRDefault="00F370E9" w:rsidP="00F370E9">
            <w:pPr>
              <w:spacing w:before="100" w:beforeAutospacing="1" w:after="100" w:afterAutospacing="1"/>
              <w:rPr>
                <w:rFonts w:ascii="Comic Sans MS" w:hAnsi="Comic Sans MS" w:cs="Times New Roman"/>
                <w:sz w:val="20"/>
                <w:szCs w:val="20"/>
              </w:rPr>
            </w:pPr>
            <w:r w:rsidRPr="00D20A3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</w:tr>
    </w:tbl>
    <w:p w:rsidR="00F370E9" w:rsidRPr="00F370E9" w:rsidRDefault="00F370E9" w:rsidP="00F370E9">
      <w:pPr>
        <w:spacing w:before="100" w:beforeAutospacing="1" w:after="100" w:afterAutospacing="1" w:line="240" w:lineRule="auto"/>
        <w:ind w:left="360"/>
        <w:rPr>
          <w:rFonts w:ascii="Comic Sans MS" w:hAnsi="Comic Sans MS" w:cs="Times New Roman"/>
          <w:sz w:val="24"/>
          <w:szCs w:val="24"/>
        </w:rPr>
      </w:pPr>
      <w:r w:rsidRPr="00F370E9">
        <w:rPr>
          <w:rFonts w:ascii="Comic Sans MS" w:hAnsi="Comic Sans MS" w:cs="Times New Roman"/>
          <w:sz w:val="24"/>
          <w:szCs w:val="24"/>
        </w:rPr>
        <w:t>Попробуйте определить, от чего зависит качество изображения в отражающих предметах.</w:t>
      </w:r>
    </w:p>
    <w:p w:rsidR="00F370E9" w:rsidRDefault="00F370E9" w:rsidP="00F370E9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Вывод. Ясность и четкость отражения зависит от__________________________________________________________________________________________________________________________</w:t>
      </w:r>
    </w:p>
    <w:p w:rsidR="00F370E9" w:rsidRPr="00F370E9" w:rsidRDefault="00F370E9" w:rsidP="00F370E9">
      <w:pPr>
        <w:spacing w:before="100" w:beforeAutospacing="1" w:after="100" w:afterAutospacing="1" w:line="240" w:lineRule="auto"/>
        <w:rPr>
          <w:rFonts w:ascii="Comic Sans MS" w:hAnsi="Comic Sans MS" w:cs="Times New Roman"/>
          <w:sz w:val="24"/>
          <w:szCs w:val="24"/>
        </w:rPr>
      </w:pPr>
      <w:r w:rsidRPr="00F370E9">
        <w:rPr>
          <w:rFonts w:ascii="Comic Sans MS" w:hAnsi="Comic Sans MS"/>
          <w:sz w:val="24"/>
          <w:szCs w:val="24"/>
        </w:rPr>
        <w:t>2.</w:t>
      </w:r>
      <w:r w:rsidRPr="00F370E9">
        <w:rPr>
          <w:rFonts w:ascii="Comic Sans MS" w:hAnsi="Comic Sans MS" w:cs="Times New Roman"/>
          <w:b/>
          <w:sz w:val="24"/>
          <w:szCs w:val="24"/>
        </w:rPr>
        <w:t xml:space="preserve">  </w:t>
      </w:r>
      <w:r w:rsidR="0006301B">
        <w:rPr>
          <w:rFonts w:ascii="Comic Sans MS" w:hAnsi="Comic Sans MS" w:cs="Times New Roman"/>
          <w:sz w:val="24"/>
          <w:szCs w:val="24"/>
        </w:rPr>
        <w:t xml:space="preserve"> Эксперимент с магнитом</w:t>
      </w:r>
      <w:r w:rsidRPr="00F370E9">
        <w:rPr>
          <w:rFonts w:ascii="Comic Sans MS" w:hAnsi="Comic Sans MS" w:cs="Times New Roman"/>
          <w:sz w:val="24"/>
          <w:szCs w:val="24"/>
        </w:rPr>
        <w:t xml:space="preserve"> и металлами.</w:t>
      </w:r>
    </w:p>
    <w:p w:rsidR="00F370E9" w:rsidRPr="00F370E9" w:rsidRDefault="00F370E9" w:rsidP="00F370E9">
      <w:pPr>
        <w:spacing w:before="100" w:beforeAutospacing="1" w:after="100" w:afterAutospacing="1" w:line="240" w:lineRule="auto"/>
        <w:rPr>
          <w:rFonts w:ascii="Comic Sans MS" w:hAnsi="Comic Sans MS" w:cs="Times New Roman"/>
          <w:sz w:val="24"/>
          <w:szCs w:val="24"/>
        </w:rPr>
      </w:pPr>
      <w:r w:rsidRPr="00F370E9">
        <w:rPr>
          <w:rFonts w:ascii="Comic Sans MS" w:hAnsi="Comic Sans MS" w:cs="Times New Roman"/>
          <w:sz w:val="24"/>
          <w:szCs w:val="24"/>
        </w:rPr>
        <w:t>Многие знают, что магнит, как по волшебству, притягивает металлы. Но вс</w:t>
      </w:r>
      <w:r>
        <w:rPr>
          <w:rFonts w:ascii="Comic Sans MS" w:hAnsi="Comic Sans MS" w:cs="Times New Roman"/>
          <w:sz w:val="24"/>
          <w:szCs w:val="24"/>
        </w:rPr>
        <w:t>е ли металлы притягивает магнит?</w:t>
      </w:r>
      <w:r w:rsidRPr="00F370E9">
        <w:rPr>
          <w:rFonts w:ascii="Comic Sans MS" w:hAnsi="Comic Sans MS" w:cs="Times New Roman"/>
          <w:sz w:val="24"/>
          <w:szCs w:val="24"/>
        </w:rPr>
        <w:t xml:space="preserve"> Попробуем провести эксперимент.</w:t>
      </w:r>
      <w:r w:rsidRPr="00F370E9">
        <w:rPr>
          <w:rFonts w:ascii="Comic Sans MS" w:hAnsi="Comic Sans MS" w:cs="Arial CYR"/>
          <w:sz w:val="24"/>
          <w:szCs w:val="24"/>
        </w:rPr>
        <w:t xml:space="preserve">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179"/>
        <w:gridCol w:w="3180"/>
        <w:gridCol w:w="3180"/>
      </w:tblGrid>
      <w:tr w:rsidR="00F370E9" w:rsidRPr="00F370E9" w:rsidTr="00F370E9">
        <w:trPr>
          <w:trHeight w:val="337"/>
        </w:trPr>
        <w:tc>
          <w:tcPr>
            <w:tcW w:w="3179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>Предмет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>Металл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>Притяжение</w:t>
            </w:r>
          </w:p>
        </w:tc>
      </w:tr>
      <w:tr w:rsidR="00F370E9" w:rsidRPr="00F370E9" w:rsidTr="00F370E9">
        <w:trPr>
          <w:trHeight w:val="337"/>
        </w:trPr>
        <w:tc>
          <w:tcPr>
            <w:tcW w:w="3179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>Скрепка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  <w:r w:rsidR="00B21D16">
              <w:rPr>
                <w:rFonts w:ascii="Comic Sans MS" w:hAnsi="Comic Sans MS" w:cs="Arial CYR"/>
                <w:sz w:val="20"/>
                <w:szCs w:val="20"/>
              </w:rPr>
              <w:t>сталь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</w:p>
        </w:tc>
      </w:tr>
      <w:tr w:rsidR="00F370E9" w:rsidRPr="00F370E9" w:rsidTr="00F370E9">
        <w:trPr>
          <w:trHeight w:val="337"/>
        </w:trPr>
        <w:tc>
          <w:tcPr>
            <w:tcW w:w="3179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>Кнопка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  <w:r w:rsidR="00B21D16">
              <w:rPr>
                <w:rFonts w:ascii="Comic Sans MS" w:hAnsi="Comic Sans MS" w:cs="Arial CYR"/>
                <w:sz w:val="20"/>
                <w:szCs w:val="20"/>
              </w:rPr>
              <w:t>сталь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</w:p>
        </w:tc>
      </w:tr>
      <w:tr w:rsidR="00F370E9" w:rsidRPr="00F370E9" w:rsidTr="00F370E9">
        <w:trPr>
          <w:trHeight w:val="337"/>
        </w:trPr>
        <w:tc>
          <w:tcPr>
            <w:tcW w:w="3179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>Гвоздь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  <w:r w:rsidR="00B21D16">
              <w:rPr>
                <w:rFonts w:ascii="Comic Sans MS" w:hAnsi="Comic Sans MS" w:cs="Arial CYR"/>
                <w:sz w:val="20"/>
                <w:szCs w:val="20"/>
              </w:rPr>
              <w:t>сталь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</w:p>
        </w:tc>
      </w:tr>
      <w:tr w:rsidR="00F370E9" w:rsidRPr="00F370E9" w:rsidTr="00F370E9">
        <w:trPr>
          <w:trHeight w:val="337"/>
        </w:trPr>
        <w:tc>
          <w:tcPr>
            <w:tcW w:w="3179" w:type="dxa"/>
          </w:tcPr>
          <w:p w:rsidR="00F370E9" w:rsidRPr="00D20A32" w:rsidRDefault="00B21D16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>
              <w:rPr>
                <w:rFonts w:ascii="Comic Sans MS" w:hAnsi="Comic Sans MS" w:cs="Arial CYR"/>
                <w:sz w:val="20"/>
                <w:szCs w:val="20"/>
              </w:rPr>
              <w:t xml:space="preserve">Проволока 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  <w:r w:rsidR="00B21D16">
              <w:rPr>
                <w:rFonts w:ascii="Comic Sans MS" w:hAnsi="Comic Sans MS" w:cs="Arial CYR"/>
                <w:sz w:val="20"/>
                <w:szCs w:val="20"/>
              </w:rPr>
              <w:t>медь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</w:p>
        </w:tc>
      </w:tr>
      <w:tr w:rsidR="00F370E9" w:rsidRPr="00F370E9" w:rsidTr="00F370E9">
        <w:trPr>
          <w:trHeight w:val="353"/>
        </w:trPr>
        <w:tc>
          <w:tcPr>
            <w:tcW w:w="3179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>Ложка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  <w:r w:rsidR="00B21D16">
              <w:rPr>
                <w:rFonts w:ascii="Comic Sans MS" w:hAnsi="Comic Sans MS" w:cs="Arial CYR"/>
                <w:sz w:val="20"/>
                <w:szCs w:val="20"/>
              </w:rPr>
              <w:t xml:space="preserve">алюминий  </w:t>
            </w:r>
          </w:p>
        </w:tc>
        <w:tc>
          <w:tcPr>
            <w:tcW w:w="3180" w:type="dxa"/>
          </w:tcPr>
          <w:p w:rsidR="00F370E9" w:rsidRPr="00D20A32" w:rsidRDefault="00F370E9" w:rsidP="000123AB">
            <w:pPr>
              <w:spacing w:before="100" w:beforeAutospacing="1" w:after="100" w:afterAutospacing="1"/>
              <w:rPr>
                <w:rFonts w:ascii="Comic Sans MS" w:hAnsi="Comic Sans MS" w:cs="Arial CYR"/>
                <w:sz w:val="20"/>
                <w:szCs w:val="20"/>
              </w:rPr>
            </w:pPr>
            <w:r w:rsidRPr="00D20A32">
              <w:rPr>
                <w:rFonts w:ascii="Comic Sans MS" w:hAnsi="Comic Sans MS" w:cs="Arial CYR"/>
                <w:sz w:val="20"/>
                <w:szCs w:val="20"/>
              </w:rPr>
              <w:t xml:space="preserve"> </w:t>
            </w:r>
          </w:p>
        </w:tc>
      </w:tr>
    </w:tbl>
    <w:p w:rsidR="00F370E9" w:rsidRPr="00F370E9" w:rsidRDefault="00F370E9" w:rsidP="00F370E9">
      <w:pPr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Вывод. Магнит притягивает предметы из__________________________________________________________</w:t>
      </w:r>
    </w:p>
    <w:p w:rsidR="00BB7828" w:rsidRPr="00D20A32" w:rsidRDefault="00F370E9" w:rsidP="00F370E9">
      <w:pPr>
        <w:jc w:val="center"/>
        <w:rPr>
          <w:rFonts w:ascii="Comic Sans MS" w:hAnsi="Comic Sans MS"/>
          <w:sz w:val="24"/>
          <w:szCs w:val="24"/>
        </w:rPr>
      </w:pPr>
      <w:r w:rsidRPr="00D20A32">
        <w:rPr>
          <w:rFonts w:ascii="Comic Sans MS" w:hAnsi="Comic Sans MS"/>
          <w:sz w:val="24"/>
          <w:szCs w:val="24"/>
        </w:rPr>
        <w:t>Домашнее задание</w:t>
      </w:r>
    </w:p>
    <w:p w:rsidR="00F370E9" w:rsidRDefault="00F370E9" w:rsidP="00F370E9">
      <w:pPr>
        <w:rPr>
          <w:rFonts w:ascii="Comic Sans MS" w:hAnsi="Comic Sans MS"/>
          <w:sz w:val="24"/>
          <w:szCs w:val="24"/>
        </w:rPr>
      </w:pPr>
      <w:r w:rsidRPr="00D20A32">
        <w:rPr>
          <w:rFonts w:ascii="Comic Sans MS" w:hAnsi="Comic Sans MS"/>
          <w:sz w:val="24"/>
          <w:szCs w:val="24"/>
        </w:rPr>
        <w:t>Проведи д</w:t>
      </w:r>
      <w:r w:rsidR="00D20A32" w:rsidRPr="00D20A32">
        <w:rPr>
          <w:rFonts w:ascii="Comic Sans MS" w:hAnsi="Comic Sans MS"/>
          <w:sz w:val="24"/>
          <w:szCs w:val="24"/>
        </w:rPr>
        <w:t>ома эксперимент «Как  вода исчезает»</w:t>
      </w:r>
      <w:r w:rsidRPr="00D20A32">
        <w:rPr>
          <w:rFonts w:ascii="Comic Sans MS" w:hAnsi="Comic Sans MS"/>
          <w:sz w:val="24"/>
          <w:szCs w:val="24"/>
        </w:rPr>
        <w:t>.</w:t>
      </w:r>
      <w:r w:rsidR="00D20A32" w:rsidRPr="00D20A32">
        <w:rPr>
          <w:rFonts w:ascii="Comic Sans MS" w:hAnsi="Comic Sans MS"/>
          <w:sz w:val="24"/>
          <w:szCs w:val="24"/>
        </w:rPr>
        <w:t xml:space="preserve">  Найди предметы, указанные в таблице, и понемногу лей на них водой из ложки. Результат запиши в таблицу. Сделай вывод.</w:t>
      </w:r>
    </w:p>
    <w:tbl>
      <w:tblPr>
        <w:tblStyle w:val="a4"/>
        <w:tblW w:w="0" w:type="auto"/>
        <w:tblLook w:val="04A0"/>
      </w:tblPr>
      <w:tblGrid>
        <w:gridCol w:w="1951"/>
        <w:gridCol w:w="2422"/>
        <w:gridCol w:w="2422"/>
        <w:gridCol w:w="2422"/>
      </w:tblGrid>
      <w:tr w:rsidR="00D20A32" w:rsidTr="004C41A2">
        <w:trPr>
          <w:trHeight w:val="375"/>
        </w:trPr>
        <w:tc>
          <w:tcPr>
            <w:tcW w:w="1951" w:type="dxa"/>
          </w:tcPr>
          <w:p w:rsidR="00D20A32" w:rsidRPr="0006301B" w:rsidRDefault="00D20A32" w:rsidP="00F370E9">
            <w:pPr>
              <w:rPr>
                <w:rFonts w:ascii="Comic Sans MS" w:hAnsi="Comic Sans MS"/>
                <w:sz w:val="20"/>
                <w:szCs w:val="20"/>
              </w:rPr>
            </w:pPr>
            <w:r w:rsidRPr="0006301B">
              <w:rPr>
                <w:rFonts w:ascii="Comic Sans MS" w:hAnsi="Comic Sans MS"/>
                <w:sz w:val="20"/>
                <w:szCs w:val="20"/>
              </w:rPr>
              <w:t>Предмет</w:t>
            </w:r>
          </w:p>
        </w:tc>
        <w:tc>
          <w:tcPr>
            <w:tcW w:w="2422" w:type="dxa"/>
          </w:tcPr>
          <w:p w:rsidR="00D20A32" w:rsidRPr="0006301B" w:rsidRDefault="0006301B" w:rsidP="00F370E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Впитывает</w:t>
            </w:r>
          </w:p>
          <w:p w:rsidR="00D20A32" w:rsidRPr="0006301B" w:rsidRDefault="00D20A32" w:rsidP="00F370E9">
            <w:pPr>
              <w:rPr>
                <w:rFonts w:ascii="Comic Sans MS" w:hAnsi="Comic Sans MS"/>
                <w:sz w:val="20"/>
                <w:szCs w:val="20"/>
              </w:rPr>
            </w:pPr>
            <w:r w:rsidRPr="0006301B">
              <w:rPr>
                <w:rFonts w:ascii="Comic Sans MS" w:hAnsi="Comic Sans MS"/>
                <w:sz w:val="20"/>
                <w:szCs w:val="20"/>
              </w:rPr>
              <w:t xml:space="preserve"> ( хорошо, плохо, не впитывают)</w:t>
            </w:r>
          </w:p>
        </w:tc>
        <w:tc>
          <w:tcPr>
            <w:tcW w:w="2422" w:type="dxa"/>
          </w:tcPr>
          <w:p w:rsidR="00D20A32" w:rsidRPr="0006301B" w:rsidRDefault="00D20A32" w:rsidP="000123AB">
            <w:pPr>
              <w:rPr>
                <w:rFonts w:ascii="Comic Sans MS" w:hAnsi="Comic Sans MS"/>
                <w:sz w:val="20"/>
                <w:szCs w:val="20"/>
              </w:rPr>
            </w:pPr>
            <w:r w:rsidRPr="0006301B">
              <w:rPr>
                <w:rFonts w:ascii="Comic Sans MS" w:hAnsi="Comic Sans MS"/>
                <w:sz w:val="20"/>
                <w:szCs w:val="20"/>
              </w:rPr>
              <w:t>Предмет</w:t>
            </w:r>
          </w:p>
        </w:tc>
        <w:tc>
          <w:tcPr>
            <w:tcW w:w="2422" w:type="dxa"/>
          </w:tcPr>
          <w:p w:rsidR="00D20A32" w:rsidRPr="0006301B" w:rsidRDefault="0006301B" w:rsidP="000123A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Впитывает</w:t>
            </w:r>
          </w:p>
          <w:p w:rsidR="00D20A32" w:rsidRPr="0006301B" w:rsidRDefault="00D20A32" w:rsidP="000123AB">
            <w:pPr>
              <w:rPr>
                <w:rFonts w:ascii="Comic Sans MS" w:hAnsi="Comic Sans MS"/>
                <w:sz w:val="20"/>
                <w:szCs w:val="20"/>
              </w:rPr>
            </w:pPr>
            <w:r w:rsidRPr="0006301B">
              <w:rPr>
                <w:rFonts w:ascii="Comic Sans MS" w:hAnsi="Comic Sans MS"/>
                <w:sz w:val="20"/>
                <w:szCs w:val="20"/>
              </w:rPr>
              <w:t xml:space="preserve"> ( хорошо, плохо, не впитывают)</w:t>
            </w:r>
          </w:p>
        </w:tc>
      </w:tr>
      <w:tr w:rsidR="00D20A32" w:rsidTr="004C41A2">
        <w:trPr>
          <w:trHeight w:val="375"/>
        </w:trPr>
        <w:tc>
          <w:tcPr>
            <w:tcW w:w="1951" w:type="dxa"/>
          </w:tcPr>
          <w:p w:rsidR="00D20A32" w:rsidRPr="00D20A32" w:rsidRDefault="0006301B" w:rsidP="00F370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Губка</w:t>
            </w:r>
          </w:p>
        </w:tc>
        <w:tc>
          <w:tcPr>
            <w:tcW w:w="2422" w:type="dxa"/>
          </w:tcPr>
          <w:p w:rsidR="00D20A32" w:rsidRPr="00D20A32" w:rsidRDefault="00D20A32" w:rsidP="00F370E9">
            <w:pPr>
              <w:rPr>
                <w:rFonts w:ascii="Comic Sans MS" w:hAnsi="Comic Sans MS"/>
              </w:rPr>
            </w:pPr>
          </w:p>
        </w:tc>
        <w:tc>
          <w:tcPr>
            <w:tcW w:w="2422" w:type="dxa"/>
          </w:tcPr>
          <w:p w:rsidR="00D20A32" w:rsidRPr="00D20A32" w:rsidRDefault="0006301B" w:rsidP="00012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Фарфор. блюдце</w:t>
            </w:r>
          </w:p>
        </w:tc>
        <w:tc>
          <w:tcPr>
            <w:tcW w:w="2422" w:type="dxa"/>
          </w:tcPr>
          <w:p w:rsidR="00D20A32" w:rsidRPr="00D20A32" w:rsidRDefault="00D20A32" w:rsidP="000123AB">
            <w:pPr>
              <w:rPr>
                <w:rFonts w:ascii="Comic Sans MS" w:hAnsi="Comic Sans MS"/>
              </w:rPr>
            </w:pPr>
          </w:p>
        </w:tc>
      </w:tr>
      <w:tr w:rsidR="00D20A32" w:rsidTr="004C41A2">
        <w:trPr>
          <w:trHeight w:val="375"/>
        </w:trPr>
        <w:tc>
          <w:tcPr>
            <w:tcW w:w="1951" w:type="dxa"/>
          </w:tcPr>
          <w:p w:rsidR="00D20A32" w:rsidRPr="00D20A32" w:rsidRDefault="0006301B" w:rsidP="00F370E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Газета</w:t>
            </w:r>
          </w:p>
        </w:tc>
        <w:tc>
          <w:tcPr>
            <w:tcW w:w="2422" w:type="dxa"/>
          </w:tcPr>
          <w:p w:rsidR="00D20A32" w:rsidRPr="00D20A32" w:rsidRDefault="00D20A32" w:rsidP="00F370E9">
            <w:pPr>
              <w:rPr>
                <w:rFonts w:ascii="Comic Sans MS" w:hAnsi="Comic Sans MS"/>
              </w:rPr>
            </w:pPr>
          </w:p>
        </w:tc>
        <w:tc>
          <w:tcPr>
            <w:tcW w:w="2422" w:type="dxa"/>
          </w:tcPr>
          <w:p w:rsidR="00D20A32" w:rsidRPr="00D20A32" w:rsidRDefault="0006301B" w:rsidP="00012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Полиэтилен</w:t>
            </w:r>
          </w:p>
        </w:tc>
        <w:tc>
          <w:tcPr>
            <w:tcW w:w="2422" w:type="dxa"/>
          </w:tcPr>
          <w:p w:rsidR="00D20A32" w:rsidRPr="00D20A32" w:rsidRDefault="00D20A32" w:rsidP="000123AB">
            <w:pPr>
              <w:rPr>
                <w:rFonts w:ascii="Comic Sans MS" w:hAnsi="Comic Sans MS"/>
              </w:rPr>
            </w:pPr>
          </w:p>
        </w:tc>
      </w:tr>
      <w:tr w:rsidR="0006301B" w:rsidTr="000D7102">
        <w:trPr>
          <w:trHeight w:val="375"/>
        </w:trPr>
        <w:tc>
          <w:tcPr>
            <w:tcW w:w="9217" w:type="dxa"/>
            <w:gridSpan w:val="4"/>
          </w:tcPr>
          <w:p w:rsidR="0006301B" w:rsidRPr="00D20A32" w:rsidRDefault="0006301B" w:rsidP="000123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Вывод:</w:t>
            </w:r>
          </w:p>
        </w:tc>
      </w:tr>
    </w:tbl>
    <w:p w:rsidR="00D20A32" w:rsidRPr="00D20A32" w:rsidRDefault="00D20A32" w:rsidP="00F370E9">
      <w:pPr>
        <w:rPr>
          <w:rFonts w:ascii="Comic Sans MS" w:hAnsi="Comic Sans MS"/>
          <w:sz w:val="24"/>
          <w:szCs w:val="24"/>
        </w:rPr>
      </w:pPr>
    </w:p>
    <w:sectPr w:rsidR="00D20A32" w:rsidRPr="00D20A32" w:rsidSect="00BB7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7A5" w:rsidRDefault="00CE27A5" w:rsidP="00D20A32">
      <w:pPr>
        <w:spacing w:after="0" w:line="240" w:lineRule="auto"/>
      </w:pPr>
      <w:r>
        <w:separator/>
      </w:r>
    </w:p>
  </w:endnote>
  <w:endnote w:type="continuationSeparator" w:id="0">
    <w:p w:rsidR="00CE27A5" w:rsidRDefault="00CE27A5" w:rsidP="00D2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7A5" w:rsidRDefault="00CE27A5" w:rsidP="00D20A32">
      <w:pPr>
        <w:spacing w:after="0" w:line="240" w:lineRule="auto"/>
      </w:pPr>
      <w:r>
        <w:separator/>
      </w:r>
    </w:p>
  </w:footnote>
  <w:footnote w:type="continuationSeparator" w:id="0">
    <w:p w:rsidR="00CE27A5" w:rsidRDefault="00CE27A5" w:rsidP="00D20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276"/>
    <w:multiLevelType w:val="hybridMultilevel"/>
    <w:tmpl w:val="34D07AEA"/>
    <w:lvl w:ilvl="0" w:tplc="6B5ADFAA">
      <w:start w:val="1"/>
      <w:numFmt w:val="decimal"/>
      <w:lvlText w:val="%1."/>
      <w:lvlJc w:val="left"/>
      <w:pPr>
        <w:ind w:left="720" w:hanging="360"/>
      </w:pPr>
      <w:rPr>
        <w:rFonts w:ascii="Comic Sans MS" w:eastAsia="Times New Roman" w:hAnsi="Comic Sans MS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0E9"/>
    <w:rsid w:val="00052624"/>
    <w:rsid w:val="0006301B"/>
    <w:rsid w:val="00B21D16"/>
    <w:rsid w:val="00BB7828"/>
    <w:rsid w:val="00CE27A5"/>
    <w:rsid w:val="00D20A32"/>
    <w:rsid w:val="00F370E9"/>
    <w:rsid w:val="00F67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E9"/>
    <w:pPr>
      <w:ind w:left="720"/>
      <w:contextualSpacing/>
    </w:pPr>
  </w:style>
  <w:style w:type="table" w:styleId="a4">
    <w:name w:val="Table Grid"/>
    <w:basedOn w:val="a1"/>
    <w:uiPriority w:val="59"/>
    <w:rsid w:val="00F370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2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0A32"/>
  </w:style>
  <w:style w:type="paragraph" w:styleId="a7">
    <w:name w:val="footer"/>
    <w:basedOn w:val="a"/>
    <w:link w:val="a8"/>
    <w:uiPriority w:val="99"/>
    <w:semiHidden/>
    <w:unhideWhenUsed/>
    <w:rsid w:val="00D20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2010-09-26T10:57:00Z</dcterms:created>
  <dcterms:modified xsi:type="dcterms:W3CDTF">2010-10-03T06:53:00Z</dcterms:modified>
</cp:coreProperties>
</file>