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90" w:rsidRDefault="00C95190" w:rsidP="00152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3F">
        <w:rPr>
          <w:rFonts w:ascii="Times New Roman" w:hAnsi="Times New Roman" w:cs="Times New Roman"/>
          <w:b/>
          <w:sz w:val="28"/>
          <w:szCs w:val="28"/>
        </w:rPr>
        <w:t>Урок литературного чтения</w:t>
      </w:r>
    </w:p>
    <w:p w:rsidR="009709B2" w:rsidRPr="009709B2" w:rsidRDefault="009709B2" w:rsidP="00970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9B2">
        <w:rPr>
          <w:rFonts w:ascii="Times New Roman" w:hAnsi="Times New Roman" w:cs="Times New Roman"/>
        </w:rPr>
        <w:t xml:space="preserve">Данный урок построен с целью помощи обучающимся в исследовательской проектной деятельности подготовить сообщения об </w:t>
      </w:r>
      <w:proofErr w:type="spellStart"/>
      <w:r w:rsidRPr="009709B2">
        <w:rPr>
          <w:rFonts w:ascii="Times New Roman" w:hAnsi="Times New Roman" w:cs="Times New Roman"/>
        </w:rPr>
        <w:t>И.А.Крылове</w:t>
      </w:r>
      <w:proofErr w:type="spellEnd"/>
      <w:r w:rsidRPr="009709B2">
        <w:rPr>
          <w:rFonts w:ascii="Times New Roman" w:hAnsi="Times New Roman" w:cs="Times New Roman"/>
        </w:rPr>
        <w:t xml:space="preserve"> по статьям учебника, книг о Крылове, материалов интернета.</w:t>
      </w:r>
      <w:proofErr w:type="gramEnd"/>
    </w:p>
    <w:p w:rsidR="00C95190" w:rsidRPr="00152F3F" w:rsidRDefault="00C95190" w:rsidP="00152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F3F">
        <w:rPr>
          <w:rFonts w:ascii="Times New Roman" w:hAnsi="Times New Roman" w:cs="Times New Roman"/>
          <w:b/>
          <w:sz w:val="28"/>
          <w:szCs w:val="28"/>
        </w:rPr>
        <w:t>Класс:</w:t>
      </w:r>
      <w:r w:rsidRPr="00152F3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57F77" w:rsidRPr="00152F3F" w:rsidRDefault="00057F77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b/>
          <w:sz w:val="28"/>
          <w:szCs w:val="28"/>
        </w:rPr>
        <w:t>Тема:</w:t>
      </w:r>
      <w:r w:rsidRPr="00152F3F">
        <w:rPr>
          <w:rFonts w:ascii="Times New Roman" w:hAnsi="Times New Roman" w:cs="Times New Roman"/>
          <w:sz w:val="28"/>
          <w:szCs w:val="28"/>
        </w:rPr>
        <w:t xml:space="preserve"> И. Крылов. Подготовка сообщения о</w:t>
      </w:r>
      <w:r w:rsidR="00697AE0">
        <w:rPr>
          <w:rFonts w:ascii="Times New Roman" w:hAnsi="Times New Roman" w:cs="Times New Roman"/>
          <w:sz w:val="28"/>
          <w:szCs w:val="28"/>
        </w:rPr>
        <w:t>б</w:t>
      </w:r>
      <w:r w:rsidRPr="0015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3F">
        <w:rPr>
          <w:rFonts w:ascii="Times New Roman" w:hAnsi="Times New Roman" w:cs="Times New Roman"/>
          <w:sz w:val="28"/>
          <w:szCs w:val="28"/>
        </w:rPr>
        <w:t>И.А.Крылове</w:t>
      </w:r>
      <w:proofErr w:type="spellEnd"/>
      <w:r w:rsidRPr="00152F3F">
        <w:rPr>
          <w:rFonts w:ascii="Times New Roman" w:hAnsi="Times New Roman" w:cs="Times New Roman"/>
          <w:sz w:val="28"/>
          <w:szCs w:val="28"/>
        </w:rPr>
        <w:t xml:space="preserve"> на основе статьи учебника, книг о Крылове</w:t>
      </w:r>
      <w:r w:rsidR="003D0F4F">
        <w:rPr>
          <w:rFonts w:ascii="Times New Roman" w:hAnsi="Times New Roman" w:cs="Times New Roman"/>
          <w:sz w:val="28"/>
          <w:szCs w:val="28"/>
        </w:rPr>
        <w:t>, материалов интернета.</w:t>
      </w:r>
    </w:p>
    <w:p w:rsidR="00057F77" w:rsidRDefault="00057F77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b/>
          <w:sz w:val="28"/>
          <w:szCs w:val="28"/>
        </w:rPr>
        <w:t>Цели:</w:t>
      </w:r>
      <w:r w:rsidRPr="00152F3F">
        <w:rPr>
          <w:rFonts w:ascii="Times New Roman" w:hAnsi="Times New Roman" w:cs="Times New Roman"/>
          <w:sz w:val="28"/>
          <w:szCs w:val="28"/>
        </w:rPr>
        <w:t xml:space="preserve"> Познакомить учащихся с жизнью и творчеством </w:t>
      </w:r>
      <w:proofErr w:type="spellStart"/>
      <w:r w:rsidRPr="00152F3F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152F3F">
        <w:rPr>
          <w:rFonts w:ascii="Times New Roman" w:hAnsi="Times New Roman" w:cs="Times New Roman"/>
          <w:sz w:val="28"/>
          <w:szCs w:val="28"/>
        </w:rPr>
        <w:t>; развивать умения выразительно читать произведение, передавая интонацией настроение, находить нужный отрывок в тексте по вопросам</w:t>
      </w:r>
    </w:p>
    <w:p w:rsidR="001C58EA" w:rsidRPr="00152F3F" w:rsidRDefault="001C58EA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E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962">
        <w:rPr>
          <w:rStyle w:val="fontstyle36"/>
          <w:rFonts w:ascii="Times New Roman" w:hAnsi="Times New Roman" w:cs="Times New Roman"/>
          <w:sz w:val="28"/>
          <w:szCs w:val="28"/>
        </w:rPr>
        <w:t>урок «открытия» нового знания.</w:t>
      </w:r>
    </w:p>
    <w:p w:rsidR="009D4711" w:rsidRPr="00152F3F" w:rsidRDefault="00057F77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152F3F">
        <w:rPr>
          <w:rFonts w:ascii="Times New Roman" w:hAnsi="Times New Roman" w:cs="Times New Roman"/>
          <w:sz w:val="28"/>
          <w:szCs w:val="28"/>
        </w:rPr>
        <w:t xml:space="preserve"> Учащиеся должны уметь читать 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своё отношение к </w:t>
      </w:r>
      <w:proofErr w:type="gramStart"/>
      <w:r w:rsidRPr="00152F3F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</w:p>
    <w:p w:rsidR="00C823E0" w:rsidRPr="00152F3F" w:rsidRDefault="00C823E0" w:rsidP="00152F3F">
      <w:pPr>
        <w:tabs>
          <w:tab w:val="left" w:pos="41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F3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52F3F">
        <w:rPr>
          <w:rFonts w:ascii="Times New Roman" w:hAnsi="Times New Roman" w:cs="Times New Roman"/>
          <w:sz w:val="28"/>
          <w:szCs w:val="28"/>
        </w:rPr>
        <w:t>музыкальная заставка</w:t>
      </w:r>
      <w:r w:rsidR="00FB5488" w:rsidRPr="00152F3F">
        <w:rPr>
          <w:rFonts w:ascii="Times New Roman" w:hAnsi="Times New Roman" w:cs="Times New Roman"/>
          <w:sz w:val="28"/>
          <w:szCs w:val="28"/>
        </w:rPr>
        <w:t xml:space="preserve">, входные билеты с загадками и </w:t>
      </w:r>
      <w:proofErr w:type="spellStart"/>
      <w:r w:rsidR="00FB5488" w:rsidRPr="00152F3F">
        <w:rPr>
          <w:rFonts w:ascii="Times New Roman" w:hAnsi="Times New Roman" w:cs="Times New Roman"/>
          <w:sz w:val="28"/>
          <w:szCs w:val="28"/>
        </w:rPr>
        <w:t>выдерками</w:t>
      </w:r>
      <w:proofErr w:type="spellEnd"/>
      <w:r w:rsidR="00FB5488" w:rsidRPr="00152F3F">
        <w:rPr>
          <w:rFonts w:ascii="Times New Roman" w:hAnsi="Times New Roman" w:cs="Times New Roman"/>
          <w:sz w:val="28"/>
          <w:szCs w:val="28"/>
        </w:rPr>
        <w:t xml:space="preserve"> из басен Крылова,</w:t>
      </w:r>
    </w:p>
    <w:p w:rsidR="005E4CD2" w:rsidRPr="00152F3F" w:rsidRDefault="009D4711" w:rsidP="00152F3F">
      <w:pPr>
        <w:tabs>
          <w:tab w:val="left" w:pos="41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3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E4CD2" w:rsidRPr="007C4965" w:rsidRDefault="001C58EA" w:rsidP="00152F3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4965">
        <w:rPr>
          <w:rStyle w:val="fontstyle34"/>
          <w:rFonts w:ascii="Times New Roman" w:hAnsi="Times New Roman" w:cs="Times New Roman"/>
          <w:b/>
          <w:sz w:val="28"/>
          <w:szCs w:val="28"/>
        </w:rPr>
        <w:t>Этап мотивации (самоопределения) к учебной деятельности</w:t>
      </w:r>
    </w:p>
    <w:p w:rsidR="005167B6" w:rsidRPr="00152F3F" w:rsidRDefault="005167B6" w:rsidP="005167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Слайд-1</w:t>
      </w:r>
    </w:p>
    <w:p w:rsidR="00C823E0" w:rsidRPr="00152F3F" w:rsidRDefault="00C823E0" w:rsidP="00152F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3F">
        <w:rPr>
          <w:rFonts w:ascii="Times New Roman" w:hAnsi="Times New Roman" w:cs="Times New Roman"/>
          <w:i/>
          <w:sz w:val="28"/>
          <w:szCs w:val="28"/>
        </w:rPr>
        <w:t>Звучит мелодия для эмоционально-психологического настроя.</w:t>
      </w:r>
    </w:p>
    <w:p w:rsidR="005E4CD2" w:rsidRPr="00152F3F" w:rsidRDefault="005E4CD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Наш не плохо начат день,</w:t>
      </w:r>
    </w:p>
    <w:p w:rsidR="005E4CD2" w:rsidRPr="00152F3F" w:rsidRDefault="005E4CD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Первым делом гоним лень,</w:t>
      </w:r>
    </w:p>
    <w:p w:rsidR="005E4CD2" w:rsidRPr="00152F3F" w:rsidRDefault="005E4CD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На уроке не зевать,</w:t>
      </w:r>
    </w:p>
    <w:p w:rsidR="005E4CD2" w:rsidRPr="00152F3F" w:rsidRDefault="005E4CD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А работать и читать!</w:t>
      </w:r>
    </w:p>
    <w:p w:rsidR="005E4CD2" w:rsidRPr="00152F3F" w:rsidRDefault="005E4CD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Какой будет урок? (литературное чтение)</w:t>
      </w:r>
    </w:p>
    <w:p w:rsidR="00C823E0" w:rsidRPr="00152F3F" w:rsidRDefault="005E4CD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- На урок вы попадёте по билетам. В классе</w:t>
      </w:r>
      <w:r w:rsidR="00F9462C" w:rsidRPr="00152F3F">
        <w:rPr>
          <w:rFonts w:ascii="Times New Roman" w:hAnsi="Times New Roman" w:cs="Times New Roman"/>
          <w:sz w:val="28"/>
          <w:szCs w:val="28"/>
        </w:rPr>
        <w:t>,</w:t>
      </w:r>
      <w:r w:rsidRPr="00152F3F">
        <w:rPr>
          <w:rFonts w:ascii="Times New Roman" w:hAnsi="Times New Roman" w:cs="Times New Roman"/>
          <w:sz w:val="28"/>
          <w:szCs w:val="28"/>
        </w:rPr>
        <w:t xml:space="preserve"> видите</w:t>
      </w:r>
      <w:r w:rsidR="00F9462C" w:rsidRPr="00152F3F">
        <w:rPr>
          <w:rFonts w:ascii="Times New Roman" w:hAnsi="Times New Roman" w:cs="Times New Roman"/>
          <w:sz w:val="28"/>
          <w:szCs w:val="28"/>
        </w:rPr>
        <w:t>,</w:t>
      </w:r>
      <w:r w:rsidRPr="00152F3F">
        <w:rPr>
          <w:rFonts w:ascii="Times New Roman" w:hAnsi="Times New Roman" w:cs="Times New Roman"/>
          <w:sz w:val="28"/>
          <w:szCs w:val="28"/>
        </w:rPr>
        <w:t xml:space="preserve"> парты распределены на 3 группы, за которыми вы расположитесь.  </w:t>
      </w:r>
    </w:p>
    <w:p w:rsidR="005E4CD2" w:rsidRPr="00152F3F" w:rsidRDefault="005E4CD2" w:rsidP="00152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Дети получают билеты</w:t>
      </w:r>
      <w:r w:rsidR="000E1B8E">
        <w:rPr>
          <w:rFonts w:ascii="Times New Roman" w:hAnsi="Times New Roman" w:cs="Times New Roman"/>
          <w:sz w:val="28"/>
          <w:szCs w:val="28"/>
        </w:rPr>
        <w:t xml:space="preserve"> с загадками</w:t>
      </w:r>
      <w:r w:rsidRPr="00152F3F">
        <w:rPr>
          <w:rFonts w:ascii="Times New Roman" w:hAnsi="Times New Roman" w:cs="Times New Roman"/>
          <w:sz w:val="28"/>
          <w:szCs w:val="28"/>
        </w:rPr>
        <w:t xml:space="preserve"> и проходят за столы</w:t>
      </w:r>
    </w:p>
    <w:p w:rsidR="005E4CD2" w:rsidRPr="00152F3F" w:rsidRDefault="005E4CD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2F3F">
        <w:rPr>
          <w:rFonts w:ascii="Times New Roman" w:hAnsi="Times New Roman" w:cs="Times New Roman"/>
          <w:sz w:val="28"/>
          <w:szCs w:val="28"/>
        </w:rPr>
        <w:t>(На 1-ом столе картинка – из басни Крылова «Лебедь, рак и щука».</w:t>
      </w:r>
      <w:proofErr w:type="gramEnd"/>
    </w:p>
    <w:p w:rsidR="005E4CD2" w:rsidRPr="00152F3F" w:rsidRDefault="005E4CD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№1.</w:t>
      </w:r>
    </w:p>
    <w:p w:rsidR="005E4CD2" w:rsidRPr="00152F3F" w:rsidRDefault="005E4CD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2F3F">
        <w:rPr>
          <w:rFonts w:ascii="Times New Roman" w:hAnsi="Times New Roman" w:cs="Times New Roman"/>
          <w:sz w:val="28"/>
          <w:szCs w:val="28"/>
          <w:u w:val="single"/>
        </w:rPr>
        <w:t>Загадка.</w:t>
      </w:r>
    </w:p>
    <w:p w:rsidR="005E4CD2" w:rsidRPr="00152F3F" w:rsidRDefault="005E4CD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Кто ходит задом наперёд?</w:t>
      </w:r>
      <w:r w:rsidRPr="00152F3F">
        <w:rPr>
          <w:rFonts w:ascii="Times New Roman" w:hAnsi="Times New Roman" w:cs="Times New Roman"/>
          <w:sz w:val="28"/>
          <w:szCs w:val="28"/>
        </w:rPr>
        <w:br/>
        <w:t>Кто в чистой лишь воде живёт?</w:t>
      </w:r>
      <w:r w:rsidRPr="00152F3F">
        <w:rPr>
          <w:rFonts w:ascii="Times New Roman" w:hAnsi="Times New Roman" w:cs="Times New Roman"/>
          <w:sz w:val="28"/>
          <w:szCs w:val="28"/>
        </w:rPr>
        <w:br/>
        <w:t xml:space="preserve">В норе </w:t>
      </w:r>
      <w:r w:rsidR="00F3472D" w:rsidRPr="00152F3F">
        <w:rPr>
          <w:rFonts w:ascii="Times New Roman" w:hAnsi="Times New Roman" w:cs="Times New Roman"/>
          <w:sz w:val="28"/>
          <w:szCs w:val="28"/>
        </w:rPr>
        <w:t>с клешнями</w:t>
      </w:r>
      <w:r w:rsidRPr="00152F3F">
        <w:rPr>
          <w:rFonts w:ascii="Times New Roman" w:hAnsi="Times New Roman" w:cs="Times New Roman"/>
          <w:sz w:val="28"/>
          <w:szCs w:val="28"/>
        </w:rPr>
        <w:t xml:space="preserve"> он сидит</w:t>
      </w:r>
      <w:r w:rsidRPr="00152F3F">
        <w:rPr>
          <w:rFonts w:ascii="Times New Roman" w:hAnsi="Times New Roman" w:cs="Times New Roman"/>
          <w:sz w:val="28"/>
          <w:szCs w:val="28"/>
        </w:rPr>
        <w:br/>
        <w:t>Усами тихо  шевелит</w:t>
      </w:r>
      <w:r w:rsidR="00706CF5" w:rsidRPr="00152F3F">
        <w:rPr>
          <w:rFonts w:ascii="Times New Roman" w:hAnsi="Times New Roman" w:cs="Times New Roman"/>
          <w:sz w:val="28"/>
          <w:szCs w:val="28"/>
        </w:rPr>
        <w:t>.</w:t>
      </w:r>
    </w:p>
    <w:p w:rsidR="00706CF5" w:rsidRPr="00152F3F" w:rsidRDefault="00706CF5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№2.</w:t>
      </w:r>
    </w:p>
    <w:p w:rsidR="00E11428" w:rsidRPr="00152F3F" w:rsidRDefault="00E11428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Кто виноват из них, кто прав – судить не нам. </w:t>
      </w:r>
    </w:p>
    <w:p w:rsidR="00E11428" w:rsidRPr="00152F3F" w:rsidRDefault="00E11428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Да только воз и ныне там.</w:t>
      </w:r>
    </w:p>
    <w:p w:rsidR="0041086D" w:rsidRPr="00152F3F" w:rsidRDefault="00E11428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№3.</w:t>
      </w:r>
    </w:p>
    <w:p w:rsidR="0013646A" w:rsidRPr="00152F3F" w:rsidRDefault="0013646A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2F3F">
        <w:rPr>
          <w:rFonts w:ascii="Times New Roman" w:hAnsi="Times New Roman" w:cs="Times New Roman"/>
          <w:sz w:val="28"/>
          <w:szCs w:val="28"/>
          <w:u w:val="single"/>
        </w:rPr>
        <w:t>Загадка.</w:t>
      </w:r>
    </w:p>
    <w:p w:rsidR="00E11428" w:rsidRPr="00152F3F" w:rsidRDefault="00B6419E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У нее во рту пила.</w:t>
      </w:r>
      <w:r w:rsidRPr="00152F3F">
        <w:rPr>
          <w:rFonts w:ascii="Times New Roman" w:hAnsi="Times New Roman" w:cs="Times New Roman"/>
          <w:sz w:val="28"/>
          <w:szCs w:val="28"/>
        </w:rPr>
        <w:br/>
        <w:t>Под водой она жила.</w:t>
      </w:r>
      <w:r w:rsidRPr="00152F3F">
        <w:rPr>
          <w:rFonts w:ascii="Times New Roman" w:hAnsi="Times New Roman" w:cs="Times New Roman"/>
          <w:sz w:val="28"/>
          <w:szCs w:val="28"/>
        </w:rPr>
        <w:br/>
        <w:t>Всех пугала, всех глотала.</w:t>
      </w:r>
      <w:r w:rsidRPr="00152F3F">
        <w:rPr>
          <w:rFonts w:ascii="Times New Roman" w:hAnsi="Times New Roman" w:cs="Times New Roman"/>
          <w:sz w:val="28"/>
          <w:szCs w:val="28"/>
        </w:rPr>
        <w:br/>
        <w:t>А теперь - в котел попала.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lastRenderedPageBreak/>
        <w:t>Билет №4</w:t>
      </w:r>
    </w:p>
    <w:p w:rsidR="0013646A" w:rsidRPr="00152F3F" w:rsidRDefault="0013646A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2F3F">
        <w:rPr>
          <w:rFonts w:ascii="Times New Roman" w:hAnsi="Times New Roman" w:cs="Times New Roman"/>
          <w:sz w:val="28"/>
          <w:szCs w:val="28"/>
          <w:u w:val="single"/>
        </w:rPr>
        <w:t>Загадка.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Гордая птица,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Воды не боится,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Очень пригожа,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На двойку </w:t>
      </w:r>
      <w:proofErr w:type="gramStart"/>
      <w:r w:rsidRPr="00152F3F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152F3F">
        <w:rPr>
          <w:rFonts w:ascii="Times New Roman" w:hAnsi="Times New Roman" w:cs="Times New Roman"/>
          <w:sz w:val="28"/>
          <w:szCs w:val="28"/>
        </w:rPr>
        <w:t>.</w:t>
      </w:r>
    </w:p>
    <w:p w:rsidR="00B6419E" w:rsidRPr="00152F3F" w:rsidRDefault="00B6419E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На втором столе картинка – из басни Стрекоза и муравей»</w:t>
      </w:r>
    </w:p>
    <w:p w:rsidR="00B6419E" w:rsidRPr="00152F3F" w:rsidRDefault="00B6419E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 1</w:t>
      </w:r>
    </w:p>
    <w:p w:rsidR="00B6419E" w:rsidRPr="00152F3F" w:rsidRDefault="00B6419E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Ты всё пела – это дело,</w:t>
      </w:r>
    </w:p>
    <w:p w:rsidR="00B6419E" w:rsidRPr="00152F3F" w:rsidRDefault="00B6419E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Так пойди же попляши!</w:t>
      </w:r>
    </w:p>
    <w:p w:rsidR="00B6419E" w:rsidRPr="00152F3F" w:rsidRDefault="00B6419E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№2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2F3F">
        <w:rPr>
          <w:rFonts w:ascii="Times New Roman" w:hAnsi="Times New Roman" w:cs="Times New Roman"/>
          <w:sz w:val="28"/>
          <w:szCs w:val="28"/>
          <w:u w:val="single"/>
        </w:rPr>
        <w:t>Загадка</w:t>
      </w:r>
    </w:p>
    <w:p w:rsidR="00B6419E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Вот летает над водой</w:t>
      </w:r>
      <w:r w:rsidRPr="00152F3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F3F">
        <w:rPr>
          <w:rFonts w:ascii="Times New Roman" w:hAnsi="Times New Roman" w:cs="Times New Roman"/>
          <w:sz w:val="28"/>
          <w:szCs w:val="28"/>
        </w:rPr>
        <w:t>Вертолётик</w:t>
      </w:r>
      <w:proofErr w:type="spellEnd"/>
      <w:r w:rsidRPr="00152F3F">
        <w:rPr>
          <w:rFonts w:ascii="Times New Roman" w:hAnsi="Times New Roman" w:cs="Times New Roman"/>
          <w:sz w:val="28"/>
          <w:szCs w:val="28"/>
        </w:rPr>
        <w:t xml:space="preserve"> голубой:</w:t>
      </w:r>
      <w:r w:rsidRPr="00152F3F">
        <w:rPr>
          <w:rFonts w:ascii="Times New Roman" w:hAnsi="Times New Roman" w:cs="Times New Roman"/>
          <w:sz w:val="28"/>
          <w:szCs w:val="28"/>
        </w:rPr>
        <w:br/>
        <w:t>Хвостик, крылья и глаза</w:t>
      </w:r>
      <w:proofErr w:type="gramStart"/>
      <w:r w:rsidRPr="00152F3F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152F3F">
        <w:rPr>
          <w:rFonts w:ascii="Times New Roman" w:hAnsi="Times New Roman" w:cs="Times New Roman"/>
          <w:sz w:val="28"/>
          <w:szCs w:val="28"/>
        </w:rPr>
        <w:t>то просто …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№3</w:t>
      </w:r>
    </w:p>
    <w:p w:rsidR="0013646A" w:rsidRPr="00152F3F" w:rsidRDefault="0013646A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2F3F">
        <w:rPr>
          <w:rFonts w:ascii="Times New Roman" w:hAnsi="Times New Roman" w:cs="Times New Roman"/>
          <w:sz w:val="28"/>
          <w:szCs w:val="28"/>
          <w:u w:val="single"/>
        </w:rPr>
        <w:t>Загадка.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Тащит он соломинку</w:t>
      </w:r>
      <w:proofErr w:type="gramStart"/>
      <w:r w:rsidRPr="00152F3F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52F3F">
        <w:rPr>
          <w:rFonts w:ascii="Times New Roman" w:hAnsi="Times New Roman" w:cs="Times New Roman"/>
          <w:sz w:val="28"/>
          <w:szCs w:val="28"/>
        </w:rPr>
        <w:t xml:space="preserve"> маленькому домику.</w:t>
      </w:r>
      <w:r w:rsidRPr="00152F3F">
        <w:rPr>
          <w:rFonts w:ascii="Times New Roman" w:hAnsi="Times New Roman" w:cs="Times New Roman"/>
          <w:sz w:val="28"/>
          <w:szCs w:val="28"/>
        </w:rPr>
        <w:br/>
        <w:t>Всех букашек он сильней</w:t>
      </w:r>
      <w:proofErr w:type="gramStart"/>
      <w:r w:rsidRPr="00152F3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52F3F">
        <w:rPr>
          <w:rFonts w:ascii="Times New Roman" w:hAnsi="Times New Roman" w:cs="Times New Roman"/>
          <w:sz w:val="28"/>
          <w:szCs w:val="28"/>
        </w:rPr>
        <w:t>аш трудяга…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№4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Помертвело чисто поле,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Нет уж дней тех славных боле,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Где под каждым ей кустом 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Был готов и стол, и дом.</w:t>
      </w:r>
    </w:p>
    <w:p w:rsidR="00CF19C0" w:rsidRPr="00152F3F" w:rsidRDefault="00CF19C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На третьем столе – картинка «Ворона и Лисица»</w:t>
      </w:r>
    </w:p>
    <w:p w:rsidR="00CF19C0" w:rsidRPr="00152F3F" w:rsidRDefault="00F356C5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№1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2F3F">
        <w:rPr>
          <w:rFonts w:ascii="Times New Roman" w:hAnsi="Times New Roman" w:cs="Times New Roman"/>
          <w:sz w:val="28"/>
          <w:szCs w:val="28"/>
          <w:u w:val="single"/>
        </w:rPr>
        <w:t>Загадка.</w:t>
      </w:r>
    </w:p>
    <w:p w:rsidR="00F356C5" w:rsidRPr="00152F3F" w:rsidRDefault="00A72775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Птица чёрная сидит</w:t>
      </w:r>
      <w:proofErr w:type="gramStart"/>
      <w:r w:rsidRPr="00152F3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52F3F">
        <w:rPr>
          <w:rFonts w:ascii="Times New Roman" w:hAnsi="Times New Roman" w:cs="Times New Roman"/>
          <w:sz w:val="28"/>
          <w:szCs w:val="28"/>
        </w:rPr>
        <w:t>а лохматой ёлке.</w:t>
      </w:r>
      <w:r w:rsidRPr="00152F3F">
        <w:rPr>
          <w:rFonts w:ascii="Times New Roman" w:hAnsi="Times New Roman" w:cs="Times New Roman"/>
          <w:sz w:val="28"/>
          <w:szCs w:val="28"/>
        </w:rPr>
        <w:br/>
        <w:t>- Кар!- всё время говорит.</w:t>
      </w:r>
      <w:r w:rsidRPr="00152F3F">
        <w:rPr>
          <w:rFonts w:ascii="Times New Roman" w:hAnsi="Times New Roman" w:cs="Times New Roman"/>
          <w:sz w:val="28"/>
          <w:szCs w:val="28"/>
        </w:rPr>
        <w:br/>
        <w:t>Клюв – страшней иголки.</w:t>
      </w:r>
    </w:p>
    <w:p w:rsidR="00A72775" w:rsidRPr="00152F3F" w:rsidRDefault="00A72775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№2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2F3F">
        <w:rPr>
          <w:rFonts w:ascii="Times New Roman" w:hAnsi="Times New Roman" w:cs="Times New Roman"/>
          <w:sz w:val="28"/>
          <w:szCs w:val="28"/>
          <w:u w:val="single"/>
        </w:rPr>
        <w:t>Загадка.</w:t>
      </w:r>
    </w:p>
    <w:p w:rsidR="00A72775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Хитрая плутовка,</w:t>
      </w:r>
      <w:r w:rsidRPr="00152F3F">
        <w:rPr>
          <w:rFonts w:ascii="Times New Roman" w:hAnsi="Times New Roman" w:cs="Times New Roman"/>
          <w:sz w:val="28"/>
          <w:szCs w:val="28"/>
        </w:rPr>
        <w:br/>
        <w:t>Рыжая головка,</w:t>
      </w:r>
      <w:r w:rsidRPr="00152F3F">
        <w:rPr>
          <w:rFonts w:ascii="Times New Roman" w:hAnsi="Times New Roman" w:cs="Times New Roman"/>
          <w:sz w:val="28"/>
          <w:szCs w:val="28"/>
        </w:rPr>
        <w:br/>
        <w:t>Пушистый хвост-краса</w:t>
      </w:r>
      <w:r w:rsidRPr="00152F3F">
        <w:rPr>
          <w:rFonts w:ascii="Times New Roman" w:hAnsi="Times New Roman" w:cs="Times New Roman"/>
          <w:sz w:val="28"/>
          <w:szCs w:val="28"/>
        </w:rPr>
        <w:br/>
        <w:t>Кто это? ...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№3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sz w:val="28"/>
          <w:szCs w:val="28"/>
          <w:lang w:eastAsia="ru-RU"/>
        </w:rPr>
        <w:t>«Голубушка, как хороша!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sz w:val="28"/>
          <w:szCs w:val="28"/>
          <w:lang w:eastAsia="ru-RU"/>
        </w:rPr>
        <w:t>Ну что за шейка, что за глазки!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sz w:val="28"/>
          <w:szCs w:val="28"/>
          <w:lang w:eastAsia="ru-RU"/>
        </w:rPr>
        <w:t>Рассказывать, так, право, сказки!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№4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«Спой, светик, не стыдись! Что, </w:t>
      </w:r>
      <w:proofErr w:type="gramStart"/>
      <w:r w:rsidRPr="00152F3F">
        <w:rPr>
          <w:rFonts w:ascii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152F3F">
        <w:rPr>
          <w:rFonts w:ascii="Times New Roman" w:hAnsi="Times New Roman" w:cs="Times New Roman"/>
          <w:sz w:val="28"/>
          <w:szCs w:val="28"/>
          <w:lang w:eastAsia="ru-RU"/>
        </w:rPr>
        <w:t>, сестрица,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sz w:val="28"/>
          <w:szCs w:val="28"/>
          <w:lang w:eastAsia="ru-RU"/>
        </w:rPr>
        <w:t>При красоте такой и петь ты мастерица, —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sz w:val="28"/>
          <w:szCs w:val="28"/>
          <w:lang w:eastAsia="ru-RU"/>
        </w:rPr>
        <w:t>Ведь ты б у нас была царь-птица!»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Билет №5</w:t>
      </w:r>
    </w:p>
    <w:p w:rsidR="009610B2" w:rsidRPr="00152F3F" w:rsidRDefault="009610B2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sz w:val="28"/>
          <w:szCs w:val="28"/>
          <w:lang w:eastAsia="ru-RU"/>
        </w:rPr>
        <w:t>Сыр выпал — с ним была плутовка такова.</w:t>
      </w:r>
    </w:p>
    <w:p w:rsidR="009610B2" w:rsidRDefault="00D909B0" w:rsidP="00152F3F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b/>
          <w:sz w:val="28"/>
          <w:szCs w:val="28"/>
        </w:rPr>
      </w:pPr>
      <w:r w:rsidRPr="00152F3F">
        <w:rPr>
          <w:rFonts w:ascii="Times New Roman" w:hAnsi="Times New Roman" w:cs="Times New Roman"/>
          <w:b/>
          <w:sz w:val="28"/>
          <w:szCs w:val="28"/>
        </w:rPr>
        <w:t>Речевая разминка.</w:t>
      </w:r>
    </w:p>
    <w:p w:rsidR="00734790" w:rsidRPr="00152F3F" w:rsidRDefault="00734790" w:rsidP="007347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Слайд-2</w:t>
      </w:r>
    </w:p>
    <w:p w:rsidR="00D909B0" w:rsidRPr="00152F3F" w:rsidRDefault="00D909B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Кто не </w:t>
      </w:r>
      <w:proofErr w:type="gramStart"/>
      <w:r w:rsidRPr="00152F3F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152F3F">
        <w:rPr>
          <w:rFonts w:ascii="Times New Roman" w:hAnsi="Times New Roman" w:cs="Times New Roman"/>
          <w:sz w:val="28"/>
          <w:szCs w:val="28"/>
        </w:rPr>
        <w:t xml:space="preserve"> его живого слова,</w:t>
      </w:r>
    </w:p>
    <w:p w:rsidR="00D909B0" w:rsidRPr="00152F3F" w:rsidRDefault="00D909B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Кто в жизни с ним не встретился своей?</w:t>
      </w:r>
    </w:p>
    <w:p w:rsidR="00D909B0" w:rsidRPr="00152F3F" w:rsidRDefault="00D909B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Бессмертные творения Крылова</w:t>
      </w:r>
    </w:p>
    <w:p w:rsidR="00D909B0" w:rsidRPr="00152F3F" w:rsidRDefault="00D909B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Мы с каждым годом любим всё сильней.</w:t>
      </w:r>
    </w:p>
    <w:p w:rsidR="00D909B0" w:rsidRPr="00152F3F" w:rsidRDefault="00D909B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Со школьной парты с ними мы сживались,</w:t>
      </w:r>
    </w:p>
    <w:p w:rsidR="00D909B0" w:rsidRPr="00152F3F" w:rsidRDefault="00D909B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В те дни букварь постигшие едва,</w:t>
      </w:r>
    </w:p>
    <w:p w:rsidR="00D909B0" w:rsidRPr="00152F3F" w:rsidRDefault="00D909B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И в памяти навеки оставались</w:t>
      </w:r>
    </w:p>
    <w:p w:rsidR="00D909B0" w:rsidRPr="00152F3F" w:rsidRDefault="00D909B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Крылатые крыловские слова.</w:t>
      </w:r>
    </w:p>
    <w:p w:rsidR="00D909B0" w:rsidRPr="00152F3F" w:rsidRDefault="00D909B0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152F3F">
        <w:rPr>
          <w:rFonts w:ascii="Times New Roman" w:hAnsi="Times New Roman" w:cs="Times New Roman"/>
          <w:sz w:val="28"/>
          <w:szCs w:val="28"/>
        </w:rPr>
        <w:t>М.Исаковский</w:t>
      </w:r>
      <w:proofErr w:type="spellEnd"/>
    </w:p>
    <w:p w:rsidR="00F75F83" w:rsidRPr="00152F3F" w:rsidRDefault="00F75F83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- Прочитайте с интонацией удивления, с интонацией восхищения.</w:t>
      </w:r>
    </w:p>
    <w:p w:rsidR="004456B5" w:rsidRPr="00152F3F" w:rsidRDefault="004456B5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8EA" w:rsidRDefault="00F75F83" w:rsidP="001C58EA">
      <w:pPr>
        <w:spacing w:after="0" w:line="240" w:lineRule="auto"/>
        <w:ind w:hanging="851"/>
        <w:rPr>
          <w:rStyle w:val="fontstyle34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    </w:t>
      </w:r>
      <w:r w:rsidRPr="00152F3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2F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58EA" w:rsidRPr="007C4965">
        <w:rPr>
          <w:rStyle w:val="fontstyle34"/>
          <w:rFonts w:ascii="Times New Roman" w:hAnsi="Times New Roman" w:cs="Times New Roman"/>
          <w:b/>
          <w:sz w:val="28"/>
          <w:szCs w:val="28"/>
        </w:rPr>
        <w:t>Этап актуализации и пробного учебного действия.</w:t>
      </w:r>
    </w:p>
    <w:p w:rsidR="00F75F83" w:rsidRPr="00152F3F" w:rsidRDefault="001C58EA" w:rsidP="001C58EA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</w:rPr>
        <w:t xml:space="preserve">                </w:t>
      </w:r>
      <w:r w:rsidRPr="00152F3F">
        <w:rPr>
          <w:rFonts w:ascii="Times New Roman" w:hAnsi="Times New Roman" w:cs="Times New Roman"/>
          <w:sz w:val="28"/>
          <w:szCs w:val="28"/>
        </w:rPr>
        <w:t xml:space="preserve"> </w:t>
      </w:r>
      <w:r w:rsidR="00F75F83" w:rsidRPr="00152F3F">
        <w:rPr>
          <w:rFonts w:ascii="Times New Roman" w:hAnsi="Times New Roman" w:cs="Times New Roman"/>
          <w:sz w:val="28"/>
          <w:szCs w:val="28"/>
        </w:rPr>
        <w:t>- О ком написал  Михаил Исаковский</w:t>
      </w:r>
      <w:r w:rsidR="004456B5" w:rsidRPr="00152F3F">
        <w:rPr>
          <w:rFonts w:ascii="Times New Roman" w:hAnsi="Times New Roman" w:cs="Times New Roman"/>
          <w:sz w:val="28"/>
          <w:szCs w:val="28"/>
        </w:rPr>
        <w:t xml:space="preserve">? </w:t>
      </w:r>
      <w:r w:rsidR="00F75F83" w:rsidRPr="00152F3F">
        <w:rPr>
          <w:rFonts w:ascii="Times New Roman" w:hAnsi="Times New Roman" w:cs="Times New Roman"/>
          <w:sz w:val="28"/>
          <w:szCs w:val="28"/>
        </w:rPr>
        <w:t>(О Крылове)</w:t>
      </w:r>
    </w:p>
    <w:p w:rsidR="004456B5" w:rsidRPr="00152F3F" w:rsidRDefault="004456B5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- По заданному шифру разгадайте, что здесь зашифровано?</w:t>
      </w:r>
    </w:p>
    <w:tbl>
      <w:tblPr>
        <w:tblStyle w:val="a4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557"/>
        <w:gridCol w:w="1232"/>
        <w:gridCol w:w="1232"/>
        <w:gridCol w:w="1232"/>
        <w:gridCol w:w="1232"/>
        <w:gridCol w:w="1232"/>
        <w:gridCol w:w="1233"/>
      </w:tblGrid>
      <w:tr w:rsidR="00734790" w:rsidRPr="00152F3F" w:rsidTr="00734790">
        <w:trPr>
          <w:trHeight w:val="472"/>
        </w:trPr>
        <w:tc>
          <w:tcPr>
            <w:tcW w:w="557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33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734790" w:rsidRPr="00152F3F" w:rsidTr="00734790">
        <w:trPr>
          <w:trHeight w:val="457"/>
        </w:trPr>
        <w:tc>
          <w:tcPr>
            <w:tcW w:w="557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33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734790" w:rsidRPr="00152F3F" w:rsidTr="00734790">
        <w:trPr>
          <w:trHeight w:val="472"/>
        </w:trPr>
        <w:tc>
          <w:tcPr>
            <w:tcW w:w="557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33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734790" w:rsidRPr="00152F3F" w:rsidTr="00734790">
        <w:trPr>
          <w:trHeight w:val="472"/>
        </w:trPr>
        <w:tc>
          <w:tcPr>
            <w:tcW w:w="557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1233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734790" w:rsidRPr="00152F3F" w:rsidTr="00734790">
        <w:trPr>
          <w:trHeight w:val="472"/>
        </w:trPr>
        <w:tc>
          <w:tcPr>
            <w:tcW w:w="557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233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734790" w:rsidRPr="00152F3F" w:rsidTr="00734790">
        <w:trPr>
          <w:trHeight w:val="472"/>
        </w:trPr>
        <w:tc>
          <w:tcPr>
            <w:tcW w:w="557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3" w:type="dxa"/>
          </w:tcPr>
          <w:p w:rsidR="00734790" w:rsidRPr="00152F3F" w:rsidRDefault="00734790" w:rsidP="0073479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F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4456B5" w:rsidRPr="00152F3F" w:rsidRDefault="004456B5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ED" w:rsidRPr="00152F3F" w:rsidRDefault="00C818ED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ED" w:rsidRPr="00152F3F" w:rsidRDefault="00C818ED" w:rsidP="00152F3F">
      <w:pPr>
        <w:tabs>
          <w:tab w:val="left" w:pos="17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ED" w:rsidRPr="00152F3F" w:rsidRDefault="00C818ED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ED" w:rsidRPr="00152F3F" w:rsidRDefault="00C818ED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ED" w:rsidRPr="00152F3F" w:rsidRDefault="00C818ED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ED" w:rsidRPr="00152F3F" w:rsidRDefault="00C818ED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ED" w:rsidRPr="00152F3F" w:rsidRDefault="00C818ED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ED" w:rsidRPr="00152F3F" w:rsidRDefault="00C818ED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ED" w:rsidRPr="00152F3F" w:rsidRDefault="00C818ED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F83" w:rsidRPr="00152F3F" w:rsidRDefault="00C818ED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1-я группа:     4,3   5,3   5,1   3,2   (Иван)</w:t>
      </w:r>
    </w:p>
    <w:p w:rsidR="00C818ED" w:rsidRPr="00152F3F" w:rsidRDefault="00C818ED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2-я группа:    5,1   3,2    5,5   3,5   5,6   5,6   5,3   4,3   2,6   (Андреевич)</w:t>
      </w:r>
    </w:p>
    <w:p w:rsidR="00C818ED" w:rsidRPr="00152F3F" w:rsidRDefault="00C818ED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3-я группа:   4,5   3,5   1,3   4,6   3,3   5,3</w:t>
      </w:r>
      <w:r w:rsidR="00650C6D" w:rsidRPr="00152F3F">
        <w:rPr>
          <w:rFonts w:ascii="Times New Roman" w:hAnsi="Times New Roman" w:cs="Times New Roman"/>
          <w:sz w:val="28"/>
          <w:szCs w:val="28"/>
        </w:rPr>
        <w:t xml:space="preserve">   (Крылов)</w:t>
      </w:r>
    </w:p>
    <w:p w:rsidR="00C818ED" w:rsidRPr="00152F3F" w:rsidRDefault="00312FAC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- Посмотрите на портрет </w:t>
      </w:r>
      <w:proofErr w:type="spellStart"/>
      <w:r w:rsidRPr="00152F3F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="00E66D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6D93" w:rsidRPr="00E66D93">
        <w:rPr>
          <w:rFonts w:ascii="Times New Roman" w:hAnsi="Times New Roman" w:cs="Times New Roman"/>
          <w:b/>
          <w:sz w:val="28"/>
          <w:szCs w:val="28"/>
        </w:rPr>
        <w:t>Слайд-3</w:t>
      </w:r>
    </w:p>
    <w:p w:rsidR="00312FAC" w:rsidRPr="00152F3F" w:rsidRDefault="00312FAC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- Какова же тема нашего урока. </w:t>
      </w:r>
      <w:r w:rsidR="00361959" w:rsidRPr="00152F3F">
        <w:rPr>
          <w:rFonts w:ascii="Times New Roman" w:hAnsi="Times New Roman" w:cs="Times New Roman"/>
          <w:sz w:val="28"/>
          <w:szCs w:val="28"/>
        </w:rPr>
        <w:t>Предложите план работы на уроке.</w:t>
      </w:r>
    </w:p>
    <w:p w:rsidR="00361959" w:rsidRDefault="00361959" w:rsidP="00152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F3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52F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5DBB" w:rsidRPr="007C4965">
        <w:rPr>
          <w:rStyle w:val="fontstyle34"/>
          <w:rFonts w:ascii="Times New Roman" w:hAnsi="Times New Roman" w:cs="Times New Roman"/>
          <w:b/>
          <w:sz w:val="28"/>
          <w:szCs w:val="28"/>
        </w:rPr>
        <w:t>Этап построения проекта (</w:t>
      </w:r>
      <w:r w:rsidR="00336C78" w:rsidRPr="007C4965">
        <w:rPr>
          <w:rStyle w:val="fontstyle34"/>
          <w:rFonts w:ascii="Times New Roman" w:hAnsi="Times New Roman" w:cs="Times New Roman"/>
          <w:b/>
          <w:sz w:val="28"/>
          <w:szCs w:val="28"/>
        </w:rPr>
        <w:t>включения в систему знаний и повторения</w:t>
      </w:r>
      <w:r w:rsidR="009C5DBB" w:rsidRPr="007C4965">
        <w:rPr>
          <w:rStyle w:val="fontstyle34"/>
          <w:rFonts w:ascii="Times New Roman" w:hAnsi="Times New Roman" w:cs="Times New Roman"/>
          <w:b/>
          <w:sz w:val="28"/>
          <w:szCs w:val="28"/>
        </w:rPr>
        <w:t>,</w:t>
      </w:r>
      <w:r w:rsidR="00336C78" w:rsidRPr="0015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F3F">
        <w:rPr>
          <w:rFonts w:ascii="Times New Roman" w:hAnsi="Times New Roman" w:cs="Times New Roman"/>
          <w:b/>
          <w:sz w:val="28"/>
          <w:szCs w:val="28"/>
        </w:rPr>
        <w:t>изученного во 2-ом классе</w:t>
      </w:r>
      <w:r w:rsidR="00336C78">
        <w:rPr>
          <w:rFonts w:ascii="Times New Roman" w:hAnsi="Times New Roman" w:cs="Times New Roman"/>
          <w:b/>
          <w:sz w:val="28"/>
          <w:szCs w:val="28"/>
        </w:rPr>
        <w:t>)</w:t>
      </w:r>
      <w:r w:rsidRPr="00152F3F">
        <w:rPr>
          <w:rFonts w:ascii="Times New Roman" w:hAnsi="Times New Roman" w:cs="Times New Roman"/>
          <w:b/>
          <w:sz w:val="28"/>
          <w:szCs w:val="28"/>
        </w:rPr>
        <w:t>.</w:t>
      </w:r>
    </w:p>
    <w:p w:rsidR="00E66D93" w:rsidRPr="00152F3F" w:rsidRDefault="00E66D93" w:rsidP="00152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Слайд-4</w:t>
      </w:r>
    </w:p>
    <w:p w:rsidR="00361959" w:rsidRPr="00152F3F" w:rsidRDefault="00361959" w:rsidP="00152F3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Театрализация «Лебедь, рак и щука».</w:t>
      </w:r>
    </w:p>
    <w:p w:rsidR="004705BE" w:rsidRPr="00152F3F" w:rsidRDefault="00361959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-Чему учит басня? Что высмеивает автор?</w:t>
      </w:r>
      <w:r w:rsidR="004705BE" w:rsidRPr="00152F3F">
        <w:rPr>
          <w:rFonts w:ascii="Times New Roman" w:hAnsi="Times New Roman" w:cs="Times New Roman"/>
          <w:sz w:val="28"/>
          <w:szCs w:val="28"/>
        </w:rPr>
        <w:t xml:space="preserve"> Встречаются  ли в жизни людей такие ситуации?</w:t>
      </w:r>
    </w:p>
    <w:p w:rsidR="004705BE" w:rsidRPr="00152F3F" w:rsidRDefault="004705BE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52F3F">
        <w:rPr>
          <w:rFonts w:ascii="Times New Roman" w:hAnsi="Times New Roman" w:cs="Times New Roman"/>
          <w:sz w:val="28"/>
          <w:szCs w:val="28"/>
        </w:rPr>
        <w:t>(</w:t>
      </w:r>
      <w:r w:rsidRPr="00152F3F">
        <w:rPr>
          <w:rFonts w:ascii="Times New Roman" w:hAnsi="Times New Roman" w:cs="Times New Roman"/>
          <w:sz w:val="28"/>
          <w:szCs w:val="28"/>
          <w:lang w:eastAsia="ru-RU"/>
        </w:rPr>
        <w:t>Нет согласия между героями басни в делах.</w:t>
      </w:r>
      <w:proofErr w:type="gramEnd"/>
      <w:r w:rsidRPr="00152F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Когда в деле задействовано несколько участников, то они должны действовать вместе, сообща, дружно</w:t>
      </w:r>
      <w:r w:rsidRPr="00152F3F">
        <w:rPr>
          <w:rFonts w:ascii="Times New Roman" w:hAnsi="Times New Roman" w:cs="Times New Roman"/>
          <w:sz w:val="28"/>
          <w:szCs w:val="28"/>
          <w:lang w:eastAsia="ru-RU"/>
        </w:rPr>
        <w:t xml:space="preserve">. Надо, чтобы их желания и возможности совпадали. 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У них нет единой цели.</w:t>
      </w:r>
      <w:r w:rsidRPr="00152F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2F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огда люди работают не дружно, не прислушиваются к мнению другого человека, думают только о себе, а не об общем деле, не о результате выполнения работы.</w:t>
      </w:r>
    </w:p>
    <w:p w:rsidR="00361959" w:rsidRPr="00E66D93" w:rsidRDefault="004705BE" w:rsidP="00E66D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Какой же мы из всего сказанного можем сделать вывод?</w:t>
      </w:r>
      <w:r w:rsidRPr="00152F3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В любом деле должно быть согласие и понимание</w:t>
      </w:r>
      <w:r w:rsidRPr="00152F3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66D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1959" w:rsidRPr="00152F3F" w:rsidRDefault="00361959" w:rsidP="00152F3F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2.  Театрализация «Стрекоза и муравей».</w:t>
      </w:r>
    </w:p>
    <w:p w:rsidR="004705BE" w:rsidRPr="004705BE" w:rsidRDefault="004705BE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Что высмеивает автор басни?</w:t>
      </w:r>
      <w:r w:rsidRPr="00152F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2F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Лень, беззаботность, безделье, ежедневную праздность.</w:t>
      </w:r>
      <w:proofErr w:type="gramEnd"/>
    </w:p>
    <w:p w:rsidR="004705BE" w:rsidRPr="00152F3F" w:rsidRDefault="004705BE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Итак, какой мы можем сделать вывод из всего сказанного нами?</w:t>
      </w:r>
      <w:r w:rsidRPr="00152F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52F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Всегда надо думать о будущем, о завтрашнем дне.</w:t>
      </w:r>
      <w:proofErr w:type="gramEnd"/>
      <w:r w:rsidRPr="00152F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Отвечать за свои поступки.</w:t>
      </w:r>
      <w:r w:rsidRPr="00152F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Нельзя быть такими легкомысленными, беззаботными</w:t>
      </w:r>
      <w:r w:rsidR="00B1172A" w:rsidRPr="00152F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1172A" w:rsidRPr="00152F3F">
        <w:rPr>
          <w:rFonts w:ascii="Times New Roman" w:hAnsi="Times New Roman" w:cs="Times New Roman"/>
          <w:sz w:val="28"/>
          <w:szCs w:val="28"/>
          <w:lang w:eastAsia="ru-RU"/>
        </w:rPr>
        <w:t>Трудом и упорством можно достичь цели.</w:t>
      </w:r>
      <w:r w:rsidRPr="00152F3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705BE" w:rsidRPr="00152F3F" w:rsidRDefault="004705BE" w:rsidP="00152F3F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3. Театрализация «Ворона и лисица»</w:t>
      </w:r>
    </w:p>
    <w:p w:rsidR="004705BE" w:rsidRPr="00152F3F" w:rsidRDefault="004705BE" w:rsidP="00152F3F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152F3F">
        <w:rPr>
          <w:rFonts w:ascii="Times New Roman" w:hAnsi="Times New Roman" w:cs="Times New Roman"/>
          <w:sz w:val="28"/>
          <w:szCs w:val="28"/>
        </w:rPr>
        <w:t xml:space="preserve">-Чему учит басня? (нельзя </w:t>
      </w:r>
      <w:r w:rsidR="00B1172A" w:rsidRPr="00152F3F">
        <w:rPr>
          <w:rFonts w:ascii="Times New Roman" w:hAnsi="Times New Roman" w:cs="Times New Roman"/>
          <w:sz w:val="28"/>
          <w:szCs w:val="28"/>
        </w:rPr>
        <w:t>поддаваться льстивым словам, реагировать на лесть.</w:t>
      </w:r>
      <w:proofErr w:type="gramEnd"/>
    </w:p>
    <w:p w:rsidR="004705BE" w:rsidRPr="00152F3F" w:rsidRDefault="004705BE" w:rsidP="00152F3F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-Что высмеивает Крылов? (</w:t>
      </w:r>
      <w:r w:rsidR="00B1172A" w:rsidRPr="00152F3F">
        <w:rPr>
          <w:rFonts w:ascii="Times New Roman" w:hAnsi="Times New Roman" w:cs="Times New Roman"/>
          <w:sz w:val="28"/>
          <w:szCs w:val="28"/>
        </w:rPr>
        <w:t>Глупость вороны, хитрость и наглость лисы)</w:t>
      </w:r>
    </w:p>
    <w:p w:rsidR="00361959" w:rsidRPr="00152F3F" w:rsidRDefault="00361959" w:rsidP="00152F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-Что ж такое басня? </w:t>
      </w:r>
    </w:p>
    <w:p w:rsidR="00B0781F" w:rsidRPr="00152F3F" w:rsidRDefault="00B0781F" w:rsidP="00152F3F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52F3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</w:t>
      </w:r>
      <w:r w:rsidRPr="00B078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Басня – это краткий поучительный рассказ в стихах или прозе с нравоучением</w:t>
      </w:r>
      <w:r w:rsidRPr="00152F3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).</w:t>
      </w:r>
    </w:p>
    <w:p w:rsidR="00B0781F" w:rsidRDefault="00B0781F" w:rsidP="00152F3F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Разделите пословицы на 3 группы. Каждая группа в</w:t>
      </w:r>
      <w:r w:rsidRPr="00152F3F">
        <w:rPr>
          <w:rFonts w:ascii="Times New Roman" w:hAnsi="Times New Roman" w:cs="Times New Roman"/>
          <w:sz w:val="28"/>
          <w:szCs w:val="28"/>
        </w:rPr>
        <w:t xml:space="preserve">ыберет </w:t>
      </w:r>
      <w:proofErr w:type="gramStart"/>
      <w:r w:rsidRPr="00152F3F">
        <w:rPr>
          <w:rFonts w:ascii="Times New Roman" w:hAnsi="Times New Roman" w:cs="Times New Roman"/>
          <w:sz w:val="28"/>
          <w:szCs w:val="28"/>
        </w:rPr>
        <w:t>подходящие</w:t>
      </w:r>
      <w:proofErr w:type="gramEnd"/>
      <w:r w:rsidRPr="00152F3F">
        <w:rPr>
          <w:rFonts w:ascii="Times New Roman" w:hAnsi="Times New Roman" w:cs="Times New Roman"/>
          <w:sz w:val="28"/>
          <w:szCs w:val="28"/>
        </w:rPr>
        <w:t xml:space="preserve"> для своих басен.</w:t>
      </w:r>
    </w:p>
    <w:p w:rsidR="00E66D93" w:rsidRDefault="00E66D93" w:rsidP="00152F3F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6D93" w:rsidRPr="00E66D93" w:rsidRDefault="00E66D93" w:rsidP="00E6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5BE">
        <w:rPr>
          <w:rFonts w:ascii="Times New Roman" w:hAnsi="Times New Roman" w:cs="Times New Roman"/>
          <w:sz w:val="28"/>
          <w:szCs w:val="28"/>
          <w:lang w:eastAsia="ru-RU"/>
        </w:rPr>
        <w:t>Доброе братство лучше богатства.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br/>
        <w:t>Дружно – не</w:t>
      </w:r>
      <w:r w:rsidR="00666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t>грузно, а врозь – хоть брось.</w:t>
      </w:r>
      <w:r w:rsidRPr="004705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6D93">
        <w:rPr>
          <w:rFonts w:ascii="Times New Roman" w:hAnsi="Times New Roman" w:cs="Times New Roman"/>
          <w:sz w:val="28"/>
          <w:szCs w:val="28"/>
        </w:rPr>
        <w:t>Мягко стелет, да жестко спать.</w:t>
      </w:r>
    </w:p>
    <w:p w:rsidR="00E66D93" w:rsidRPr="00E66D93" w:rsidRDefault="00E66D93" w:rsidP="00E66D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6D93">
        <w:rPr>
          <w:rFonts w:ascii="Times New Roman" w:hAnsi="Times New Roman" w:cs="Times New Roman"/>
          <w:sz w:val="28"/>
          <w:szCs w:val="28"/>
        </w:rPr>
        <w:t>Льстец под словами — змей под цветами.</w:t>
      </w:r>
    </w:p>
    <w:p w:rsidR="00E66D93" w:rsidRPr="00E66D93" w:rsidRDefault="00E66D93" w:rsidP="00E66D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6D93">
        <w:rPr>
          <w:rFonts w:ascii="Times New Roman" w:hAnsi="Times New Roman" w:cs="Times New Roman"/>
          <w:sz w:val="28"/>
          <w:szCs w:val="28"/>
          <w:lang w:eastAsia="ru-RU"/>
        </w:rPr>
        <w:t xml:space="preserve">Делу время, потехе час. </w:t>
      </w:r>
    </w:p>
    <w:p w:rsidR="00E66D93" w:rsidRPr="004705BE" w:rsidRDefault="00E66D93" w:rsidP="00E66D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6D93">
        <w:rPr>
          <w:rFonts w:ascii="Times New Roman" w:hAnsi="Times New Roman" w:cs="Times New Roman"/>
          <w:sz w:val="28"/>
          <w:szCs w:val="28"/>
          <w:lang w:eastAsia="ru-RU"/>
        </w:rPr>
        <w:t xml:space="preserve">Без труда не вытащишь и рыбку из пруда. </w:t>
      </w:r>
    </w:p>
    <w:p w:rsidR="00E66D93" w:rsidRPr="00152F3F" w:rsidRDefault="00E66D93" w:rsidP="00152F3F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755C6" w:rsidRPr="007C4965" w:rsidRDefault="002755C6" w:rsidP="00152F3F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9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C4965">
        <w:rPr>
          <w:rFonts w:ascii="Times New Roman" w:hAnsi="Times New Roman" w:cs="Times New Roman"/>
          <w:b/>
          <w:sz w:val="28"/>
          <w:szCs w:val="28"/>
        </w:rPr>
        <w:t>. Этап и</w:t>
      </w:r>
      <w:r w:rsidRPr="007C4965">
        <w:rPr>
          <w:rFonts w:ascii="Times New Roman" w:hAnsi="Times New Roman" w:cs="Times New Roman"/>
          <w:b/>
          <w:sz w:val="28"/>
          <w:szCs w:val="28"/>
        </w:rPr>
        <w:t>зучение нового материала.</w:t>
      </w:r>
      <w:proofErr w:type="gramEnd"/>
    </w:p>
    <w:p w:rsidR="00F140E3" w:rsidRPr="00152F3F" w:rsidRDefault="002755C6" w:rsidP="00152F3F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- Ребята, дома вы готовили сообщения о </w:t>
      </w:r>
      <w:r w:rsidR="00F140E3" w:rsidRPr="00152F3F">
        <w:rPr>
          <w:rFonts w:ascii="Times New Roman" w:hAnsi="Times New Roman" w:cs="Times New Roman"/>
          <w:sz w:val="28"/>
          <w:szCs w:val="28"/>
        </w:rPr>
        <w:t>Крылове. Использовали книги и интернет.</w:t>
      </w:r>
    </w:p>
    <w:p w:rsidR="00F75FFB" w:rsidRPr="00152F3F" w:rsidRDefault="002755C6" w:rsidP="00152F3F">
      <w:pPr>
        <w:pStyle w:val="a5"/>
        <w:spacing w:after="0" w:line="240" w:lineRule="auto"/>
        <w:jc w:val="center"/>
        <w:textAlignment w:val="baseline"/>
        <w:rPr>
          <w:sz w:val="28"/>
          <w:szCs w:val="28"/>
          <w:lang w:eastAsia="ru-RU"/>
        </w:rPr>
      </w:pPr>
      <w:r w:rsidRPr="00152F3F">
        <w:rPr>
          <w:sz w:val="28"/>
          <w:szCs w:val="28"/>
        </w:rPr>
        <w:t xml:space="preserve"> </w:t>
      </w:r>
      <w:r w:rsidR="00B0781F" w:rsidRPr="00152F3F">
        <w:rPr>
          <w:sz w:val="28"/>
          <w:szCs w:val="28"/>
        </w:rPr>
        <w:t xml:space="preserve"> </w:t>
      </w:r>
      <w:r w:rsidR="00F75FFB" w:rsidRPr="00152F3F">
        <w:rPr>
          <w:rFonts w:eastAsiaTheme="minorEastAsia"/>
          <w:b/>
          <w:bCs/>
          <w:color w:val="FF0000"/>
          <w:kern w:val="24"/>
          <w:sz w:val="28"/>
          <w:szCs w:val="28"/>
          <w:lang w:eastAsia="ru-RU"/>
        </w:rPr>
        <w:t>“Детство”. (</w:t>
      </w:r>
      <w:r w:rsidR="00DC6831">
        <w:rPr>
          <w:rFonts w:eastAsiaTheme="minorEastAsia"/>
          <w:b/>
          <w:bCs/>
          <w:color w:val="FF0000"/>
          <w:kern w:val="24"/>
          <w:sz w:val="28"/>
          <w:szCs w:val="28"/>
          <w:lang w:eastAsia="ru-RU"/>
        </w:rPr>
        <w:t>С.</w:t>
      </w:r>
      <w:r w:rsidR="00F75FFB" w:rsidRPr="00152F3F">
        <w:rPr>
          <w:rFonts w:eastAsiaTheme="minorEastAsia"/>
          <w:b/>
          <w:bCs/>
          <w:color w:val="FF0000"/>
          <w:kern w:val="24"/>
          <w:sz w:val="28"/>
          <w:szCs w:val="28"/>
          <w:lang w:eastAsia="ru-RU"/>
        </w:rPr>
        <w:t>А.)</w:t>
      </w:r>
    </w:p>
    <w:p w:rsidR="00F75FFB" w:rsidRPr="00F75FFB" w:rsidRDefault="00F75FFB" w:rsidP="00152F3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75FF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 </w:t>
      </w:r>
    </w:p>
    <w:p w:rsidR="00F75FFB" w:rsidRPr="007C4965" w:rsidRDefault="00F75FFB" w:rsidP="00152F3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496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Родился Ваня Крылов 13 февраля 1769 г. в Москве, в семье бравого армейского офицера. После отставки семья Крыловых поселилась в г. Тверь. Их семья жила очень бедно, Ваня не имел возможности обучаться, но учился из милости в семье богатого помещика, вместе с его сыновьями. Когда Ване было 9 лет, семья осталась без отца, без кормильца, и мальчику пришлось работать переписчиком. А его мама убиралась в богатых домах. В 1782 г. их семья переехала в Петербург. Именно там и началась литературная деятельность Крылова.</w:t>
      </w:r>
    </w:p>
    <w:p w:rsidR="00F75FFB" w:rsidRPr="00F75FFB" w:rsidRDefault="00F75FFB" w:rsidP="00152F3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75FFB" w:rsidRPr="00F75FFB" w:rsidRDefault="00F75FFB" w:rsidP="00152F3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75FFB" w:rsidRPr="00F75FFB" w:rsidRDefault="00F75FFB" w:rsidP="00152F3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75FFB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“Сундучок с книгами”.</w:t>
      </w:r>
      <w:r w:rsidRPr="00152F3F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(Ч</w:t>
      </w:r>
      <w:r w:rsidR="00DC6831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.</w:t>
      </w:r>
      <w:r w:rsidRPr="00152F3F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С.)</w:t>
      </w:r>
    </w:p>
    <w:p w:rsidR="00F75FFB" w:rsidRPr="007C4965" w:rsidRDefault="00F75FFB" w:rsidP="00152F3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496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Единственное наследство, которое оставил отец Ивану – это сундучок с книгами. Его папа, хоть и не был образованным, но очень любил читать, и на последние деньги приобретал книги, очень их берёг. Сыну же давал их посмотреть лишь иногда. И первые уроки грамоты Ваня получил от отца – тот показал, как складывать буквы, и Ванюша сам выучился читать. Особенно ему нравились басни древнего баснописца Эзопа. Но первыми произведениями Крылова были не басни, а пьесы. И даже когда он начал выступать со своими пьесами, то в качестве оплаты брал не деньги, а книги. Всю жизнь он занимался самообразованием, а помогали ему в этом книги.</w:t>
      </w:r>
    </w:p>
    <w:p w:rsidR="00F75FFB" w:rsidRPr="00F75FFB" w:rsidRDefault="00F75FFB" w:rsidP="00152F3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75FFB" w:rsidRPr="00F75FFB" w:rsidRDefault="00F75FFB" w:rsidP="00152F3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75FFB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“Удивительный библиотекарь”.</w:t>
      </w:r>
      <w:r w:rsidRPr="00152F3F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(С</w:t>
      </w:r>
      <w:r w:rsidR="00DC6831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.</w:t>
      </w:r>
      <w:r w:rsidRPr="00152F3F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В.)</w:t>
      </w:r>
    </w:p>
    <w:p w:rsidR="00F75FFB" w:rsidRPr="007C4965" w:rsidRDefault="00F75FFB" w:rsidP="00152F3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7C496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1812 г. в Петербурге открылась Публичная библиотека, и Иван Андреевич Крылов стал работать в ней библиотекарем. Когда он пришёл на службу, в русском отделе было всего 4 книги. Он начинает собирать новые русские книги, и к концу его службы их стало около тридцати тысяч экземпляров.</w:t>
      </w:r>
    </w:p>
    <w:p w:rsidR="005E7D70" w:rsidRPr="00152F3F" w:rsidRDefault="005E7D70" w:rsidP="00152F3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5E7D70" w:rsidRPr="007C4965" w:rsidRDefault="005E7D70" w:rsidP="007C4965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  <w:r w:rsidRPr="007C4965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К</w:t>
      </w:r>
      <w:r w:rsidR="00DC6831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.</w:t>
      </w:r>
      <w:bookmarkStart w:id="0" w:name="_GoBack"/>
      <w:bookmarkEnd w:id="0"/>
      <w:r w:rsidRPr="007C4965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С.</w:t>
      </w:r>
    </w:p>
    <w:p w:rsidR="005E7D70" w:rsidRPr="007C4965" w:rsidRDefault="005E7D70" w:rsidP="00152F3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7C496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Электронная презентация</w:t>
      </w:r>
      <w:r w:rsidR="00697AE0" w:rsidRPr="007C496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 произведениях Крылова</w:t>
      </w:r>
    </w:p>
    <w:p w:rsidR="000A323B" w:rsidRPr="007C4965" w:rsidRDefault="000A323B" w:rsidP="00152F3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966" w:rsidRPr="00152F3F" w:rsidRDefault="00452FFD" w:rsidP="00152F3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sz w:val="28"/>
          <w:szCs w:val="28"/>
          <w:lang w:eastAsia="ru-RU"/>
        </w:rPr>
        <w:t>А теперь давайте узнаем новое о баснописце из учебника.</w:t>
      </w:r>
    </w:p>
    <w:p w:rsidR="00452FFD" w:rsidRPr="00F75FFB" w:rsidRDefault="00452FFD" w:rsidP="00152F3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52F3F">
        <w:rPr>
          <w:rFonts w:ascii="Times New Roman" w:hAnsi="Times New Roman" w:cs="Times New Roman"/>
          <w:sz w:val="28"/>
          <w:szCs w:val="28"/>
          <w:lang w:eastAsia="ru-RU"/>
        </w:rPr>
        <w:t>С. 132 – чтение статьи выразительно «цепочкой»</w:t>
      </w:r>
    </w:p>
    <w:p w:rsidR="00B0781F" w:rsidRPr="009C5DBB" w:rsidRDefault="009C5DBB" w:rsidP="00152F3F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C5DBB">
        <w:rPr>
          <w:rStyle w:val="fontstyle34"/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C5DBB">
        <w:rPr>
          <w:rStyle w:val="fontstyle34"/>
          <w:rFonts w:ascii="Times New Roman" w:hAnsi="Times New Roman" w:cs="Times New Roman"/>
          <w:b/>
          <w:sz w:val="28"/>
          <w:szCs w:val="28"/>
        </w:rPr>
        <w:t>. Этап самостоятельной работы с самопроверкой по эталону</w:t>
      </w:r>
      <w:r w:rsidR="007C4965">
        <w:rPr>
          <w:rFonts w:ascii="Times New Roman" w:hAnsi="Times New Roman" w:cs="Times New Roman"/>
          <w:b/>
          <w:sz w:val="28"/>
          <w:szCs w:val="28"/>
        </w:rPr>
        <w:t>.</w:t>
      </w:r>
      <w:r w:rsidRPr="000E1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8E" w:rsidRPr="000E1B8E">
        <w:rPr>
          <w:rFonts w:ascii="Times New Roman" w:hAnsi="Times New Roman" w:cs="Times New Roman"/>
          <w:b/>
          <w:sz w:val="28"/>
          <w:szCs w:val="28"/>
        </w:rPr>
        <w:t>Слайд-5</w:t>
      </w:r>
    </w:p>
    <w:p w:rsidR="00452FFD" w:rsidRPr="00152F3F" w:rsidRDefault="00452FFD" w:rsidP="00152F3F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152F3F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Pr="00152F3F">
        <w:rPr>
          <w:rFonts w:ascii="Times New Roman" w:hAnsi="Times New Roman" w:cs="Times New Roman"/>
          <w:sz w:val="28"/>
          <w:szCs w:val="28"/>
        </w:rPr>
        <w:t xml:space="preserve"> родился в … (Москве)</w:t>
      </w:r>
    </w:p>
    <w:p w:rsidR="00452FFD" w:rsidRPr="00152F3F" w:rsidRDefault="00452FFD" w:rsidP="00152F3F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Он самостоятельно изучил … (французский и итальянский языки)</w:t>
      </w:r>
    </w:p>
    <w:p w:rsidR="00452FFD" w:rsidRPr="00152F3F" w:rsidRDefault="00452FFD" w:rsidP="00152F3F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Более тридцати лет он проработал в … (Петербургской публичной библиотеке)</w:t>
      </w:r>
    </w:p>
    <w:p w:rsidR="00534237" w:rsidRPr="00152F3F" w:rsidRDefault="00452FFD" w:rsidP="00152F3F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Он писал … (басни), в которых высмеивал … (пороки людей)</w:t>
      </w:r>
    </w:p>
    <w:p w:rsidR="00C8368E" w:rsidRDefault="00C8368E" w:rsidP="00152F3F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Героями басен Крылова являются … (животные)</w:t>
      </w:r>
    </w:p>
    <w:p w:rsidR="001E32EC" w:rsidRDefault="001E32EC" w:rsidP="001E32EC">
      <w:pPr>
        <w:pStyle w:val="a3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32EC" w:rsidRPr="00152F3F" w:rsidRDefault="001E32EC" w:rsidP="001E32EC">
      <w:pPr>
        <w:pStyle w:val="a3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материал по уроку дети помещали на доску.</w:t>
      </w:r>
    </w:p>
    <w:p w:rsidR="00534237" w:rsidRPr="00152F3F" w:rsidRDefault="00534237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FD" w:rsidRPr="009C5DBB" w:rsidRDefault="00534237" w:rsidP="00152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F3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C5D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2F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5DBB" w:rsidRPr="009C5DBB">
        <w:rPr>
          <w:rStyle w:val="fontstyle34"/>
          <w:rFonts w:ascii="Times New Roman" w:hAnsi="Times New Roman" w:cs="Times New Roman"/>
          <w:b/>
          <w:sz w:val="28"/>
          <w:szCs w:val="24"/>
        </w:rPr>
        <w:t>Этап рефлексии учебной деятельности на уроке.</w:t>
      </w:r>
      <w:r w:rsidR="009C5DBB" w:rsidRPr="009C5DBB">
        <w:rPr>
          <w:rFonts w:ascii="Times New Roman" w:hAnsi="Times New Roman" w:cs="Times New Roman"/>
          <w:b/>
          <w:sz w:val="28"/>
          <w:szCs w:val="24"/>
        </w:rPr>
        <w:t> </w:t>
      </w:r>
    </w:p>
    <w:p w:rsidR="00F037F7" w:rsidRPr="00152F3F" w:rsidRDefault="00F037F7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- Что получилось на доске? (проект). Давайте украсим его нашей удовлетворённостью уроком. Кто считает: я всё понял, у меня всё получилось – выберет </w:t>
      </w:r>
      <w:r w:rsidR="006D299A" w:rsidRPr="00152F3F">
        <w:rPr>
          <w:rFonts w:ascii="Times New Roman" w:hAnsi="Times New Roman" w:cs="Times New Roman"/>
          <w:sz w:val="28"/>
          <w:szCs w:val="28"/>
        </w:rPr>
        <w:t>раскрывшийся</w:t>
      </w:r>
      <w:r w:rsidRPr="00152F3F">
        <w:rPr>
          <w:rFonts w:ascii="Times New Roman" w:hAnsi="Times New Roman" w:cs="Times New Roman"/>
          <w:sz w:val="28"/>
          <w:szCs w:val="28"/>
        </w:rPr>
        <w:t xml:space="preserve"> цветок.</w:t>
      </w:r>
    </w:p>
    <w:p w:rsidR="00F037F7" w:rsidRPr="00152F3F" w:rsidRDefault="00F037F7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Я не всё понял, надо перечитать статью и сообщения – </w:t>
      </w:r>
      <w:r w:rsidR="006D299A" w:rsidRPr="00152F3F">
        <w:rPr>
          <w:rFonts w:ascii="Times New Roman" w:hAnsi="Times New Roman" w:cs="Times New Roman"/>
          <w:sz w:val="28"/>
          <w:szCs w:val="28"/>
        </w:rPr>
        <w:t>нераскрывшийся</w:t>
      </w:r>
      <w:r w:rsidRPr="00152F3F">
        <w:rPr>
          <w:rFonts w:ascii="Times New Roman" w:hAnsi="Times New Roman" w:cs="Times New Roman"/>
          <w:sz w:val="28"/>
          <w:szCs w:val="28"/>
        </w:rPr>
        <w:t xml:space="preserve"> цветок.</w:t>
      </w:r>
    </w:p>
    <w:p w:rsidR="006D299A" w:rsidRPr="00152F3F" w:rsidRDefault="00F037F7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>Многого не понял из урока, было очень трудно</w:t>
      </w:r>
      <w:r w:rsidR="006D299A" w:rsidRPr="00152F3F">
        <w:rPr>
          <w:rFonts w:ascii="Times New Roman" w:hAnsi="Times New Roman" w:cs="Times New Roman"/>
          <w:sz w:val="28"/>
          <w:szCs w:val="28"/>
        </w:rPr>
        <w:t xml:space="preserve"> на уроке – бутон цветка.</w:t>
      </w:r>
    </w:p>
    <w:p w:rsidR="006D299A" w:rsidRPr="00152F3F" w:rsidRDefault="006D299A" w:rsidP="00152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F3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52F3F">
        <w:rPr>
          <w:rFonts w:ascii="Times New Roman" w:hAnsi="Times New Roman" w:cs="Times New Roman"/>
          <w:b/>
          <w:sz w:val="28"/>
          <w:szCs w:val="28"/>
        </w:rPr>
        <w:t>. Оценивание.</w:t>
      </w:r>
      <w:proofErr w:type="gramEnd"/>
    </w:p>
    <w:p w:rsidR="00534237" w:rsidRPr="00152F3F" w:rsidRDefault="006D299A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Дети самостоятельно оценивают </w:t>
      </w:r>
      <w:r w:rsidR="001E32EC" w:rsidRPr="00152F3F">
        <w:rPr>
          <w:rFonts w:ascii="Times New Roman" w:hAnsi="Times New Roman" w:cs="Times New Roman"/>
          <w:sz w:val="28"/>
          <w:szCs w:val="28"/>
        </w:rPr>
        <w:t xml:space="preserve">товарищей </w:t>
      </w:r>
      <w:r w:rsidRPr="00152F3F">
        <w:rPr>
          <w:rFonts w:ascii="Times New Roman" w:hAnsi="Times New Roman" w:cs="Times New Roman"/>
          <w:sz w:val="28"/>
          <w:szCs w:val="28"/>
        </w:rPr>
        <w:t>с комментариями.</w:t>
      </w:r>
    </w:p>
    <w:p w:rsidR="00B36FC9" w:rsidRPr="00152F3F" w:rsidRDefault="00B36FC9" w:rsidP="00152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F3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52F3F">
        <w:rPr>
          <w:rFonts w:ascii="Times New Roman" w:hAnsi="Times New Roman" w:cs="Times New Roman"/>
          <w:b/>
          <w:sz w:val="28"/>
          <w:szCs w:val="28"/>
        </w:rPr>
        <w:t>.Д\з.</w:t>
      </w:r>
      <w:proofErr w:type="gramEnd"/>
    </w:p>
    <w:p w:rsidR="00B36FC9" w:rsidRPr="00152F3F" w:rsidRDefault="00B36FC9" w:rsidP="0015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3F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1E32EC" w:rsidRPr="00152F3F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152F3F">
        <w:rPr>
          <w:rFonts w:ascii="Times New Roman" w:hAnsi="Times New Roman" w:cs="Times New Roman"/>
          <w:sz w:val="28"/>
          <w:szCs w:val="28"/>
        </w:rPr>
        <w:t>басню Крылова из книг, взятых в библиотеке.</w:t>
      </w:r>
    </w:p>
    <w:sectPr w:rsidR="00B36FC9" w:rsidRPr="0015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FC7"/>
    <w:multiLevelType w:val="hybridMultilevel"/>
    <w:tmpl w:val="B58C406A"/>
    <w:lvl w:ilvl="0" w:tplc="2BD4B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E2DAE"/>
    <w:multiLevelType w:val="hybridMultilevel"/>
    <w:tmpl w:val="37E4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E7979"/>
    <w:multiLevelType w:val="hybridMultilevel"/>
    <w:tmpl w:val="369A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77"/>
    <w:rsid w:val="00057F77"/>
    <w:rsid w:val="000A323B"/>
    <w:rsid w:val="000E1B8E"/>
    <w:rsid w:val="00107966"/>
    <w:rsid w:val="0013646A"/>
    <w:rsid w:val="00152F3F"/>
    <w:rsid w:val="001C58EA"/>
    <w:rsid w:val="001D0306"/>
    <w:rsid w:val="001E32EC"/>
    <w:rsid w:val="002755C6"/>
    <w:rsid w:val="00312FAC"/>
    <w:rsid w:val="00336C78"/>
    <w:rsid w:val="00361959"/>
    <w:rsid w:val="003D0F4F"/>
    <w:rsid w:val="00407C8E"/>
    <w:rsid w:val="0041086D"/>
    <w:rsid w:val="004456B5"/>
    <w:rsid w:val="00452FFD"/>
    <w:rsid w:val="004705BE"/>
    <w:rsid w:val="005167B6"/>
    <w:rsid w:val="00534237"/>
    <w:rsid w:val="005E4CD2"/>
    <w:rsid w:val="005E7D70"/>
    <w:rsid w:val="00650C6D"/>
    <w:rsid w:val="00666F60"/>
    <w:rsid w:val="00697AE0"/>
    <w:rsid w:val="006A77C2"/>
    <w:rsid w:val="006D299A"/>
    <w:rsid w:val="00706CF5"/>
    <w:rsid w:val="00734790"/>
    <w:rsid w:val="007C4965"/>
    <w:rsid w:val="009610B2"/>
    <w:rsid w:val="009709B2"/>
    <w:rsid w:val="009C5DBB"/>
    <w:rsid w:val="009D4711"/>
    <w:rsid w:val="00A72775"/>
    <w:rsid w:val="00B0781F"/>
    <w:rsid w:val="00B1172A"/>
    <w:rsid w:val="00B36FC9"/>
    <w:rsid w:val="00B63745"/>
    <w:rsid w:val="00B6419E"/>
    <w:rsid w:val="00C818ED"/>
    <w:rsid w:val="00C823E0"/>
    <w:rsid w:val="00C8368E"/>
    <w:rsid w:val="00C95190"/>
    <w:rsid w:val="00CB3962"/>
    <w:rsid w:val="00CF19C0"/>
    <w:rsid w:val="00CF3A63"/>
    <w:rsid w:val="00D909B0"/>
    <w:rsid w:val="00DC6831"/>
    <w:rsid w:val="00E11428"/>
    <w:rsid w:val="00E66D93"/>
    <w:rsid w:val="00F037F7"/>
    <w:rsid w:val="00F140E3"/>
    <w:rsid w:val="00F3472D"/>
    <w:rsid w:val="00F356C5"/>
    <w:rsid w:val="00F75F83"/>
    <w:rsid w:val="00F75FFB"/>
    <w:rsid w:val="00F9462C"/>
    <w:rsid w:val="00FB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CD2"/>
    <w:pPr>
      <w:ind w:left="720"/>
      <w:contextualSpacing/>
    </w:pPr>
  </w:style>
  <w:style w:type="table" w:styleId="a4">
    <w:name w:val="Table Grid"/>
    <w:basedOn w:val="a1"/>
    <w:uiPriority w:val="59"/>
    <w:rsid w:val="00B6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75FFB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style36"/>
    <w:basedOn w:val="a0"/>
    <w:rsid w:val="001C58EA"/>
  </w:style>
  <w:style w:type="character" w:customStyle="1" w:styleId="fontstyle34">
    <w:name w:val="fontstyle34"/>
    <w:basedOn w:val="a0"/>
    <w:rsid w:val="001C5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CD2"/>
    <w:pPr>
      <w:ind w:left="720"/>
      <w:contextualSpacing/>
    </w:pPr>
  </w:style>
  <w:style w:type="table" w:styleId="a4">
    <w:name w:val="Table Grid"/>
    <w:basedOn w:val="a1"/>
    <w:uiPriority w:val="59"/>
    <w:rsid w:val="00B6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75FFB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style36"/>
    <w:basedOn w:val="a0"/>
    <w:rsid w:val="001C58EA"/>
  </w:style>
  <w:style w:type="character" w:customStyle="1" w:styleId="fontstyle34">
    <w:name w:val="fontstyle34"/>
    <w:basedOn w:val="a0"/>
    <w:rsid w:val="001C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2D03-7330-469D-A4E2-AD80F742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2015-07-01T15:04:00Z</dcterms:created>
  <dcterms:modified xsi:type="dcterms:W3CDTF">2015-07-01T15:04:00Z</dcterms:modified>
</cp:coreProperties>
</file>