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DC6" w:rsidRPr="00251DC6" w:rsidRDefault="00251DC6" w:rsidP="00BF5EAE">
      <w:pPr>
        <w:spacing w:after="0" w:line="360" w:lineRule="auto"/>
        <w:jc w:val="center"/>
        <w:rPr>
          <w:rFonts w:ascii="Times New Roman" w:hAnsi="Times New Roman" w:cs="Times New Roman"/>
          <w:b/>
          <w:sz w:val="40"/>
          <w:szCs w:val="40"/>
          <w:u w:val="single"/>
        </w:rPr>
      </w:pPr>
      <w:r w:rsidRPr="00251DC6">
        <w:rPr>
          <w:rFonts w:ascii="Times New Roman" w:hAnsi="Times New Roman" w:cs="Times New Roman"/>
          <w:b/>
          <w:sz w:val="40"/>
          <w:szCs w:val="40"/>
          <w:u w:val="single"/>
        </w:rPr>
        <w:t>Консультация</w:t>
      </w:r>
    </w:p>
    <w:p w:rsidR="00251DC6" w:rsidRPr="00251DC6" w:rsidRDefault="00251DC6" w:rsidP="00251DC6">
      <w:pPr>
        <w:spacing w:after="0" w:line="360" w:lineRule="auto"/>
        <w:jc w:val="right"/>
        <w:rPr>
          <w:rFonts w:ascii="Times New Roman" w:hAnsi="Times New Roman" w:cs="Times New Roman"/>
          <w:sz w:val="24"/>
          <w:szCs w:val="24"/>
        </w:rPr>
      </w:pPr>
      <w:r w:rsidRPr="00251DC6">
        <w:rPr>
          <w:rFonts w:ascii="Times New Roman" w:hAnsi="Times New Roman" w:cs="Times New Roman"/>
          <w:sz w:val="24"/>
          <w:szCs w:val="24"/>
        </w:rPr>
        <w:t>Подготовила воспитатель</w:t>
      </w:r>
    </w:p>
    <w:p w:rsidR="00251DC6" w:rsidRDefault="00251DC6" w:rsidP="00251DC6">
      <w:pPr>
        <w:spacing w:after="0" w:line="360" w:lineRule="auto"/>
        <w:jc w:val="right"/>
        <w:rPr>
          <w:rFonts w:ascii="Times New Roman" w:hAnsi="Times New Roman" w:cs="Times New Roman"/>
          <w:sz w:val="24"/>
          <w:szCs w:val="24"/>
        </w:rPr>
      </w:pPr>
      <w:r w:rsidRPr="00251DC6">
        <w:rPr>
          <w:rFonts w:ascii="Times New Roman" w:hAnsi="Times New Roman" w:cs="Times New Roman"/>
          <w:sz w:val="24"/>
          <w:szCs w:val="24"/>
        </w:rPr>
        <w:t>МБДОУ детский сад №58</w:t>
      </w:r>
    </w:p>
    <w:p w:rsidR="00251DC6" w:rsidRPr="00251DC6" w:rsidRDefault="00251DC6" w:rsidP="00251DC6">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г. Апатиты</w:t>
      </w:r>
    </w:p>
    <w:p w:rsidR="00251DC6" w:rsidRPr="00251DC6" w:rsidRDefault="00251DC6" w:rsidP="00251DC6">
      <w:pPr>
        <w:spacing w:after="0" w:line="360" w:lineRule="auto"/>
        <w:jc w:val="right"/>
        <w:rPr>
          <w:rFonts w:ascii="Times New Roman" w:hAnsi="Times New Roman" w:cs="Times New Roman"/>
          <w:sz w:val="24"/>
          <w:szCs w:val="24"/>
        </w:rPr>
      </w:pPr>
      <w:proofErr w:type="spellStart"/>
      <w:r w:rsidRPr="00251DC6">
        <w:rPr>
          <w:rFonts w:ascii="Times New Roman" w:hAnsi="Times New Roman" w:cs="Times New Roman"/>
          <w:sz w:val="24"/>
          <w:szCs w:val="24"/>
        </w:rPr>
        <w:t>Цилинская</w:t>
      </w:r>
      <w:proofErr w:type="spellEnd"/>
      <w:r w:rsidRPr="00251DC6">
        <w:rPr>
          <w:rFonts w:ascii="Times New Roman" w:hAnsi="Times New Roman" w:cs="Times New Roman"/>
          <w:sz w:val="24"/>
          <w:szCs w:val="24"/>
        </w:rPr>
        <w:t xml:space="preserve"> Ольга Борисовна</w:t>
      </w:r>
    </w:p>
    <w:p w:rsidR="00251DC6" w:rsidRDefault="00251DC6" w:rsidP="00251DC6">
      <w:pPr>
        <w:spacing w:after="0" w:line="360" w:lineRule="auto"/>
        <w:jc w:val="right"/>
        <w:rPr>
          <w:rFonts w:ascii="Times New Roman" w:hAnsi="Times New Roman" w:cs="Times New Roman"/>
          <w:b/>
          <w:i/>
          <w:sz w:val="36"/>
          <w:szCs w:val="36"/>
        </w:rPr>
      </w:pPr>
    </w:p>
    <w:p w:rsidR="00BF5EAE" w:rsidRDefault="00FD7877" w:rsidP="00BF5EAE">
      <w:pPr>
        <w:spacing w:after="0" w:line="360" w:lineRule="auto"/>
        <w:jc w:val="center"/>
        <w:rPr>
          <w:rFonts w:ascii="Times New Roman" w:hAnsi="Times New Roman" w:cs="Times New Roman"/>
          <w:b/>
          <w:i/>
          <w:sz w:val="36"/>
          <w:szCs w:val="36"/>
        </w:rPr>
      </w:pPr>
      <w:r w:rsidRPr="00BF5EAE">
        <w:rPr>
          <w:rFonts w:ascii="Times New Roman" w:hAnsi="Times New Roman" w:cs="Times New Roman"/>
          <w:b/>
          <w:i/>
          <w:sz w:val="36"/>
          <w:szCs w:val="36"/>
        </w:rPr>
        <w:t>Роль познавательного развития в работе</w:t>
      </w:r>
    </w:p>
    <w:p w:rsidR="00692AEC" w:rsidRPr="00BF5EAE" w:rsidRDefault="00FD7877" w:rsidP="00BF5EAE">
      <w:pPr>
        <w:spacing w:after="0" w:line="360" w:lineRule="auto"/>
        <w:jc w:val="center"/>
        <w:rPr>
          <w:rFonts w:ascii="Times New Roman" w:hAnsi="Times New Roman" w:cs="Times New Roman"/>
          <w:b/>
          <w:i/>
          <w:sz w:val="36"/>
          <w:szCs w:val="36"/>
        </w:rPr>
      </w:pPr>
      <w:r w:rsidRPr="00BF5EAE">
        <w:rPr>
          <w:rFonts w:ascii="Times New Roman" w:hAnsi="Times New Roman" w:cs="Times New Roman"/>
          <w:b/>
          <w:i/>
          <w:sz w:val="36"/>
          <w:szCs w:val="36"/>
        </w:rPr>
        <w:t xml:space="preserve"> с детьми с ОНР.</w:t>
      </w:r>
    </w:p>
    <w:p w:rsidR="00FD7877" w:rsidRDefault="00FD7877" w:rsidP="00BF5EAE">
      <w:pPr>
        <w:shd w:val="clear" w:color="auto" w:fill="FFFFFF"/>
        <w:spacing w:after="0" w:line="360" w:lineRule="auto"/>
        <w:jc w:val="both"/>
        <w:textAlignment w:val="top"/>
        <w:rPr>
          <w:rFonts w:ascii="Verdana" w:eastAsia="Times New Roman" w:hAnsi="Verdana" w:cs="Times New Roman"/>
          <w:color w:val="303F50"/>
          <w:sz w:val="20"/>
          <w:szCs w:val="20"/>
          <w:lang w:eastAsia="ru-RU"/>
        </w:rPr>
      </w:pPr>
      <w:r w:rsidRPr="004C30FB">
        <w:rPr>
          <w:rFonts w:ascii="Verdana" w:eastAsia="Times New Roman" w:hAnsi="Verdana" w:cs="Times New Roman"/>
          <w:color w:val="303F50"/>
          <w:sz w:val="20"/>
          <w:szCs w:val="20"/>
          <w:lang w:eastAsia="ru-RU"/>
        </w:rPr>
        <w:t>Работа по</w:t>
      </w:r>
      <w:r w:rsidRPr="004C30FB">
        <w:rPr>
          <w:rFonts w:ascii="Verdana" w:eastAsia="Times New Roman" w:hAnsi="Verdana" w:cs="Times New Roman"/>
          <w:color w:val="303F50"/>
          <w:sz w:val="20"/>
          <w:lang w:eastAsia="ru-RU"/>
        </w:rPr>
        <w:t> </w:t>
      </w:r>
      <w:r w:rsidRPr="004C30FB">
        <w:rPr>
          <w:rFonts w:ascii="Verdana" w:eastAsia="Times New Roman" w:hAnsi="Verdana" w:cs="Times New Roman"/>
          <w:b/>
          <w:bCs/>
          <w:color w:val="303F50"/>
          <w:sz w:val="20"/>
          <w:szCs w:val="20"/>
          <w:lang w:eastAsia="ru-RU"/>
        </w:rPr>
        <w:t>познавательному</w:t>
      </w:r>
      <w:r>
        <w:rPr>
          <w:rFonts w:ascii="Verdana" w:eastAsia="Times New Roman" w:hAnsi="Verdana" w:cs="Times New Roman"/>
          <w:b/>
          <w:bCs/>
          <w:color w:val="303F50"/>
          <w:sz w:val="20"/>
          <w:szCs w:val="20"/>
          <w:lang w:eastAsia="ru-RU"/>
        </w:rPr>
        <w:t xml:space="preserve"> </w:t>
      </w:r>
      <w:r w:rsidRPr="004C30FB">
        <w:rPr>
          <w:rFonts w:ascii="Verdana" w:eastAsia="Times New Roman" w:hAnsi="Verdana" w:cs="Times New Roman"/>
          <w:color w:val="303F50"/>
          <w:sz w:val="20"/>
          <w:szCs w:val="20"/>
          <w:lang w:eastAsia="ru-RU"/>
        </w:rPr>
        <w:t xml:space="preserve"> развитию детей тесно связана с развитием всех сторон речи. В процессе обогащения сознания детей различным познавательным содержанием, происходит расширение, закрепление и активизация словаря, совершенствуется грамматически строй речи, дети общаются друг с другом и с воспитателями, оформляют свои мысли в связанные высказывания.</w:t>
      </w:r>
    </w:p>
    <w:p w:rsidR="00FD7877" w:rsidRPr="004C30FB" w:rsidRDefault="00FD7877" w:rsidP="00BF5EAE">
      <w:pPr>
        <w:shd w:val="clear" w:color="auto" w:fill="FFFFFF"/>
        <w:spacing w:after="0" w:line="360" w:lineRule="auto"/>
        <w:jc w:val="both"/>
        <w:textAlignment w:val="top"/>
        <w:rPr>
          <w:rFonts w:ascii="Verdana" w:eastAsia="Times New Roman" w:hAnsi="Verdana" w:cs="Times New Roman"/>
          <w:color w:val="303F50"/>
          <w:sz w:val="20"/>
          <w:szCs w:val="20"/>
          <w:lang w:eastAsia="ru-RU"/>
        </w:rPr>
      </w:pPr>
      <w:r w:rsidRPr="004C30FB">
        <w:rPr>
          <w:rFonts w:ascii="Verdana" w:eastAsia="Times New Roman" w:hAnsi="Verdana" w:cs="Times New Roman"/>
          <w:color w:val="303F50"/>
          <w:sz w:val="20"/>
          <w:szCs w:val="20"/>
          <w:lang w:eastAsia="ru-RU"/>
        </w:rPr>
        <w:t>В последние годы наблюдается резкое снижение уровня развития дошкольников. В первую очередь, это связано с ухудшением здоровья детей. По данным доктора медицинских наук И.С. Скворцова, в настоящее время у 70% новорожденных выявлены различные перинатальные поражения головного мозга – центрального органа речевой функции. Подобные отклонения могут отрицательно отразиться на последующем развитии и обучении ребенка. А его речь обычно страдает одной из первых, так как находится в прямой зависимости от созревания головного мозга. Сегодня у многих детей к 5 годам, уровень развития ниже положенной нормы, и они нуждаются в помощи специалистов – логопедов.</w:t>
      </w:r>
    </w:p>
    <w:p w:rsidR="00FD7877" w:rsidRPr="004C30FB" w:rsidRDefault="00FD7877" w:rsidP="00BF5EAE">
      <w:pPr>
        <w:shd w:val="clear" w:color="auto" w:fill="FFFFFF"/>
        <w:spacing w:after="0" w:line="360" w:lineRule="auto"/>
        <w:jc w:val="both"/>
        <w:textAlignment w:val="top"/>
        <w:rPr>
          <w:rFonts w:ascii="Verdana" w:eastAsia="Times New Roman" w:hAnsi="Verdana" w:cs="Times New Roman"/>
          <w:color w:val="303F50"/>
          <w:sz w:val="20"/>
          <w:szCs w:val="20"/>
          <w:lang w:eastAsia="ru-RU"/>
        </w:rPr>
      </w:pPr>
      <w:r w:rsidRPr="004C30FB">
        <w:rPr>
          <w:rFonts w:ascii="Verdana" w:eastAsia="Times New Roman" w:hAnsi="Verdana" w:cs="Times New Roman"/>
          <w:color w:val="303F50"/>
          <w:sz w:val="20"/>
          <w:szCs w:val="20"/>
          <w:lang w:eastAsia="ru-RU"/>
        </w:rPr>
        <w:t>Речь – чудесный дар природы – не дается человеку от рождения. Должно пройти время, чтобы малыш начал говорить. А взрослые должны приложить немало усилий, чтобы речь ребенка развивалась правильно и своевременно.</w:t>
      </w:r>
    </w:p>
    <w:p w:rsidR="00FD7877" w:rsidRPr="004C30FB" w:rsidRDefault="00FD7877" w:rsidP="00BF5EAE">
      <w:pPr>
        <w:shd w:val="clear" w:color="auto" w:fill="FFFFFF"/>
        <w:spacing w:after="0" w:line="360" w:lineRule="auto"/>
        <w:jc w:val="both"/>
        <w:textAlignment w:val="top"/>
        <w:rPr>
          <w:rFonts w:ascii="Verdana" w:eastAsia="Times New Roman" w:hAnsi="Verdana" w:cs="Times New Roman"/>
          <w:color w:val="303F50"/>
          <w:sz w:val="20"/>
          <w:szCs w:val="20"/>
          <w:lang w:eastAsia="ru-RU"/>
        </w:rPr>
      </w:pPr>
      <w:r w:rsidRPr="004C30FB">
        <w:rPr>
          <w:rFonts w:ascii="Verdana" w:eastAsia="Times New Roman" w:hAnsi="Verdana" w:cs="Times New Roman"/>
          <w:color w:val="303F50"/>
          <w:sz w:val="20"/>
          <w:szCs w:val="20"/>
          <w:lang w:eastAsia="ru-RU"/>
        </w:rPr>
        <w:t>Обучение дошкольников родному языку правомерно рассматривается как одна из центральных педагогических задач. Язык – средство общения и познания – является важнейшим условием ознакомления детей с культурными ценностями общества.</w:t>
      </w:r>
    </w:p>
    <w:p w:rsidR="00FD7877" w:rsidRPr="004C30FB" w:rsidRDefault="00FD7877" w:rsidP="00BF5EAE">
      <w:pPr>
        <w:shd w:val="clear" w:color="auto" w:fill="FFFFFF"/>
        <w:spacing w:after="0" w:line="360" w:lineRule="auto"/>
        <w:jc w:val="both"/>
        <w:textAlignment w:val="top"/>
        <w:rPr>
          <w:rFonts w:ascii="Verdana" w:eastAsia="Times New Roman" w:hAnsi="Verdana" w:cs="Times New Roman"/>
          <w:color w:val="303F50"/>
          <w:sz w:val="20"/>
          <w:szCs w:val="20"/>
          <w:lang w:eastAsia="ru-RU"/>
        </w:rPr>
      </w:pPr>
      <w:r w:rsidRPr="004C30FB">
        <w:rPr>
          <w:rFonts w:ascii="Verdana" w:eastAsia="Times New Roman" w:hAnsi="Verdana" w:cs="Times New Roman"/>
          <w:color w:val="303F50"/>
          <w:sz w:val="20"/>
          <w:szCs w:val="20"/>
          <w:lang w:eastAsia="ru-RU"/>
        </w:rPr>
        <w:t>Речь сопровождает практически каждую деятельность ребенка, совершенствует её и обогащается сама. Речь – одна из важных линий развития ребенка. Благодаря родному языку малыш входит в наш мир, получает широкие возможности общения с другими людьми. Речь помогает понять друг друга, формирует взгляды и убеждения, а также играет огромную роль в познании мира, в котором мы живем.</w:t>
      </w:r>
    </w:p>
    <w:p w:rsidR="00FD7877" w:rsidRPr="004C30FB" w:rsidRDefault="00FD7877" w:rsidP="00BF5EAE">
      <w:pPr>
        <w:shd w:val="clear" w:color="auto" w:fill="FFFFFF"/>
        <w:spacing w:after="0" w:line="360" w:lineRule="auto"/>
        <w:jc w:val="both"/>
        <w:textAlignment w:val="top"/>
        <w:rPr>
          <w:rFonts w:ascii="Verdana" w:eastAsia="Times New Roman" w:hAnsi="Verdana" w:cs="Times New Roman"/>
          <w:color w:val="303F50"/>
          <w:sz w:val="20"/>
          <w:szCs w:val="20"/>
          <w:lang w:eastAsia="ru-RU"/>
        </w:rPr>
      </w:pPr>
      <w:r w:rsidRPr="004C30FB">
        <w:rPr>
          <w:rFonts w:ascii="Verdana" w:eastAsia="Times New Roman" w:hAnsi="Verdana" w:cs="Times New Roman"/>
          <w:color w:val="303F50"/>
          <w:sz w:val="20"/>
          <w:szCs w:val="20"/>
          <w:lang w:eastAsia="ru-RU"/>
        </w:rPr>
        <w:t>В речевом развитии ребенка особое значение имеет возраст 4 года. Именно с этого времени начинают проявляться индивидуальные особенности и недостатки речевого развития детей; идет становление качественной стороны речи.</w:t>
      </w:r>
    </w:p>
    <w:p w:rsidR="00FD7877" w:rsidRPr="004C30FB" w:rsidRDefault="00FD7877" w:rsidP="00BF5EAE">
      <w:pPr>
        <w:shd w:val="clear" w:color="auto" w:fill="FFFFFF"/>
        <w:spacing w:after="0" w:line="360" w:lineRule="auto"/>
        <w:jc w:val="both"/>
        <w:textAlignment w:val="top"/>
        <w:rPr>
          <w:rFonts w:ascii="Verdana" w:eastAsia="Times New Roman" w:hAnsi="Verdana" w:cs="Times New Roman"/>
          <w:color w:val="303F50"/>
          <w:sz w:val="20"/>
          <w:szCs w:val="20"/>
          <w:lang w:eastAsia="ru-RU"/>
        </w:rPr>
      </w:pPr>
      <w:r w:rsidRPr="004C30FB">
        <w:rPr>
          <w:rFonts w:ascii="Verdana" w:eastAsia="Times New Roman" w:hAnsi="Verdana" w:cs="Times New Roman"/>
          <w:color w:val="303F50"/>
          <w:sz w:val="20"/>
          <w:szCs w:val="20"/>
          <w:lang w:eastAsia="ru-RU"/>
        </w:rPr>
        <w:lastRenderedPageBreak/>
        <w:t>Нормально развивающийся ребёнок в 4 года активно вступает в разнообразные отношения с окружающими людьми; все большую роль в его жизни играют сверстники, другие дети. Умение общаться со сверстниками и другими людьми – одно из необходимых условий нормального личностного и социального развития ребенка. В то же время, наличие перечисленных умений является показателем нормального развития детей.</w:t>
      </w:r>
    </w:p>
    <w:p w:rsidR="00FD7877" w:rsidRPr="004C30FB" w:rsidRDefault="00FD7877" w:rsidP="00BF5EAE">
      <w:pPr>
        <w:shd w:val="clear" w:color="auto" w:fill="FFFFFF"/>
        <w:spacing w:after="0" w:line="360" w:lineRule="auto"/>
        <w:jc w:val="both"/>
        <w:textAlignment w:val="top"/>
        <w:rPr>
          <w:rFonts w:ascii="Verdana" w:eastAsia="Times New Roman" w:hAnsi="Verdana" w:cs="Times New Roman"/>
          <w:color w:val="303F50"/>
          <w:sz w:val="20"/>
          <w:szCs w:val="20"/>
          <w:lang w:eastAsia="ru-RU"/>
        </w:rPr>
      </w:pPr>
      <w:r w:rsidRPr="004C30FB">
        <w:rPr>
          <w:rFonts w:ascii="Verdana" w:eastAsia="Times New Roman" w:hAnsi="Verdana" w:cs="Times New Roman"/>
          <w:color w:val="303F50"/>
          <w:sz w:val="20"/>
          <w:szCs w:val="20"/>
          <w:lang w:eastAsia="ru-RU"/>
        </w:rPr>
        <w:t>Плохо говорящие дети, начиная осознавать свой недостаток, становятся молчаливыми, застенчивыми, нерешительными; затрудняется их общение с другими людьми (взрослыми и сверстниками), снижается познавательная активность. Это происходит потому, что ребенок с различными речевыми отклонениями становиться «сложным» собеседником; ему трудно быть понятым другими. Поэтому всякая задержка, любое нарушение в ходе развития речи ребенка отрицательно отражаются на его деятельности и поведении, а значит, и на формировании личности в целом.</w:t>
      </w:r>
    </w:p>
    <w:p w:rsidR="00BF5EAE" w:rsidRPr="004C30FB" w:rsidRDefault="00BF5EAE" w:rsidP="00BF5EAE">
      <w:pPr>
        <w:shd w:val="clear" w:color="auto" w:fill="FFFFFF"/>
        <w:spacing w:after="0" w:line="360" w:lineRule="auto"/>
        <w:jc w:val="both"/>
        <w:textAlignment w:val="top"/>
        <w:rPr>
          <w:rFonts w:ascii="Verdana" w:eastAsia="Times New Roman" w:hAnsi="Verdana" w:cs="Times New Roman"/>
          <w:color w:val="303F50"/>
          <w:sz w:val="20"/>
          <w:szCs w:val="20"/>
          <w:lang w:eastAsia="ru-RU"/>
        </w:rPr>
      </w:pPr>
      <w:r w:rsidRPr="004C30FB">
        <w:rPr>
          <w:rFonts w:ascii="Verdana" w:eastAsia="Times New Roman" w:hAnsi="Verdana" w:cs="Times New Roman"/>
          <w:color w:val="303F50"/>
          <w:sz w:val="20"/>
          <w:szCs w:val="20"/>
          <w:lang w:eastAsia="ru-RU"/>
        </w:rPr>
        <w:t>Развитие речи – процесс сложный, творческий. Шаблон в развитии речи, механическое запоминание речевых штампов могут принести ребенку только вред. Однако и стихийность тоже не допустима. Развитие речи – это целенаправленная и последовательная и педагогическая работа, предполагающая использование арсенала специальных методических методов и собственных речевых упражнений ребенка.</w:t>
      </w:r>
    </w:p>
    <w:p w:rsidR="00BF5EAE" w:rsidRPr="004C30FB" w:rsidRDefault="00BF5EAE" w:rsidP="00BF5EAE">
      <w:pPr>
        <w:shd w:val="clear" w:color="auto" w:fill="FFFFFF"/>
        <w:spacing w:after="0" w:line="360" w:lineRule="auto"/>
        <w:jc w:val="both"/>
        <w:textAlignment w:val="top"/>
        <w:rPr>
          <w:rFonts w:ascii="Verdana" w:eastAsia="Times New Roman" w:hAnsi="Verdana" w:cs="Times New Roman"/>
          <w:color w:val="303F50"/>
          <w:sz w:val="20"/>
          <w:szCs w:val="20"/>
          <w:lang w:eastAsia="ru-RU"/>
        </w:rPr>
      </w:pPr>
      <w:r w:rsidRPr="004C30FB">
        <w:rPr>
          <w:rFonts w:ascii="Verdana" w:eastAsia="Times New Roman" w:hAnsi="Verdana" w:cs="Times New Roman"/>
          <w:color w:val="303F50"/>
          <w:sz w:val="20"/>
          <w:szCs w:val="20"/>
          <w:lang w:eastAsia="ru-RU"/>
        </w:rPr>
        <w:t>Речевое развитие осуществляется не только на мероприятиях речевого цикла, но и в других видах детской деятельности: в познавательном развитии, на мероприятиях математического цикла, в процессе художественно – эстетического развития (литература, музыка, театрализованная и изобразительная деятельность). Интегрированный подход позволяет осуществлять нормальное функционирование речи в жизни детей и значительно повысить эффективность и результативность работы воспитателей по развитию речи.</w:t>
      </w:r>
    </w:p>
    <w:p w:rsidR="00BF5EAE" w:rsidRPr="004C30FB" w:rsidRDefault="00BF5EAE" w:rsidP="00BF5EAE">
      <w:pPr>
        <w:shd w:val="clear" w:color="auto" w:fill="FFFFFF"/>
        <w:spacing w:after="0" w:line="360" w:lineRule="auto"/>
        <w:jc w:val="both"/>
        <w:textAlignment w:val="top"/>
        <w:rPr>
          <w:rFonts w:ascii="Verdana" w:eastAsia="Times New Roman" w:hAnsi="Verdana" w:cs="Times New Roman"/>
          <w:color w:val="303F50"/>
          <w:sz w:val="20"/>
          <w:szCs w:val="20"/>
          <w:lang w:eastAsia="ru-RU"/>
        </w:rPr>
      </w:pPr>
      <w:r w:rsidRPr="004C30FB">
        <w:rPr>
          <w:rFonts w:ascii="Verdana" w:eastAsia="Times New Roman" w:hAnsi="Verdana" w:cs="Times New Roman"/>
          <w:color w:val="303F50"/>
          <w:sz w:val="20"/>
          <w:szCs w:val="20"/>
          <w:lang w:eastAsia="ru-RU"/>
        </w:rPr>
        <w:t>В среднем дошкольном возрасте дети продолжают постигать мир природы и человека, начинают устанавливать связи и зависимости в окружающей действительности (знакомятся с целевыми связями, постигают понятие «последовательность» и его значение в жизни природы и человека).</w:t>
      </w:r>
    </w:p>
    <w:p w:rsidR="00BF5EAE" w:rsidRPr="004C30FB" w:rsidRDefault="00BF5EAE" w:rsidP="00BF5EAE">
      <w:pPr>
        <w:shd w:val="clear" w:color="auto" w:fill="FFFFFF"/>
        <w:spacing w:after="0" w:line="360" w:lineRule="auto"/>
        <w:jc w:val="both"/>
        <w:textAlignment w:val="top"/>
        <w:rPr>
          <w:rFonts w:ascii="Verdana" w:eastAsia="Times New Roman" w:hAnsi="Verdana" w:cs="Times New Roman"/>
          <w:color w:val="303F50"/>
          <w:sz w:val="20"/>
          <w:szCs w:val="20"/>
          <w:lang w:eastAsia="ru-RU"/>
        </w:rPr>
      </w:pPr>
      <w:r w:rsidRPr="004C30FB">
        <w:rPr>
          <w:rFonts w:ascii="Verdana" w:eastAsia="Times New Roman" w:hAnsi="Verdana" w:cs="Times New Roman"/>
          <w:color w:val="303F50"/>
          <w:sz w:val="20"/>
          <w:szCs w:val="20"/>
          <w:lang w:eastAsia="ru-RU"/>
        </w:rPr>
        <w:t>В детском саду детям систематически передается разнообразная информация</w:t>
      </w:r>
      <w:r w:rsidRPr="004C30FB">
        <w:rPr>
          <w:rFonts w:ascii="Verdana" w:eastAsia="Times New Roman" w:hAnsi="Verdana" w:cs="Times New Roman"/>
          <w:color w:val="303F50"/>
          <w:sz w:val="20"/>
          <w:lang w:eastAsia="ru-RU"/>
        </w:rPr>
        <w:t> </w:t>
      </w:r>
      <w:r w:rsidRPr="004C30FB">
        <w:rPr>
          <w:rFonts w:ascii="Verdana" w:eastAsia="Times New Roman" w:hAnsi="Verdana" w:cs="Times New Roman"/>
          <w:b/>
          <w:bCs/>
          <w:color w:val="303F50"/>
          <w:sz w:val="20"/>
          <w:szCs w:val="20"/>
          <w:lang w:eastAsia="ru-RU"/>
        </w:rPr>
        <w:t>о природе</w:t>
      </w:r>
      <w:r w:rsidRPr="004C30FB">
        <w:rPr>
          <w:rFonts w:ascii="Verdana" w:eastAsia="Times New Roman" w:hAnsi="Verdana" w:cs="Times New Roman"/>
          <w:color w:val="303F50"/>
          <w:sz w:val="20"/>
          <w:szCs w:val="20"/>
          <w:lang w:eastAsia="ru-RU"/>
        </w:rPr>
        <w:t xml:space="preserve">: об отдельных представителях растительного и животного мира, особенностях их внешнего вида, повадках, условиях жизни. </w:t>
      </w:r>
      <w:proofErr w:type="gramStart"/>
      <w:r w:rsidRPr="004C30FB">
        <w:rPr>
          <w:rFonts w:ascii="Verdana" w:eastAsia="Times New Roman" w:hAnsi="Verdana" w:cs="Times New Roman"/>
          <w:color w:val="303F50"/>
          <w:sz w:val="20"/>
          <w:szCs w:val="20"/>
          <w:lang w:eastAsia="ru-RU"/>
        </w:rPr>
        <w:t>Дети знакомятся с объектами (камень, песок, вода и др.), явлениями неживой природы в соответствии с сезонными изменениями (дождь, снегопад и др.) и природными материалами (дерево, глина, песок и т.д.).</w:t>
      </w:r>
      <w:proofErr w:type="gramEnd"/>
    </w:p>
    <w:p w:rsidR="00BF5EAE" w:rsidRPr="004C30FB" w:rsidRDefault="00BF5EAE" w:rsidP="00BF5EAE">
      <w:pPr>
        <w:shd w:val="clear" w:color="auto" w:fill="FFFFFF"/>
        <w:spacing w:after="0" w:line="360" w:lineRule="auto"/>
        <w:jc w:val="both"/>
        <w:textAlignment w:val="top"/>
        <w:rPr>
          <w:rFonts w:ascii="Verdana" w:eastAsia="Times New Roman" w:hAnsi="Verdana" w:cs="Times New Roman"/>
          <w:color w:val="303F50"/>
          <w:sz w:val="20"/>
          <w:szCs w:val="20"/>
          <w:lang w:eastAsia="ru-RU"/>
        </w:rPr>
      </w:pPr>
      <w:r w:rsidRPr="004C30FB">
        <w:rPr>
          <w:rFonts w:ascii="Verdana" w:eastAsia="Times New Roman" w:hAnsi="Verdana" w:cs="Times New Roman"/>
          <w:color w:val="303F50"/>
          <w:sz w:val="20"/>
          <w:szCs w:val="20"/>
          <w:lang w:eastAsia="ru-RU"/>
        </w:rPr>
        <w:t xml:space="preserve">Внимание детей обращается на то, что в любом объекте природы есть внешние характеристики, которые ребенок может определить сам: цвет, форма, размер, запах, вкус и т.д. В то же время у каждого объекта есть свои секреты, о которых можно узнать не только от взрослых, но и самому увидеть при определённых условиях, свойства предметов, повадки животных и т.д. Например, лист. Свойство – легкий, т.е. если его </w:t>
      </w:r>
      <w:r w:rsidRPr="004C30FB">
        <w:rPr>
          <w:rFonts w:ascii="Verdana" w:eastAsia="Times New Roman" w:hAnsi="Verdana" w:cs="Times New Roman"/>
          <w:color w:val="303F50"/>
          <w:sz w:val="20"/>
          <w:szCs w:val="20"/>
          <w:lang w:eastAsia="ru-RU"/>
        </w:rPr>
        <w:lastRenderedPageBreak/>
        <w:t>подбросить, то он может долго кружиться в воздухе; если лист опустится на воду, то он не тонет, а плавает по поверхности и т.д. Например, ёжик. Портрет – небольшой зверек, с вытянутой мордочкой. У него есть носик, глазки, рот, ушки и т.д. Спина ежика покрыта иголками, а мордочка и брюшко - мягкой шерстью. Повадки – если ежика тронуть (спугнуть), то он сворачивается клубком.</w:t>
      </w:r>
    </w:p>
    <w:p w:rsidR="00BF5EAE" w:rsidRPr="004C30FB" w:rsidRDefault="00BF5EAE" w:rsidP="00BF5EAE">
      <w:pPr>
        <w:shd w:val="clear" w:color="auto" w:fill="FFFFFF"/>
        <w:spacing w:after="0" w:line="360" w:lineRule="auto"/>
        <w:jc w:val="both"/>
        <w:textAlignment w:val="top"/>
        <w:rPr>
          <w:rFonts w:ascii="Verdana" w:eastAsia="Times New Roman" w:hAnsi="Verdana" w:cs="Times New Roman"/>
          <w:color w:val="303F50"/>
          <w:sz w:val="20"/>
          <w:szCs w:val="20"/>
          <w:lang w:eastAsia="ru-RU"/>
        </w:rPr>
      </w:pPr>
      <w:proofErr w:type="gramStart"/>
      <w:r w:rsidRPr="004C30FB">
        <w:rPr>
          <w:rFonts w:ascii="Verdana" w:eastAsia="Times New Roman" w:hAnsi="Verdana" w:cs="Times New Roman"/>
          <w:color w:val="303F50"/>
          <w:sz w:val="20"/>
          <w:szCs w:val="20"/>
          <w:lang w:eastAsia="ru-RU"/>
        </w:rPr>
        <w:t>Постигая</w:t>
      </w:r>
      <w:r w:rsidRPr="004C30FB">
        <w:rPr>
          <w:rFonts w:ascii="Verdana" w:eastAsia="Times New Roman" w:hAnsi="Verdana" w:cs="Times New Roman"/>
          <w:color w:val="303F50"/>
          <w:sz w:val="20"/>
          <w:lang w:eastAsia="ru-RU"/>
        </w:rPr>
        <w:t> </w:t>
      </w:r>
      <w:r w:rsidRPr="004C30FB">
        <w:rPr>
          <w:rFonts w:ascii="Verdana" w:eastAsia="Times New Roman" w:hAnsi="Verdana" w:cs="Times New Roman"/>
          <w:b/>
          <w:bCs/>
          <w:color w:val="303F50"/>
          <w:sz w:val="20"/>
          <w:szCs w:val="20"/>
          <w:lang w:eastAsia="ru-RU"/>
        </w:rPr>
        <w:t>мир человека</w:t>
      </w:r>
      <w:r w:rsidRPr="004C30FB">
        <w:rPr>
          <w:rFonts w:ascii="Verdana" w:eastAsia="Times New Roman" w:hAnsi="Verdana" w:cs="Times New Roman"/>
          <w:color w:val="303F50"/>
          <w:sz w:val="20"/>
          <w:szCs w:val="20"/>
          <w:lang w:eastAsia="ru-RU"/>
        </w:rPr>
        <w:t>, дети начинают знакомиться со схемой собственного тела и связанными с ним пространственными ориентировками (левая рука – налево, правая рука – направо, над головой – вверху, под ногами – внизу, за спиной – позади).</w:t>
      </w:r>
      <w:proofErr w:type="gramEnd"/>
      <w:r w:rsidRPr="004C30FB">
        <w:rPr>
          <w:rFonts w:ascii="Verdana" w:eastAsia="Times New Roman" w:hAnsi="Verdana" w:cs="Times New Roman"/>
          <w:color w:val="303F50"/>
          <w:sz w:val="20"/>
          <w:szCs w:val="20"/>
          <w:lang w:eastAsia="ru-RU"/>
        </w:rPr>
        <w:t xml:space="preserve"> Продолжается работа по расширению и уточнению представлений детей о рукотворном мире (предметах сделанных руками человека и играющих большую роль в его жизни). Рассматривая разнообразные предметы, дети не только определяют части и внешние характеристики, но и более глубоко начинают постигать их целевое назначение и функции. Обращается внимание на зависимость свойств, качеств и частей предметов от их целевых назначений и функций. Дети знакомятся со свойствами и качествами рукотворных материалов (бумага, ткани, пластилина, стекла и т.д.) Полученные представления закрепляются в полученной деятельности детей.</w:t>
      </w:r>
    </w:p>
    <w:p w:rsidR="00BF5EAE" w:rsidRPr="004C30FB" w:rsidRDefault="00BF5EAE" w:rsidP="00BF5EAE">
      <w:pPr>
        <w:shd w:val="clear" w:color="auto" w:fill="FFFFFF"/>
        <w:spacing w:after="0" w:line="360" w:lineRule="auto"/>
        <w:jc w:val="both"/>
        <w:textAlignment w:val="top"/>
        <w:rPr>
          <w:rFonts w:ascii="Verdana" w:eastAsia="Times New Roman" w:hAnsi="Verdana" w:cs="Times New Roman"/>
          <w:color w:val="303F50"/>
          <w:sz w:val="20"/>
          <w:szCs w:val="20"/>
          <w:lang w:eastAsia="ru-RU"/>
        </w:rPr>
      </w:pPr>
      <w:r w:rsidRPr="004C30FB">
        <w:rPr>
          <w:rFonts w:ascii="Verdana" w:eastAsia="Times New Roman" w:hAnsi="Verdana" w:cs="Times New Roman"/>
          <w:color w:val="303F50"/>
          <w:sz w:val="20"/>
          <w:szCs w:val="20"/>
          <w:lang w:eastAsia="ru-RU"/>
        </w:rPr>
        <w:t>В течени</w:t>
      </w:r>
      <w:proofErr w:type="gramStart"/>
      <w:r w:rsidRPr="004C30FB">
        <w:rPr>
          <w:rFonts w:ascii="Verdana" w:eastAsia="Times New Roman" w:hAnsi="Verdana" w:cs="Times New Roman"/>
          <w:color w:val="303F50"/>
          <w:sz w:val="20"/>
          <w:szCs w:val="20"/>
          <w:lang w:eastAsia="ru-RU"/>
        </w:rPr>
        <w:t>и</w:t>
      </w:r>
      <w:proofErr w:type="gramEnd"/>
      <w:r w:rsidRPr="004C30FB">
        <w:rPr>
          <w:rFonts w:ascii="Verdana" w:eastAsia="Times New Roman" w:hAnsi="Verdana" w:cs="Times New Roman"/>
          <w:color w:val="303F50"/>
          <w:sz w:val="20"/>
          <w:szCs w:val="20"/>
          <w:lang w:eastAsia="ru-RU"/>
        </w:rPr>
        <w:t xml:space="preserve"> года детей целенаправленно знакомят с различной деятельностью людей: профессиональной (труд для других);бытовой (труд для себя и семьи); отдых, увлечения(труд для души).</w:t>
      </w:r>
    </w:p>
    <w:p w:rsidR="00BF5EAE" w:rsidRPr="004C30FB" w:rsidRDefault="00BF5EAE" w:rsidP="00BF5EAE">
      <w:pPr>
        <w:shd w:val="clear" w:color="auto" w:fill="FFFFFF"/>
        <w:spacing w:after="0" w:line="360" w:lineRule="auto"/>
        <w:jc w:val="both"/>
        <w:textAlignment w:val="top"/>
        <w:rPr>
          <w:rFonts w:ascii="Verdana" w:eastAsia="Times New Roman" w:hAnsi="Verdana" w:cs="Times New Roman"/>
          <w:color w:val="303F50"/>
          <w:sz w:val="20"/>
          <w:szCs w:val="20"/>
          <w:lang w:eastAsia="ru-RU"/>
        </w:rPr>
      </w:pPr>
      <w:r w:rsidRPr="004C30FB">
        <w:rPr>
          <w:rFonts w:ascii="Verdana" w:eastAsia="Times New Roman" w:hAnsi="Verdana" w:cs="Times New Roman"/>
          <w:color w:val="303F50"/>
          <w:sz w:val="20"/>
          <w:szCs w:val="20"/>
          <w:lang w:eastAsia="ru-RU"/>
        </w:rPr>
        <w:t xml:space="preserve">Большое значение для речевого развития играют средства, методы приемы, использующиеся для познавательного развития детей. Наряду с традиционными формами (экскурсии, занятия и т.п.) используется и новые. «Встреча со сказкой» проводится во время прогулок в природу. Воспитатель заранее определяет объект, к которому придут дети (дерево, куст, лесная тропинка и т.д.) Перед прогулкой со сказкой. По пути на место дети внимательно смотрят вокруг, а воспитатель поддерживает заинтересованность детей фразами: «Давайте свернем на эту тропинку. Может быть, она приведет нас к сказке?», «Подойдите к этому дереву. Может быть, здесь спряталась сказка?» Придя на место, дети вспоминают известную им сказку (или несколько сказок), отдельные эпизоды или героев, соответствующих данному месту. Например, у яблоньки разговор подойдет о сказке «Гуси-лебеди». Дети рассматривают дерево, его ветки, листья и плоды (если есть), пересказывают соответствующий эпизод, при необходимости вспоминают предшествующие и последующие события сказки, предлагают свои варианты обращений с просьбой к яблоньке. Данная форма не только способствует эмоциональному восприятию объектов и явлений природы, но и развивает все стороны речи детей. Познавательная сфера детей обширна и многогранна. Она охватывает все стороны жизнедеятельности и развития ребенка. Большое значение отводится обогащению не только сознания детей познавательным содержанием, но, самое главное, их активной позиции в познании мира. Дети много наблюдают, экспериментируют, рассматривают, создают своими руками. Им предоставляет возможность высказывать свои соображения, сомнения, предположения, </w:t>
      </w:r>
      <w:r w:rsidRPr="004C30FB">
        <w:rPr>
          <w:rFonts w:ascii="Verdana" w:eastAsia="Times New Roman" w:hAnsi="Verdana" w:cs="Times New Roman"/>
          <w:color w:val="303F50"/>
          <w:sz w:val="20"/>
          <w:szCs w:val="20"/>
          <w:lang w:eastAsia="ru-RU"/>
        </w:rPr>
        <w:lastRenderedPageBreak/>
        <w:t>пожелания. Воспитатели всегда готовы выслушать ребенка, ответить на его вопросы, совместно обсудить и решить познавательные проблемы. Такой подход создает максимально благоприятные условия для развития всех сторон речи детей.</w:t>
      </w:r>
    </w:p>
    <w:p w:rsidR="00BF5EAE" w:rsidRPr="004C30FB" w:rsidRDefault="00BF5EAE" w:rsidP="00BF5EAE">
      <w:pPr>
        <w:shd w:val="clear" w:color="auto" w:fill="FFFFFF"/>
        <w:spacing w:after="0" w:line="360" w:lineRule="auto"/>
        <w:jc w:val="both"/>
        <w:textAlignment w:val="top"/>
        <w:rPr>
          <w:rFonts w:ascii="Verdana" w:eastAsia="Times New Roman" w:hAnsi="Verdana" w:cs="Times New Roman"/>
          <w:color w:val="303F50"/>
          <w:sz w:val="20"/>
          <w:szCs w:val="20"/>
          <w:lang w:eastAsia="ru-RU"/>
        </w:rPr>
      </w:pPr>
      <w:r w:rsidRPr="00BF5EAE">
        <w:rPr>
          <w:rFonts w:ascii="Verdana" w:eastAsia="Times New Roman" w:hAnsi="Verdana" w:cs="Times New Roman"/>
          <w:b/>
          <w:color w:val="303F50"/>
          <w:sz w:val="20"/>
          <w:szCs w:val="20"/>
          <w:lang w:eastAsia="ru-RU"/>
        </w:rPr>
        <w:t>Формирование элементарных математических представлений</w:t>
      </w:r>
      <w:r w:rsidRPr="004C30FB">
        <w:rPr>
          <w:rFonts w:ascii="Verdana" w:eastAsia="Times New Roman" w:hAnsi="Verdana" w:cs="Times New Roman"/>
          <w:color w:val="303F50"/>
          <w:sz w:val="20"/>
          <w:szCs w:val="20"/>
          <w:lang w:eastAsia="ru-RU"/>
        </w:rPr>
        <w:t xml:space="preserve"> у дошкольников влияет на совершенствование разных сторон речи детей: словаря, грамматического строя речи, связной речи (объяснительной). На специальных занятий дети знакомятся с понятиями «низкий - высокий», «узкий - широкий», «длинно</w:t>
      </w:r>
      <w:proofErr w:type="gramStart"/>
      <w:r w:rsidRPr="004C30FB">
        <w:rPr>
          <w:rFonts w:ascii="Verdana" w:eastAsia="Times New Roman" w:hAnsi="Verdana" w:cs="Times New Roman"/>
          <w:color w:val="303F50"/>
          <w:sz w:val="20"/>
          <w:szCs w:val="20"/>
          <w:lang w:eastAsia="ru-RU"/>
        </w:rPr>
        <w:t>й-</w:t>
      </w:r>
      <w:proofErr w:type="gramEnd"/>
      <w:r w:rsidRPr="004C30FB">
        <w:rPr>
          <w:rFonts w:ascii="Verdana" w:eastAsia="Times New Roman" w:hAnsi="Verdana" w:cs="Times New Roman"/>
          <w:color w:val="303F50"/>
          <w:sz w:val="20"/>
          <w:szCs w:val="20"/>
          <w:lang w:eastAsia="ru-RU"/>
        </w:rPr>
        <w:t xml:space="preserve"> короткий» и др. При этом широко используется прием сравнения, практические действия детей( построить домики разной высоты, выложить дорожки разной длины и т.д.).</w:t>
      </w:r>
    </w:p>
    <w:p w:rsidR="00BF5EAE" w:rsidRPr="004C30FB" w:rsidRDefault="00BF5EAE" w:rsidP="00BF5EAE">
      <w:pPr>
        <w:shd w:val="clear" w:color="auto" w:fill="FFFFFF"/>
        <w:spacing w:after="0" w:line="360" w:lineRule="auto"/>
        <w:jc w:val="both"/>
        <w:textAlignment w:val="top"/>
        <w:rPr>
          <w:rFonts w:ascii="Verdana" w:eastAsia="Times New Roman" w:hAnsi="Verdana" w:cs="Times New Roman"/>
          <w:color w:val="303F50"/>
          <w:sz w:val="20"/>
          <w:szCs w:val="20"/>
          <w:lang w:eastAsia="ru-RU"/>
        </w:rPr>
      </w:pPr>
      <w:r w:rsidRPr="004C30FB">
        <w:rPr>
          <w:rFonts w:ascii="Verdana" w:eastAsia="Times New Roman" w:hAnsi="Verdana" w:cs="Times New Roman"/>
          <w:color w:val="303F50"/>
          <w:sz w:val="20"/>
          <w:szCs w:val="20"/>
          <w:lang w:eastAsia="ru-RU"/>
        </w:rPr>
        <w:t>Освоение математических представлений особое влияние оказывает на грамматические строй речи детей. Многие математические понятия закрепляют в соответствующих формах слов, словосочетаниях и предложениях. Например, осваивая пространственное расположение предметов (относительно друг друга), дети обязательно усваивают их словесное обозначение (</w:t>
      </w:r>
      <w:r w:rsidRPr="004C30FB">
        <w:rPr>
          <w:rFonts w:ascii="Verdana" w:eastAsia="Times New Roman" w:hAnsi="Verdana" w:cs="Times New Roman"/>
          <w:i/>
          <w:iCs/>
          <w:color w:val="303F50"/>
          <w:sz w:val="20"/>
          <w:szCs w:val="20"/>
          <w:lang w:eastAsia="ru-RU"/>
        </w:rPr>
        <w:t xml:space="preserve">выше всех - ниже всех, медленно </w:t>
      </w:r>
      <w:proofErr w:type="gramStart"/>
      <w:r w:rsidRPr="004C30FB">
        <w:rPr>
          <w:rFonts w:ascii="Verdana" w:eastAsia="Times New Roman" w:hAnsi="Verdana" w:cs="Times New Roman"/>
          <w:i/>
          <w:iCs/>
          <w:color w:val="303F50"/>
          <w:sz w:val="20"/>
          <w:szCs w:val="20"/>
          <w:lang w:eastAsia="ru-RU"/>
        </w:rPr>
        <w:t>–м</w:t>
      </w:r>
      <w:proofErr w:type="gramEnd"/>
      <w:r w:rsidRPr="004C30FB">
        <w:rPr>
          <w:rFonts w:ascii="Verdana" w:eastAsia="Times New Roman" w:hAnsi="Verdana" w:cs="Times New Roman"/>
          <w:i/>
          <w:iCs/>
          <w:color w:val="303F50"/>
          <w:sz w:val="20"/>
          <w:szCs w:val="20"/>
          <w:lang w:eastAsia="ru-RU"/>
        </w:rPr>
        <w:t>едленнее, быстро–быстрее).</w:t>
      </w:r>
      <w:r w:rsidRPr="004C30FB">
        <w:rPr>
          <w:rFonts w:ascii="Verdana" w:eastAsia="Times New Roman" w:hAnsi="Verdana" w:cs="Times New Roman"/>
          <w:color w:val="303F50"/>
          <w:sz w:val="20"/>
          <w:szCs w:val="20"/>
          <w:lang w:eastAsia="ru-RU"/>
        </w:rPr>
        <w:t>Отвечая на вопросы воспитателей, рассматривая сюжетные картинки, дети оформляют свои мысли в разные по сложности предложения. Например: « Зайчик сидит между куклой и собачкой. Зайчик сидит выше матрешки, машины и пирамидки. Пирамидка стоит ниже зайчика, куклы и собачки. В лесу дерево выше, чем куст. Куст выше, чем трава. Цветок ниже куста. В нашем лесу цветов больше, чем грибов» и т.д.</w:t>
      </w:r>
    </w:p>
    <w:p w:rsidR="00BF5EAE" w:rsidRPr="004C30FB" w:rsidRDefault="00BF5EAE" w:rsidP="00BF5EAE">
      <w:pPr>
        <w:shd w:val="clear" w:color="auto" w:fill="FFFFFF"/>
        <w:spacing w:after="0" w:line="360" w:lineRule="auto"/>
        <w:jc w:val="both"/>
        <w:textAlignment w:val="top"/>
        <w:rPr>
          <w:rFonts w:ascii="Verdana" w:eastAsia="Times New Roman" w:hAnsi="Verdana" w:cs="Times New Roman"/>
          <w:color w:val="303F50"/>
          <w:sz w:val="20"/>
          <w:szCs w:val="20"/>
          <w:lang w:eastAsia="ru-RU"/>
        </w:rPr>
      </w:pPr>
      <w:r w:rsidRPr="004C30FB">
        <w:rPr>
          <w:rFonts w:ascii="Verdana" w:eastAsia="Times New Roman" w:hAnsi="Verdana" w:cs="Times New Roman"/>
          <w:color w:val="303F50"/>
          <w:sz w:val="20"/>
          <w:szCs w:val="20"/>
          <w:lang w:eastAsia="ru-RU"/>
        </w:rPr>
        <w:t>В течение года дети осваивают счет в пределах пяти. Здесь активно отрабатывается согласование числительных и существительных в роде, в числе и падеже</w:t>
      </w:r>
      <w:r w:rsidRPr="004C30FB">
        <w:rPr>
          <w:rFonts w:ascii="Verdana" w:eastAsia="Times New Roman" w:hAnsi="Verdana" w:cs="Times New Roman"/>
          <w:i/>
          <w:iCs/>
          <w:color w:val="303F50"/>
          <w:sz w:val="20"/>
          <w:lang w:eastAsia="ru-RU"/>
        </w:rPr>
        <w:t> </w:t>
      </w:r>
      <w:r w:rsidRPr="004C30FB">
        <w:rPr>
          <w:rFonts w:ascii="Verdana" w:eastAsia="Times New Roman" w:hAnsi="Verdana" w:cs="Times New Roman"/>
          <w:i/>
          <w:iCs/>
          <w:color w:val="303F50"/>
          <w:sz w:val="20"/>
          <w:szCs w:val="20"/>
          <w:lang w:eastAsia="ru-RU"/>
        </w:rPr>
        <w:t>(один гриб - два гриба - пять грибов).</w:t>
      </w:r>
    </w:p>
    <w:p w:rsidR="00BF5EAE" w:rsidRPr="004C30FB" w:rsidRDefault="00BF5EAE" w:rsidP="00BF5EAE">
      <w:pPr>
        <w:shd w:val="clear" w:color="auto" w:fill="FFFFFF"/>
        <w:spacing w:after="0" w:line="360" w:lineRule="auto"/>
        <w:jc w:val="both"/>
        <w:textAlignment w:val="top"/>
        <w:rPr>
          <w:rFonts w:ascii="Verdana" w:eastAsia="Times New Roman" w:hAnsi="Verdana" w:cs="Times New Roman"/>
          <w:color w:val="303F50"/>
          <w:sz w:val="20"/>
          <w:szCs w:val="20"/>
          <w:lang w:eastAsia="ru-RU"/>
        </w:rPr>
      </w:pPr>
      <w:r w:rsidRPr="00BF5EAE">
        <w:rPr>
          <w:rFonts w:ascii="Verdana" w:eastAsia="Times New Roman" w:hAnsi="Verdana" w:cs="Times New Roman"/>
          <w:b/>
          <w:color w:val="303F50"/>
          <w:sz w:val="20"/>
          <w:szCs w:val="20"/>
          <w:lang w:eastAsia="ru-RU"/>
        </w:rPr>
        <w:t>Игры и игровые упражнения, обыгрываемые сюжеты</w:t>
      </w:r>
      <w:r w:rsidRPr="004C30FB">
        <w:rPr>
          <w:rFonts w:ascii="Verdana" w:eastAsia="Times New Roman" w:hAnsi="Verdana" w:cs="Times New Roman"/>
          <w:color w:val="303F50"/>
          <w:sz w:val="20"/>
          <w:szCs w:val="20"/>
          <w:lang w:eastAsia="ru-RU"/>
        </w:rPr>
        <w:t xml:space="preserve"> активизируют речь детей. Например, в сюжете « Магазин «Одежда» дети рассматривают разные предметы, определяют их цвет и размер, местоположение на прилавках, а затем закрепляют полученную информацию через загадки – описания. Закрепление принципа классификации предметов по одному или нескольким признакам проходит в игровых упражнениях « Съедобное – несъедобное», «Дикие и домашние животные» и т.п.</w:t>
      </w:r>
    </w:p>
    <w:p w:rsidR="00BF5EAE" w:rsidRPr="004C30FB" w:rsidRDefault="00BF5EAE" w:rsidP="00BF5EAE">
      <w:pPr>
        <w:shd w:val="clear" w:color="auto" w:fill="FFFFFF"/>
        <w:spacing w:after="0" w:line="360" w:lineRule="auto"/>
        <w:jc w:val="both"/>
        <w:textAlignment w:val="top"/>
        <w:rPr>
          <w:rFonts w:ascii="Verdana" w:eastAsia="Times New Roman" w:hAnsi="Verdana" w:cs="Times New Roman"/>
          <w:color w:val="303F50"/>
          <w:sz w:val="20"/>
          <w:szCs w:val="20"/>
          <w:lang w:eastAsia="ru-RU"/>
        </w:rPr>
      </w:pPr>
      <w:r w:rsidRPr="004C30FB">
        <w:rPr>
          <w:rFonts w:ascii="Verdana" w:eastAsia="Times New Roman" w:hAnsi="Verdana" w:cs="Times New Roman"/>
          <w:color w:val="303F50"/>
          <w:sz w:val="20"/>
          <w:szCs w:val="20"/>
          <w:lang w:eastAsia="ru-RU"/>
        </w:rPr>
        <w:t>Осваивая математические представления, дети сопровождают свои действия объяснениями. Это положительно влияет на развитие речи, готовит их к усвоению сложного типа монолога - рассуждения. Можно использовать работу парами, задания, построенные на вопросах воспитателя детям и вопросах детей друг другу (например, игровое упражнение « Угадай-ка» на разном математическом содержании). Подобные формы работы способствуют развитию коммуникативной функции речи.</w:t>
      </w:r>
    </w:p>
    <w:p w:rsidR="00BF5EAE" w:rsidRPr="004C30FB" w:rsidRDefault="00BF5EAE" w:rsidP="00BF5EAE">
      <w:pPr>
        <w:shd w:val="clear" w:color="auto" w:fill="FFFFFF"/>
        <w:spacing w:after="0" w:line="360" w:lineRule="auto"/>
        <w:jc w:val="both"/>
        <w:textAlignment w:val="top"/>
        <w:rPr>
          <w:rFonts w:ascii="Verdana" w:eastAsia="Times New Roman" w:hAnsi="Verdana" w:cs="Times New Roman"/>
          <w:color w:val="303F50"/>
          <w:sz w:val="20"/>
          <w:szCs w:val="20"/>
          <w:lang w:eastAsia="ru-RU"/>
        </w:rPr>
      </w:pPr>
      <w:r w:rsidRPr="004C30FB">
        <w:rPr>
          <w:rFonts w:ascii="Verdana" w:eastAsia="Times New Roman" w:hAnsi="Verdana" w:cs="Times New Roman"/>
          <w:color w:val="303F50"/>
          <w:sz w:val="20"/>
          <w:szCs w:val="20"/>
          <w:lang w:eastAsia="ru-RU"/>
        </w:rPr>
        <w:t xml:space="preserve">Ежедневное </w:t>
      </w:r>
      <w:r w:rsidRPr="00BF5EAE">
        <w:rPr>
          <w:rFonts w:ascii="Verdana" w:eastAsia="Times New Roman" w:hAnsi="Verdana" w:cs="Times New Roman"/>
          <w:b/>
          <w:color w:val="303F50"/>
          <w:sz w:val="20"/>
          <w:szCs w:val="20"/>
          <w:lang w:eastAsia="ru-RU"/>
        </w:rPr>
        <w:t>чтение художественной литературы в детском саду</w:t>
      </w:r>
      <w:r w:rsidRPr="004C30FB">
        <w:rPr>
          <w:rFonts w:ascii="Verdana" w:eastAsia="Times New Roman" w:hAnsi="Verdana" w:cs="Times New Roman"/>
          <w:color w:val="303F50"/>
          <w:sz w:val="20"/>
          <w:szCs w:val="20"/>
          <w:lang w:eastAsia="ru-RU"/>
        </w:rPr>
        <w:t xml:space="preserve">, специальные занятия по художественной литературе оказывают большое влияние на развитие словаря детей. </w:t>
      </w:r>
      <w:proofErr w:type="gramStart"/>
      <w:r w:rsidRPr="004C30FB">
        <w:rPr>
          <w:rFonts w:ascii="Verdana" w:eastAsia="Times New Roman" w:hAnsi="Verdana" w:cs="Times New Roman"/>
          <w:color w:val="303F50"/>
          <w:sz w:val="20"/>
          <w:szCs w:val="20"/>
          <w:lang w:eastAsia="ru-RU"/>
        </w:rPr>
        <w:t xml:space="preserve">На литературном материале дети начинают усваивать сложные понятия: жанр, рифма, писатель, автор, иллюстрация, поэзия, поэт, эпитет и др. Введение понятия «сравнения» и работа с ним как со средством художественной выразительности оказывают большое влияние на богатство речи (образность, </w:t>
      </w:r>
      <w:r w:rsidRPr="004C30FB">
        <w:rPr>
          <w:rFonts w:ascii="Verdana" w:eastAsia="Times New Roman" w:hAnsi="Verdana" w:cs="Times New Roman"/>
          <w:color w:val="303F50"/>
          <w:sz w:val="20"/>
          <w:szCs w:val="20"/>
          <w:lang w:eastAsia="ru-RU"/>
        </w:rPr>
        <w:lastRenderedPageBreak/>
        <w:t>выразительность).</w:t>
      </w:r>
      <w:proofErr w:type="gramEnd"/>
      <w:r w:rsidRPr="004C30FB">
        <w:rPr>
          <w:rFonts w:ascii="Verdana" w:eastAsia="Times New Roman" w:hAnsi="Verdana" w:cs="Times New Roman"/>
          <w:color w:val="303F50"/>
          <w:sz w:val="20"/>
          <w:szCs w:val="20"/>
          <w:lang w:eastAsia="ru-RU"/>
        </w:rPr>
        <w:t xml:space="preserve"> Дети не только упражняются в умении выделить сравнения в художественных произведениях, но и участвуют в построении словосочетаний и предложений со сравнениями. При этом они учатся употреблять характерные для сравнения союзы</w:t>
      </w:r>
      <w:r w:rsidRPr="004C30FB">
        <w:rPr>
          <w:rFonts w:ascii="Verdana" w:eastAsia="Times New Roman" w:hAnsi="Verdana" w:cs="Times New Roman"/>
          <w:color w:val="303F50"/>
          <w:sz w:val="20"/>
          <w:lang w:eastAsia="ru-RU"/>
        </w:rPr>
        <w:t> </w:t>
      </w:r>
      <w:r w:rsidRPr="004C30FB">
        <w:rPr>
          <w:rFonts w:ascii="Verdana" w:eastAsia="Times New Roman" w:hAnsi="Verdana" w:cs="Times New Roman"/>
          <w:i/>
          <w:iCs/>
          <w:color w:val="303F50"/>
          <w:sz w:val="20"/>
          <w:szCs w:val="20"/>
          <w:lang w:eastAsia="ru-RU"/>
        </w:rPr>
        <w:t>как, словно, будто.</w:t>
      </w:r>
      <w:r w:rsidRPr="004C30FB">
        <w:rPr>
          <w:rFonts w:ascii="Verdana" w:eastAsia="Times New Roman" w:hAnsi="Verdana" w:cs="Times New Roman"/>
          <w:color w:val="303F50"/>
          <w:sz w:val="20"/>
          <w:lang w:eastAsia="ru-RU"/>
        </w:rPr>
        <w:t> </w:t>
      </w:r>
      <w:r w:rsidRPr="004C30FB">
        <w:rPr>
          <w:rFonts w:ascii="Verdana" w:eastAsia="Times New Roman" w:hAnsi="Verdana" w:cs="Times New Roman"/>
          <w:color w:val="303F50"/>
          <w:sz w:val="20"/>
          <w:szCs w:val="20"/>
          <w:lang w:eastAsia="ru-RU"/>
        </w:rPr>
        <w:t>Систематический анализ произведений готовит детей к последующему более осознанному освоению структуры текста, правил построения связных высказываний. Дети начинают понимать, что любая сказка имеет главную идею, героев (действующих лиц), последовательность событий. Внимание детей обращается на традиционные сказочные словесные обороты, которые одновременно являются одним из сре</w:t>
      </w:r>
      <w:proofErr w:type="gramStart"/>
      <w:r w:rsidRPr="004C30FB">
        <w:rPr>
          <w:rFonts w:ascii="Verdana" w:eastAsia="Times New Roman" w:hAnsi="Verdana" w:cs="Times New Roman"/>
          <w:color w:val="303F50"/>
          <w:sz w:val="20"/>
          <w:szCs w:val="20"/>
          <w:lang w:eastAsia="ru-RU"/>
        </w:rPr>
        <w:t>дств св</w:t>
      </w:r>
      <w:proofErr w:type="gramEnd"/>
      <w:r w:rsidRPr="004C30FB">
        <w:rPr>
          <w:rFonts w:ascii="Verdana" w:eastAsia="Times New Roman" w:hAnsi="Verdana" w:cs="Times New Roman"/>
          <w:color w:val="303F50"/>
          <w:sz w:val="20"/>
          <w:szCs w:val="20"/>
          <w:lang w:eastAsia="ru-RU"/>
        </w:rPr>
        <w:t>язанности высказывания.</w:t>
      </w:r>
    </w:p>
    <w:p w:rsidR="00BF5EAE" w:rsidRPr="004C30FB" w:rsidRDefault="00BF5EAE" w:rsidP="00BF5EAE">
      <w:pPr>
        <w:shd w:val="clear" w:color="auto" w:fill="FFFFFF"/>
        <w:spacing w:after="0" w:line="360" w:lineRule="auto"/>
        <w:jc w:val="both"/>
        <w:textAlignment w:val="top"/>
        <w:rPr>
          <w:rFonts w:ascii="Verdana" w:eastAsia="Times New Roman" w:hAnsi="Verdana" w:cs="Times New Roman"/>
          <w:color w:val="303F50"/>
          <w:sz w:val="20"/>
          <w:szCs w:val="20"/>
          <w:lang w:eastAsia="ru-RU"/>
        </w:rPr>
      </w:pPr>
      <w:r w:rsidRPr="004C30FB">
        <w:rPr>
          <w:rFonts w:ascii="Verdana" w:eastAsia="Times New Roman" w:hAnsi="Verdana" w:cs="Times New Roman"/>
          <w:color w:val="303F50"/>
          <w:sz w:val="20"/>
          <w:szCs w:val="20"/>
          <w:lang w:eastAsia="ru-RU"/>
        </w:rPr>
        <w:t>Организуя процесс восприятия искусства, воспитатели знакомят детей с работами народных мастеров и произведениями декоративно-прикладного искусства. Дети знакомятся с такими профессиями, как художник, художник - иллюстратор.</w:t>
      </w:r>
    </w:p>
    <w:p w:rsidR="00BF5EAE" w:rsidRPr="004C30FB" w:rsidRDefault="00BF5EAE" w:rsidP="00BF5EAE">
      <w:pPr>
        <w:shd w:val="clear" w:color="auto" w:fill="FFFFFF"/>
        <w:spacing w:after="0" w:line="360" w:lineRule="auto"/>
        <w:jc w:val="both"/>
        <w:textAlignment w:val="top"/>
        <w:rPr>
          <w:rFonts w:ascii="Verdana" w:eastAsia="Times New Roman" w:hAnsi="Verdana" w:cs="Times New Roman"/>
          <w:color w:val="303F50"/>
          <w:sz w:val="20"/>
          <w:szCs w:val="20"/>
          <w:lang w:eastAsia="ru-RU"/>
        </w:rPr>
      </w:pPr>
      <w:r w:rsidRPr="004C30FB">
        <w:rPr>
          <w:rFonts w:ascii="Verdana" w:eastAsia="Times New Roman" w:hAnsi="Verdana" w:cs="Times New Roman"/>
          <w:color w:val="303F50"/>
          <w:sz w:val="20"/>
          <w:szCs w:val="20"/>
          <w:lang w:eastAsia="ru-RU"/>
        </w:rPr>
        <w:t xml:space="preserve">Работа по восприятию </w:t>
      </w:r>
      <w:proofErr w:type="gramStart"/>
      <w:r w:rsidRPr="004C30FB">
        <w:rPr>
          <w:rFonts w:ascii="Verdana" w:eastAsia="Times New Roman" w:hAnsi="Verdana" w:cs="Times New Roman"/>
          <w:color w:val="303F50"/>
          <w:sz w:val="20"/>
          <w:szCs w:val="20"/>
          <w:lang w:eastAsia="ru-RU"/>
        </w:rPr>
        <w:t>прекрасного</w:t>
      </w:r>
      <w:proofErr w:type="gramEnd"/>
      <w:r w:rsidRPr="004C30FB">
        <w:rPr>
          <w:rFonts w:ascii="Verdana" w:eastAsia="Times New Roman" w:hAnsi="Verdana" w:cs="Times New Roman"/>
          <w:color w:val="303F50"/>
          <w:sz w:val="20"/>
          <w:szCs w:val="20"/>
          <w:lang w:eastAsia="ru-RU"/>
        </w:rPr>
        <w:t xml:space="preserve"> в жизни и искусстве находит свое воплощение в детском художественном творчестве (рисование, аппликации, лепке). Содержание работы в рамках художественного труда способствует развитию мелкой моторики руки ребенка. Известно, что развитие речи связано с развитием движений пальцев рук. В течение года дети активно работают ножницами, со штампами, трафаретами. Используются приемы обрывания, процарапывания, складывание бумаги.</w:t>
      </w:r>
    </w:p>
    <w:p w:rsidR="00BF5EAE" w:rsidRPr="004C30FB" w:rsidRDefault="00BF5EAE" w:rsidP="00BF5EAE">
      <w:pPr>
        <w:shd w:val="clear" w:color="auto" w:fill="FFFFFF"/>
        <w:spacing w:after="0" w:line="360" w:lineRule="auto"/>
        <w:jc w:val="both"/>
        <w:textAlignment w:val="top"/>
        <w:rPr>
          <w:rFonts w:ascii="Verdana" w:eastAsia="Times New Roman" w:hAnsi="Verdana" w:cs="Times New Roman"/>
          <w:color w:val="303F50"/>
          <w:sz w:val="20"/>
          <w:szCs w:val="20"/>
          <w:lang w:eastAsia="ru-RU"/>
        </w:rPr>
      </w:pPr>
      <w:r w:rsidRPr="004C30FB">
        <w:rPr>
          <w:rFonts w:ascii="Verdana" w:eastAsia="Times New Roman" w:hAnsi="Verdana" w:cs="Times New Roman"/>
          <w:color w:val="303F50"/>
          <w:sz w:val="20"/>
          <w:szCs w:val="20"/>
          <w:lang w:eastAsia="ru-RU"/>
        </w:rPr>
        <w:t xml:space="preserve">Итак, работа по </w:t>
      </w:r>
      <w:r>
        <w:rPr>
          <w:rFonts w:ascii="Verdana" w:eastAsia="Times New Roman" w:hAnsi="Verdana" w:cs="Times New Roman"/>
          <w:color w:val="303F50"/>
          <w:sz w:val="20"/>
          <w:szCs w:val="20"/>
          <w:lang w:eastAsia="ru-RU"/>
        </w:rPr>
        <w:t xml:space="preserve">познавательному </w:t>
      </w:r>
      <w:r w:rsidRPr="004C30FB">
        <w:rPr>
          <w:rFonts w:ascii="Verdana" w:eastAsia="Times New Roman" w:hAnsi="Verdana" w:cs="Times New Roman"/>
          <w:color w:val="303F50"/>
          <w:sz w:val="20"/>
          <w:szCs w:val="20"/>
          <w:lang w:eastAsia="ru-RU"/>
        </w:rPr>
        <w:t xml:space="preserve">развитию проводится в системе, охватывающей все стороны </w:t>
      </w:r>
      <w:r>
        <w:rPr>
          <w:rFonts w:ascii="Verdana" w:eastAsia="Times New Roman" w:hAnsi="Verdana" w:cs="Times New Roman"/>
          <w:color w:val="303F50"/>
          <w:sz w:val="20"/>
          <w:szCs w:val="20"/>
          <w:lang w:eastAsia="ru-RU"/>
        </w:rPr>
        <w:t xml:space="preserve"> речи - </w:t>
      </w:r>
      <w:r w:rsidRPr="004C30FB">
        <w:rPr>
          <w:rFonts w:ascii="Verdana" w:eastAsia="Times New Roman" w:hAnsi="Verdana" w:cs="Times New Roman"/>
          <w:color w:val="303F50"/>
          <w:sz w:val="20"/>
          <w:szCs w:val="20"/>
          <w:lang w:eastAsia="ru-RU"/>
        </w:rPr>
        <w:t>словарь, грамматический строй, звукова</w:t>
      </w:r>
      <w:r>
        <w:rPr>
          <w:rFonts w:ascii="Verdana" w:eastAsia="Times New Roman" w:hAnsi="Verdana" w:cs="Times New Roman"/>
          <w:color w:val="303F50"/>
          <w:sz w:val="20"/>
          <w:szCs w:val="20"/>
          <w:lang w:eastAsia="ru-RU"/>
        </w:rPr>
        <w:t>я культура речи, связанная речь</w:t>
      </w:r>
      <w:r w:rsidRPr="004C30FB">
        <w:rPr>
          <w:rFonts w:ascii="Verdana" w:eastAsia="Times New Roman" w:hAnsi="Verdana" w:cs="Times New Roman"/>
          <w:color w:val="303F50"/>
          <w:sz w:val="20"/>
          <w:szCs w:val="20"/>
          <w:lang w:eastAsia="ru-RU"/>
        </w:rPr>
        <w:t>. Каждая сторона речи включает в себя широкий круг задач и собственную динамику развития. Полноценная проработка такого обширного материала требует больших усилий и временных затрат. Однако есть реальная возможность установить взаимосвязь с другими видами деятельности детей, что позволяет перераспределить учебную нагрузку, освободив время для игры, сохранив физическое, психическое и социальное здоровье дошкольника, развивая все стороны личности ребенка. Тем самым не только достигается экономия во времени, но и осуществляется нормальное функционирование речи в жизни детей.</w:t>
      </w:r>
    </w:p>
    <w:p w:rsidR="00FD7877" w:rsidRPr="004C30FB" w:rsidRDefault="00FD7877" w:rsidP="00FD7877">
      <w:pPr>
        <w:shd w:val="clear" w:color="auto" w:fill="FFFFFF"/>
        <w:spacing w:before="157" w:after="157" w:line="305" w:lineRule="atLeast"/>
        <w:textAlignment w:val="top"/>
        <w:rPr>
          <w:rFonts w:ascii="Verdana" w:eastAsia="Times New Roman" w:hAnsi="Verdana" w:cs="Times New Roman"/>
          <w:color w:val="303F50"/>
          <w:sz w:val="20"/>
          <w:szCs w:val="20"/>
          <w:lang w:eastAsia="ru-RU"/>
        </w:rPr>
      </w:pPr>
    </w:p>
    <w:p w:rsidR="00FD7877" w:rsidRPr="00FD7877" w:rsidRDefault="00FD7877" w:rsidP="00FD7877">
      <w:pPr>
        <w:jc w:val="both"/>
        <w:rPr>
          <w:rFonts w:ascii="Times New Roman" w:hAnsi="Times New Roman" w:cs="Times New Roman"/>
          <w:sz w:val="24"/>
          <w:szCs w:val="24"/>
        </w:rPr>
      </w:pPr>
    </w:p>
    <w:sectPr w:rsidR="00FD7877" w:rsidRPr="00FD7877" w:rsidSect="00692A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FD7877"/>
    <w:rsid w:val="00251DC6"/>
    <w:rsid w:val="003063D2"/>
    <w:rsid w:val="00572C55"/>
    <w:rsid w:val="00692AEC"/>
    <w:rsid w:val="00BF5EAE"/>
    <w:rsid w:val="00FD78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A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1971</Words>
  <Characters>11241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2015-06-15T13:17:00Z</dcterms:created>
  <dcterms:modified xsi:type="dcterms:W3CDTF">2015-06-18T10:06:00Z</dcterms:modified>
</cp:coreProperties>
</file>