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35" w:rsidRPr="006D4035" w:rsidRDefault="006D4035" w:rsidP="006D4035">
      <w:pPr>
        <w:shd w:val="clear" w:color="auto" w:fill="FFFFFF"/>
        <w:spacing w:after="75" w:line="297" w:lineRule="atLeast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6D4035">
        <w:rPr>
          <w:rFonts w:ascii="Arial" w:eastAsia="Times New Roman" w:hAnsi="Arial" w:cs="Arial"/>
          <w:kern w:val="36"/>
          <w:sz w:val="36"/>
          <w:szCs w:val="36"/>
        </w:rPr>
        <w:t>«</w:t>
      </w:r>
      <w:r w:rsidR="00185048">
        <w:rPr>
          <w:rFonts w:ascii="Arial" w:eastAsia="Times New Roman" w:hAnsi="Arial" w:cs="Arial"/>
          <w:kern w:val="36"/>
          <w:sz w:val="36"/>
          <w:szCs w:val="36"/>
        </w:rPr>
        <w:t>И</w:t>
      </w:r>
      <w:r w:rsidRPr="006D4035">
        <w:rPr>
          <w:rFonts w:ascii="Arial" w:eastAsia="Times New Roman" w:hAnsi="Arial" w:cs="Arial"/>
          <w:kern w:val="36"/>
          <w:sz w:val="36"/>
          <w:szCs w:val="36"/>
        </w:rPr>
        <w:t>спользованием природного материала</w:t>
      </w:r>
      <w:r w:rsidR="00185048">
        <w:rPr>
          <w:rFonts w:ascii="Arial" w:eastAsia="Times New Roman" w:hAnsi="Arial" w:cs="Arial"/>
          <w:kern w:val="36"/>
          <w:sz w:val="36"/>
          <w:szCs w:val="36"/>
        </w:rPr>
        <w:t xml:space="preserve"> для мелкой моторики у дошкольников</w:t>
      </w:r>
      <w:proofErr w:type="gramStart"/>
      <w:r w:rsidRPr="006D4035">
        <w:rPr>
          <w:rFonts w:ascii="Arial" w:eastAsia="Times New Roman" w:hAnsi="Arial" w:cs="Arial"/>
          <w:kern w:val="36"/>
          <w:sz w:val="36"/>
          <w:szCs w:val="36"/>
        </w:rPr>
        <w:t>.»</w:t>
      </w:r>
      <w:proofErr w:type="gramEnd"/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Истоки способностей и дарования детей – на кончиках их пальцев. От пальцев,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В. А. Сухомлинский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Мелкая моторика - координированные движения пальцев и кистей рук.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Почему так важно для детей развитие мелкой моторики рук?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Дело в том, что в головном мозге человека есть центры, отвечающие за речь и движение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Замечено, что дети, совершающие многочисленные оживленные движения пальцами рук, развиваются в речевом отношении явно быстрее других. Если специально тренировать мелкие движения кисти, развитие речи можно существенно ускорить.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Учеными и практиками было замечено, что у городских детей отмечается общее моторное отставание и слабое развитие рук. Это связано с развитием технологий стремительно входящими в жизнь современного человека, облегчающим его быт. Кто сейчас, из нас, возьмется перебирать крупу? Раньше это занятие всегда было закреплено за младшими в семье: расторопные пальчики и зоркие глазки – лучшие помощники в таком деле. Прополка грядок и сбор ягод, лепка пельменей, штопка, шитье, вязание и вышивание, стирка белья, вырезание различных поделок из дерева и лепка из глины. Почти все домашние дела, так или иначе делались руками. А с пуговицами и шнурками, требующими сноровки пальчиков, сегодня дети все меньше общаются: липучки и «молнии» экономят время, силы. А это отражается на развитии мелкой моторики рук ребенка. Поэтому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В дошкольном возрасте работа по развитию мелкой моторики и координации движений руки должна стать важной.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 xml:space="preserve">Работая </w:t>
      </w:r>
      <w:proofErr w:type="gramStart"/>
      <w:r w:rsidRPr="006D4035">
        <w:rPr>
          <w:rFonts w:ascii="Arial" w:eastAsia="Times New Roman" w:hAnsi="Arial" w:cs="Arial"/>
          <w:sz w:val="28"/>
          <w:szCs w:val="28"/>
        </w:rPr>
        <w:t>по</w:t>
      </w:r>
      <w:proofErr w:type="gramEnd"/>
      <w:r w:rsidRPr="006D4035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6D4035">
        <w:rPr>
          <w:rFonts w:ascii="Arial" w:eastAsia="Times New Roman" w:hAnsi="Arial" w:cs="Arial"/>
          <w:sz w:val="28"/>
          <w:szCs w:val="28"/>
        </w:rPr>
        <w:t>данной</w:t>
      </w:r>
      <w:proofErr w:type="gramEnd"/>
      <w:r w:rsidRPr="006D4035">
        <w:rPr>
          <w:rFonts w:ascii="Arial" w:eastAsia="Times New Roman" w:hAnsi="Arial" w:cs="Arial"/>
          <w:sz w:val="28"/>
          <w:szCs w:val="28"/>
        </w:rPr>
        <w:t xml:space="preserve"> темой, я искала наиболее эффективные и рациональные методы и приемы и решила обратиться к природе.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6D4035">
        <w:rPr>
          <w:rFonts w:ascii="Arial" w:eastAsia="Times New Roman" w:hAnsi="Arial" w:cs="Arial"/>
          <w:sz w:val="28"/>
          <w:szCs w:val="28"/>
        </w:rPr>
        <w:t>Работая с природным материалом, ребенок приобщается к миру прекрасного: учится быть рачительным хозяином родной природы, оберегать любое растение от бессмысленного уничтожения.</w:t>
      </w:r>
      <w:proofErr w:type="gramEnd"/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 xml:space="preserve">Данный материал всегда доступен, не требует больших финансовых затрат, помогает снять эмоциональное напряжение у детей. Игры с </w:t>
      </w:r>
      <w:r w:rsidRPr="006D4035">
        <w:rPr>
          <w:rFonts w:ascii="Arial" w:eastAsia="Times New Roman" w:hAnsi="Arial" w:cs="Arial"/>
          <w:sz w:val="28"/>
          <w:szCs w:val="28"/>
        </w:rPr>
        <w:lastRenderedPageBreak/>
        <w:t>природным материалом способствуют развитию мелкой моторики, формированию и развитию пространственных и количественных отношений, знакомству со свойствами природных материалов, развитию памяти, мышлению и речи.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Исходя из этого, я определила цели и задачи.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Цель: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Развитие мелкой моторики и координации движений рук у детей дошкольного возраста посредством игр и упражнений с использованием природного материала.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Задачи: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• Развивать координацию и точность движений руки и глаза, гибкость рук, ритмичность;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• Развивать мелкую моторику пальцев, кистей рук;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• Укрепить общую двигательную активность;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• Содействовать нормализации речевой функции;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• 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• Создавать эмоционально-комфортную обстановку в общении со сверстниками и взрослыми.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Для достижения желаемого результата возникла необходимость сделать работу регулярной, используя следующие формы работы: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- совместная деятельность воспитателя с детьми;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- индивидуальная работа с детьми;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- свободная самостоятельная деятельность самих детей.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Я постаралась подобрать максимально эффективные методы для развития мелкой моторики и подготовки руки к письму посредством игр и упражнений с использованием природного материала.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Как использую природный материал для развития мелкой моторики: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Массаж рук. Он оказывает общеукрепляющее действие на мышечную систему, повышает тонус, эластичность и сократительную способность мышц. Вместе с тем этот же массаж рук действует успокаивающим образом. Кстати, на этом свойстве был основан обычай, принятый ещё в Древнем Китае задолго до появления чёток, - перебирать в руках грецкие орехи.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Чтобы массаж проходил интереснее, я использую в качестве ручных тренажеров природный материал - грецкие орехи, косточки от персиков, шишки, каштаны.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Игры: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Кто выше подбросит орех, кто спрячет его в ладони, чтобы не было видно, у кого дольше всех будет вращаться орех, кто дальше прокатит орех. Заменить грецкие орехи вы можете каштанами, шишками, косточками от персиков, слив.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Игры с крупой и семенами.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На ощупь определить и назвать крупу и семена, находящиеся в мешочке.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lastRenderedPageBreak/>
        <w:t>В подносы тонким слоем насыпать манку или песок</w:t>
      </w:r>
      <w:proofErr w:type="gramStart"/>
      <w:r w:rsidRPr="006D4035">
        <w:rPr>
          <w:rFonts w:ascii="Arial" w:eastAsia="Times New Roman" w:hAnsi="Arial" w:cs="Arial"/>
          <w:sz w:val="28"/>
          <w:szCs w:val="28"/>
        </w:rPr>
        <w:t xml:space="preserve"> Н</w:t>
      </w:r>
      <w:proofErr w:type="gramEnd"/>
      <w:r w:rsidRPr="006D4035">
        <w:rPr>
          <w:rFonts w:ascii="Arial" w:eastAsia="Times New Roman" w:hAnsi="Arial" w:cs="Arial"/>
          <w:sz w:val="28"/>
          <w:szCs w:val="28"/>
        </w:rPr>
        <w:t>арисуйте пальцем что хотите: волны на море, высокие горы, прекрасные цветы, любимую букву, автомобиль.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Крупу можно пересыпать в разные емкости, рукой, мерной ложкой, прятать и искать в крупе секреты, сделать тесто из крупы для этого в крупу добавляем воды и начинаем перемешивать полученную массу, выполнить рисунок крупой.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6D4035">
        <w:rPr>
          <w:rFonts w:ascii="Arial" w:eastAsia="Times New Roman" w:hAnsi="Arial" w:cs="Arial"/>
          <w:sz w:val="28"/>
          <w:szCs w:val="28"/>
        </w:rPr>
        <w:t>Выкладывать фигуры, узоры, целые картины, используя семена фасоли, гороха, арбуза, фиников.</w:t>
      </w:r>
      <w:proofErr w:type="gramEnd"/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Схемы- картинки. На них можно выкладывать изображения контуров предметов, дорисовывать то, что пропустил художник, украшать предметы, находить фигуры и все это делать семенами арбуза, дыни, горохом фасоли. Например: Украсить модницу гусеницу, выложить пятнышки у мухомора, жирафа, найти все капельки дождя и т. п.)</w:t>
      </w:r>
      <w:proofErr w:type="gramStart"/>
      <w:r w:rsidRPr="006D4035">
        <w:rPr>
          <w:rFonts w:ascii="Arial" w:eastAsia="Times New Roman" w:hAnsi="Arial" w:cs="Arial"/>
          <w:sz w:val="28"/>
          <w:szCs w:val="28"/>
        </w:rPr>
        <w:t xml:space="preserve"> .</w:t>
      </w:r>
      <w:proofErr w:type="gramEnd"/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Работа с семенами способствует и оздоровлению организма ребенка. Оказавшись под воздействием тепла и влаги, человеческого тела семя растения способно производить мощный энергетический выброс, имеющий лечебный эффект. Гречишные зёрна универсальный инструмент, каждое зерно похоже на маленькую пирамиду. А любая пирамидальная форма обладает способностью концентрировать энергию особенно сильно и направленно её передавать. Поэтому зёрна гречихи оказывают положительное воздействие на оздоровление организма.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На гречневой крупе ряд упражнений: прижать кисти рук, скользить ладонями, выполняя зигзагообразные и круговые движения (змейка, рыбка, санки) те же движения, поставив ладонь на ребро, кулачком, пройтись отдельно каждым пальцем поочерёдно правой и левой рукой – одновременно указательными (средними, мизинцами, безымянными)</w:t>
      </w:r>
      <w:proofErr w:type="gramStart"/>
      <w:r w:rsidRPr="006D4035">
        <w:rPr>
          <w:rFonts w:ascii="Arial" w:eastAsia="Times New Roman" w:hAnsi="Arial" w:cs="Arial"/>
          <w:sz w:val="28"/>
          <w:szCs w:val="28"/>
        </w:rPr>
        <w:t xml:space="preserve"> ;</w:t>
      </w:r>
      <w:proofErr w:type="gramEnd"/>
      <w:r w:rsidRPr="006D4035">
        <w:rPr>
          <w:rFonts w:ascii="Arial" w:eastAsia="Times New Roman" w:hAnsi="Arial" w:cs="Arial"/>
          <w:sz w:val="28"/>
          <w:szCs w:val="28"/>
        </w:rPr>
        <w:t xml:space="preserve"> поиграть на «пианино»)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Для изготовления конструктора необходимо подобрать гладкие камушки и раскрасить. Раскрашивать камушки можно и с детьми, можно на них прикрепить наклейки. Чем больше деталей вы сделаете, тем лучше. Одни и те же камешки можно использовать для построения разных фигур. Для раскрашивания используются акриловые краски. После высыхания они не смываются водой и имеют приятный блеск. Эти краски не имеют запаха и не токсичны.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Соленое тесто - это экологически чистый материал, который можно смело доверять ребенку. У него много преимуществ: безопасное, все необходимые материалы доступны и дешевы, легко отмывается не оставляет следов, можно получать разные оттенки добавляя в тесто краски. Тесто прикасается к каждой точке ваших пальцев и ладоней стимулирует и массажирует. Оно дает уникальные возможности проводить интересные игры с пользой для общего развития ребенка. Из теста можно слепить все что угодно: любимых героев сказок, печенье, пирожные к игре, сделать красивое украшение.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lastRenderedPageBreak/>
        <w:t>Мною были изготовлены дидактические игры на развитие мелкой моторики: «Угости колобка», «Волшебные бусы», «Сосчитай-ка», «Мозаика».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Очень интересно проходят занятия, когда дети занимаются поделками из природного материала.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D4035">
        <w:rPr>
          <w:rFonts w:ascii="Arial" w:eastAsia="Times New Roman" w:hAnsi="Arial" w:cs="Arial"/>
          <w:sz w:val="28"/>
          <w:szCs w:val="28"/>
        </w:rPr>
        <w:t>Изготовление поделок из природного материала: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6D4035">
        <w:rPr>
          <w:rFonts w:ascii="Arial" w:eastAsia="Times New Roman" w:hAnsi="Arial" w:cs="Arial"/>
          <w:sz w:val="28"/>
          <w:szCs w:val="28"/>
        </w:rPr>
        <w:t>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6D4035" w:rsidRPr="006D4035" w:rsidRDefault="006D4035" w:rsidP="006D403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</w:rPr>
        <w:t xml:space="preserve">Сегодня я  предлагаем вашему вниманию мастер </w:t>
      </w:r>
      <w:proofErr w:type="gramStart"/>
      <w:r w:rsidRPr="006D4035">
        <w:rPr>
          <w:rFonts w:ascii="Arial" w:hAnsi="Arial" w:cs="Arial"/>
          <w:color w:val="000000"/>
          <w:sz w:val="28"/>
          <w:szCs w:val="28"/>
        </w:rPr>
        <w:t>–ц</w:t>
      </w:r>
      <w:proofErr w:type="gramEnd"/>
      <w:r w:rsidRPr="006D4035">
        <w:rPr>
          <w:rFonts w:ascii="Arial" w:hAnsi="Arial" w:cs="Arial"/>
          <w:color w:val="000000"/>
          <w:sz w:val="28"/>
          <w:szCs w:val="28"/>
        </w:rPr>
        <w:t xml:space="preserve">веты из семян, требующими минимальных затрат времени и сил, но полезных для развития </w:t>
      </w:r>
      <w:proofErr w:type="spellStart"/>
      <w:r w:rsidRPr="006D4035">
        <w:rPr>
          <w:rFonts w:ascii="Arial" w:hAnsi="Arial" w:cs="Arial"/>
          <w:color w:val="000000"/>
          <w:sz w:val="28"/>
          <w:szCs w:val="28"/>
        </w:rPr>
        <w:t>сенсорики</w:t>
      </w:r>
      <w:proofErr w:type="spellEnd"/>
      <w:r w:rsidRPr="006D4035">
        <w:rPr>
          <w:rFonts w:ascii="Arial" w:hAnsi="Arial" w:cs="Arial"/>
          <w:color w:val="000000"/>
          <w:sz w:val="28"/>
          <w:szCs w:val="28"/>
        </w:rPr>
        <w:t xml:space="preserve"> , мелкой моторики рук ,связной речи детей дошкольного возраста. 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  <w:shd w:val="clear" w:color="auto" w:fill="3BBFF0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Создание картин и поделок из природных материалов – особый вид творчества, который называется флористикой. В произведениях флористики используют сухие листья, цветы, травы, семена и плоды растений, кору деревьев.</w:t>
      </w:r>
    </w:p>
    <w:p w:rsidR="006D4035" w:rsidRPr="006D4035" w:rsidRDefault="006D4035" w:rsidP="006D4035">
      <w:pPr>
        <w:pStyle w:val="a5"/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Посмотрите на семена тыквы, дыни, арбуза. Что они вам напоминают? Конечно лепестки цветов. Попробуйте собрать эти лепестки в красивые цветы. Вот что получилось.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</w:p>
    <w:p w:rsidR="006D4035" w:rsidRPr="006D4035" w:rsidRDefault="006D4035" w:rsidP="006D403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6D403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составления композиции из семян потребуются следующие материалы и инструменты: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рамка, </w:t>
      </w:r>
      <w:proofErr w:type="spellStart"/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голубая</w:t>
      </w:r>
      <w:proofErr w:type="spellEnd"/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ткань;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плотная белая бумага;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- семена тыквы, гречка;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- засушенные листья кукурузы, соломка;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береста;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ножницы, краски гуашь, кисточка;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- клей «Титан»;</w:t>
      </w:r>
      <w:proofErr w:type="gramEnd"/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Подготовьте рамку. Уберите стекло и на картон натяните ткань или приклейте лист цветной бумаги.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</w:p>
    <w:p w:rsidR="006D4035" w:rsidRPr="006D4035" w:rsidRDefault="006D4035" w:rsidP="006D403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Разметьте на твёрдой бумаге круги диаметром 2-3см, 4см, 6-7см и вырежьте их. Я воспользовалась разного размера баночками.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По краю круга нанесите клей «Титан» и приклейте семена тыквы. Получились цветочки.</w:t>
      </w:r>
    </w:p>
    <w:p w:rsidR="006D4035" w:rsidRPr="006D4035" w:rsidRDefault="006D4035" w:rsidP="006D403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Смешайте жёлтую краску с небольшим количеством клея ПВА и аккуратно покрасьте лепестки. Дайте высохнуть и нанесите бесцветный лак для ногтей.</w:t>
      </w:r>
      <w:r w:rsidRPr="006D40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Затем хорошо смажьте середину цветка клеем и посыпьте гречкой.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Пока краска на лепестках будет сохнуть, займёмся приклеиванием  листьев.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веточек возьмите соломинки.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Делаем вазу. Дайте простор своей фантазии. Вазу, например можно сделать: из бумаги, обсыпанной мелкими семенами; из высушенных листьев; из соломки. Мы сделаем её из бересты. Возьмите плотный картон, сложите пополам, нарисуйте вазу и вырежьте.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Формируем букет. Приклейте вазу, затем расположите веточки – соломинки.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Начинайте заполнять букет листьями. Сначала задний план, а затем передний, придавая композиции нужную форму и силуэт. Слегка приглаживайте ладонью листья через бумагу. 2-3 листа оставьте приподнятыми. Это создаст объём.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Приклейте цветы. Крупные располагайте снизу, более мелкие – выше, а бутоны в верхней части букета.</w:t>
      </w: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</w:p>
    <w:p w:rsidR="006D4035" w:rsidRPr="006D4035" w:rsidRDefault="006D4035" w:rsidP="006D4035">
      <w:pPr>
        <w:rPr>
          <w:rFonts w:ascii="Arial" w:hAnsi="Arial" w:cs="Arial"/>
          <w:sz w:val="28"/>
          <w:szCs w:val="28"/>
        </w:rPr>
      </w:pP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Золотой подсолнушек,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Лепесточки – лучики.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– сыночек солнышка</w:t>
      </w:r>
      <w:proofErr w:type="gramStart"/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весенней тучки.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Утром просыпается,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Солнышком лучится.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Ночью закрываются</w:t>
      </w:r>
      <w:r w:rsidRPr="006D4035">
        <w:rPr>
          <w:rFonts w:ascii="Arial" w:hAnsi="Arial" w:cs="Arial"/>
          <w:color w:val="000000"/>
          <w:sz w:val="28"/>
          <w:szCs w:val="28"/>
        </w:rPr>
        <w:br/>
      </w:r>
      <w:r w:rsidRPr="006D4035">
        <w:rPr>
          <w:rFonts w:ascii="Arial" w:hAnsi="Arial" w:cs="Arial"/>
          <w:color w:val="000000"/>
          <w:sz w:val="28"/>
          <w:szCs w:val="28"/>
          <w:shd w:val="clear" w:color="auto" w:fill="FFFFFF"/>
        </w:rPr>
        <w:t>Жёлтые ресницы.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lastRenderedPageBreak/>
        <w:t>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работе с их детьми. Я использовала наглядные папки-передвижки на темы: «Пальчиковая гимнастика», «Развитие мелкой моторики в быту». Были подготовлены консультации для педагогов и родителей, отражающие актуальные вопросы развития мелкой моторики ребенка в ДОУ и в семье. Составила презентации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«Поделки из природного материала». «Игры и упражнения с природным материалом». Составила буклеты по данной теме.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В результате моей работы у детей совершенствовалась ручная умелость, что стало стимулирующим толчком для развития речи и формированию психических процессов. Пополнилась предметно-развивающая среда материалом и оборудованием для развития мелкой моторики рук, оформлена картотека пальчиковых игр и гимнастик, изготовлены различные авторские игры с природным материалом, собран и систематизирован информационно - наглядный материал для родителей по данной теме.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В дальнейшем я планирую поиск искать новых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Используемая литература: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• </w:t>
      </w:r>
      <w:proofErr w:type="spellStart"/>
      <w:r w:rsidRPr="006D4035">
        <w:rPr>
          <w:rFonts w:ascii="Arial" w:eastAsia="Times New Roman" w:hAnsi="Arial" w:cs="Arial"/>
          <w:color w:val="333333"/>
          <w:sz w:val="28"/>
          <w:szCs w:val="28"/>
        </w:rPr>
        <w:t>Бардышева</w:t>
      </w:r>
      <w:proofErr w:type="spellEnd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Т. Ю. Здравствуй, пальчик. Пальчиковые игры. – М.</w:t>
      </w:r>
      <w:proofErr w:type="gramStart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«Карапуз», 2007.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• Большакова С. Е. Формирование мелкой моторики рук: Игры и упражнения. – М.</w:t>
      </w:r>
      <w:proofErr w:type="gramStart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ТЦ Сфера, 2006.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• Воробьева Л. В. Развивающие игры для дошкольников. – СПб: Изд. дом «Литера», 2006.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• Воробьева Т. А., </w:t>
      </w:r>
      <w:proofErr w:type="spellStart"/>
      <w:r w:rsidRPr="006D4035">
        <w:rPr>
          <w:rFonts w:ascii="Arial" w:eastAsia="Times New Roman" w:hAnsi="Arial" w:cs="Arial"/>
          <w:color w:val="333333"/>
          <w:sz w:val="28"/>
          <w:szCs w:val="28"/>
        </w:rPr>
        <w:t>Крупенчук</w:t>
      </w:r>
      <w:proofErr w:type="spellEnd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О. И. Мяч и речь. – СПб: Дельта, 2001.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• Ермакова И. А. Развиваем мелкую моторику у малышей. – СПб: Изд. дом «Литера», 2006.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• </w:t>
      </w:r>
      <w:proofErr w:type="spellStart"/>
      <w:r w:rsidRPr="006D4035">
        <w:rPr>
          <w:rFonts w:ascii="Arial" w:eastAsia="Times New Roman" w:hAnsi="Arial" w:cs="Arial"/>
          <w:color w:val="333333"/>
          <w:sz w:val="28"/>
          <w:szCs w:val="28"/>
        </w:rPr>
        <w:t>Крупенчук</w:t>
      </w:r>
      <w:proofErr w:type="spellEnd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О. И. Пальчиковые игры. – СПб: Изд. дом «Литера», 2007.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• Мельникова А. А. Мы охотились на льва. Развитие моторики. М.</w:t>
      </w:r>
      <w:proofErr w:type="gramStart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6D4035">
        <w:rPr>
          <w:rFonts w:ascii="Arial" w:eastAsia="Times New Roman" w:hAnsi="Arial" w:cs="Arial"/>
          <w:color w:val="333333"/>
          <w:sz w:val="28"/>
          <w:szCs w:val="28"/>
        </w:rPr>
        <w:t xml:space="preserve"> «Карапуз», 2006.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• Пименова Е. П. Пальчиковые игры.</w:t>
      </w:r>
    </w:p>
    <w:p w:rsidR="006D4035" w:rsidRPr="006D4035" w:rsidRDefault="006D4035" w:rsidP="006D4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D4035">
        <w:rPr>
          <w:rFonts w:ascii="Arial" w:eastAsia="Times New Roman" w:hAnsi="Arial" w:cs="Arial"/>
          <w:color w:val="333333"/>
          <w:sz w:val="28"/>
          <w:szCs w:val="28"/>
        </w:rPr>
        <w:t>• Тимофеева Е. Ю., Чернова Е. И. Пальчиковые шаги. Упражнения на развитие мелкой моторики. – СПб: Корона-Век, 2007.</w:t>
      </w:r>
    </w:p>
    <w:p w:rsidR="00A41845" w:rsidRDefault="00A41845"/>
    <w:sectPr w:rsidR="00A41845" w:rsidSect="0011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035"/>
    <w:rsid w:val="00113F78"/>
    <w:rsid w:val="00130504"/>
    <w:rsid w:val="00166970"/>
    <w:rsid w:val="00185048"/>
    <w:rsid w:val="00293F0D"/>
    <w:rsid w:val="006D4035"/>
    <w:rsid w:val="00A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78"/>
  </w:style>
  <w:style w:type="paragraph" w:styleId="1">
    <w:name w:val="heading 1"/>
    <w:basedOn w:val="a"/>
    <w:link w:val="10"/>
    <w:uiPriority w:val="9"/>
    <w:qFormat/>
    <w:rsid w:val="006D4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D4035"/>
    <w:rPr>
      <w:b/>
      <w:bCs/>
    </w:rPr>
  </w:style>
  <w:style w:type="character" w:customStyle="1" w:styleId="apple-converted-space">
    <w:name w:val="apple-converted-space"/>
    <w:basedOn w:val="a0"/>
    <w:rsid w:val="006D4035"/>
  </w:style>
  <w:style w:type="paragraph" w:styleId="a4">
    <w:name w:val="Normal (Web)"/>
    <w:basedOn w:val="a"/>
    <w:uiPriority w:val="99"/>
    <w:semiHidden/>
    <w:unhideWhenUsed/>
    <w:rsid w:val="006D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D4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2015-04-29T13:11:00Z</cp:lastPrinted>
  <dcterms:created xsi:type="dcterms:W3CDTF">2015-04-29T12:54:00Z</dcterms:created>
  <dcterms:modified xsi:type="dcterms:W3CDTF">2015-06-12T07:37:00Z</dcterms:modified>
</cp:coreProperties>
</file>