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84" w:rsidRPr="00D91084" w:rsidRDefault="00D91084" w:rsidP="00D9108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91084">
        <w:rPr>
          <w:rFonts w:ascii="Times New Roman" w:eastAsia="Times New Roman" w:hAnsi="Times New Roman" w:cs="Times New Roman"/>
          <w:sz w:val="48"/>
          <w:szCs w:val="48"/>
          <w:lang w:eastAsia="ru-RU"/>
        </w:rPr>
        <w:t>Конспект занятия в средней группе на тему</w:t>
      </w:r>
      <w:proofErr w:type="gramStart"/>
      <w:r w:rsidRPr="00D9108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:</w:t>
      </w:r>
      <w:proofErr w:type="gramEnd"/>
      <w:r w:rsidRPr="00D9108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«В стране цифр»</w:t>
      </w:r>
    </w:p>
    <w:p w:rsidR="00D91084" w:rsidRDefault="00D91084" w:rsidP="00D9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84" w:rsidRPr="00D91084" w:rsidRDefault="00D91084" w:rsidP="00D9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по математике в средней группе призвано научить детей различать и называть известные геометрические фигуры: круг, квадрат, треугольник, четырехугольник, овал и группировать их по цвету, совершенствовать умение определять положение геометрических фигур по отношению друг к другу, учить считать в пределах четырех и правильно находить место числа в порядке возрастания. 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Учебные:</w:t>
      </w:r>
    </w:p>
    <w:p w:rsidR="00D91084" w:rsidRPr="00D91084" w:rsidRDefault="00D91084" w:rsidP="00D91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hyperlink r:id="rId5" w:tgtFrame="_blank" w:history="1">
        <w:r w:rsidRPr="00D910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детей</w:t>
        </w:r>
      </w:hyperlink>
      <w:r w:rsidRPr="00D91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известные геометрические фигуры: круг, квадрат, треугольник, четырехугольник, овал и группировать их по цвету.</w:t>
      </w:r>
    </w:p>
    <w:p w:rsidR="00D91084" w:rsidRPr="00D91084" w:rsidRDefault="00D91084" w:rsidP="00D91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hyperlink r:id="rId6" w:tgtFrame="_blank" w:history="1">
        <w:r w:rsidRPr="00D91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умение</w:t>
        </w:r>
      </w:hyperlink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положение геометрических фигур по отношению друг к другу.</w:t>
      </w:r>
    </w:p>
    <w:p w:rsidR="00D91084" w:rsidRPr="00D91084" w:rsidRDefault="00D91084" w:rsidP="00D91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hyperlink r:id="rId7" w:tgtFrame="_blank" w:history="1">
        <w:r w:rsidRPr="00D91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детей</w:t>
        </w:r>
      </w:hyperlink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в пределах четырех и правильно найти место числа в порядке возрастания.</w:t>
      </w:r>
    </w:p>
    <w:p w:rsidR="00D91084" w:rsidRPr="00D91084" w:rsidRDefault="00D91084" w:rsidP="00D91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повторять </w:t>
      </w:r>
      <w:hyperlink r:id="rId8" w:tgtFrame="_blank" w:history="1">
        <w:r w:rsidRPr="00D91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стихи</w:t>
        </w:r>
      </w:hyperlink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цифры в пределах четырех.</w:t>
      </w:r>
    </w:p>
    <w:p w:rsidR="00D91084" w:rsidRPr="00D91084" w:rsidRDefault="00D91084" w:rsidP="00D91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запас </w:t>
      </w:r>
      <w:hyperlink r:id="rId9" w:tgtFrame="_blank" w:history="1">
        <w:r w:rsidRPr="00D91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</w:t>
        </w:r>
      </w:hyperlink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противоположным значением (антонимы) через игру «Наоборот».</w:t>
      </w:r>
    </w:p>
    <w:p w:rsidR="00D91084" w:rsidRPr="00D91084" w:rsidRDefault="00D91084" w:rsidP="00D91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находить домик согласно данному числу. (П.И. «Найди свой домик»)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считать и отвечать на вопросы воспитателя.</w:t>
      </w:r>
      <w:proofErr w:type="gramEnd"/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proofErr w:type="gramEnd"/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D91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усидчивость, умение работать в коллективе.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Материалы: 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обруча с цифрами 1, 2, 3; медальончики на каждого ребенка с цифрами игрушка «собачка», расписной коврик, игрушки 3 медведя.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Раздаточный материал: 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цифрами в пределах четырех.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1084" w:rsidRPr="00D91084" w:rsidRDefault="00D91084" w:rsidP="00D91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«Геометрическое лото».</w:t>
      </w:r>
    </w:p>
    <w:p w:rsidR="00D91084" w:rsidRPr="00D91084" w:rsidRDefault="00D91084" w:rsidP="00D91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«Форма и цвет».</w:t>
      </w:r>
    </w:p>
    <w:p w:rsidR="00D91084" w:rsidRPr="00D91084" w:rsidRDefault="00D91084" w:rsidP="00D91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«Найди свой домик».</w:t>
      </w:r>
    </w:p>
    <w:p w:rsidR="00D91084" w:rsidRPr="00D91084" w:rsidRDefault="00D91084" w:rsidP="00D91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«Наоборот».</w:t>
      </w:r>
    </w:p>
    <w:p w:rsidR="00D91084" w:rsidRPr="00D91084" w:rsidRDefault="00D91084" w:rsidP="00D91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«Четвертый лишний»</w:t>
      </w:r>
    </w:p>
    <w:p w:rsidR="00D91084" w:rsidRPr="00D91084" w:rsidRDefault="00D91084" w:rsidP="00D91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«Живые цифры».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10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 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 вы думаете, на чем можно отправиться в путешествие?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самолете, на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поезде, на машине и т.д.)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 говорите. Тс! Ребята, вы тоже слышите, что стучаться?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Пока мы тут с вами разговаривали о путешествии, кажется, кто-то пришел к нам в гости.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Подхожу к двери)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Действительно, собачка пришла</w:t>
      </w:r>
      <w:proofErr w:type="gramStart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ношу игрушку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услышала, что вы будете сегодня играть, ей тоже хочется. Поиграем с ней?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 А зовут собаку – Бобик.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Бобик, что это ты принес? О, оказывается ребята, это коврик, на котором он спит. А какой интересный, необычный. Ты Бобик, присаживайся, а мы с ребятами твой коврик посмотрим.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на какую геометрическую фигуру похож коврик?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прямоугольник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чем украшен коврик?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геометрическими фигурами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геометрические фигуры вы видите?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треугольник, круг, овал, квадрат,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прямоугольник)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Какого они цвета?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синего, красного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какой стороны ковра расположены синие геометрические фигуры?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левой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красные?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</w:t>
      </w:r>
      <w:proofErr w:type="gramStart"/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правой</w:t>
      </w:r>
      <w:proofErr w:type="gramEnd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какая фигура находиться сверху кружочка?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треугольник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Снизу кружочка?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овал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</w:t>
      </w:r>
      <w:proofErr w:type="gramStart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</w:t>
      </w:r>
      <w:proofErr w:type="gramEnd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какими фигурами расположен?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 квадратом и треугольником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Молодцы ребята, понравился коврик? 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Бобик спрашивает, знаем ли мы с вами цифры. Бобик, ребята цифры знают. В этом ты сам убедишься. Сейчас мы поиграем в игру «Живые цифры».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0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«Живые цифры»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 4 ребенка получают цифры от 1 до 4, выбирается ведущий и расставляет цифры правильно по порядку. Игра повторяется 2 раза.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Амаль</w:t>
      </w:r>
      <w:proofErr w:type="spellEnd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Алену куда поставишь?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Никиту, каким, после кого поставишь?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вы ребята как думаете, правильно ли </w:t>
      </w:r>
      <w:proofErr w:type="spellStart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Амаль</w:t>
      </w:r>
      <w:proofErr w:type="spellEnd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расставил детей?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–Молодцы! А теперь давайте отдохнем, сделаем физкультминутку.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провожу с детьми физкультминутку)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–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Бобик, мы еще одну игру знаем, она называется «Найди цифру».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0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«Найди цифру»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у вас на столах разложены тарелочки, а в них цифры. Давайте Бобику покажем цифру, которая указывает, сколько у него носиков?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показывают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Какая это цифра Вячеслав? </w:t>
      </w:r>
      <w:proofErr w:type="spellStart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Амаль</w:t>
      </w:r>
      <w:proofErr w:type="spellEnd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(один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Бобик, дети правильно показали, у тебя один нос. А давайте Бобику стихотворение расскажем про цифру один.</w:t>
      </w:r>
    </w:p>
    <w:p w:rsidR="00D91084" w:rsidRPr="00D91084" w:rsidRDefault="00D91084" w:rsidP="00D910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один, иль единица –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тонкая, как спица.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покажите цифру, которая указывает, сколько у Бобика глаз?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Какую ты цифру показываешь Никита?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Настя, посмотри на Бобика, сколько у него глаз?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какое стихотворение мы знаем про цифру два?</w:t>
      </w:r>
    </w:p>
    <w:p w:rsidR="00D91084" w:rsidRPr="00D91084" w:rsidRDefault="00D91084" w:rsidP="00D910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это – цифра два.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Полюбуйся какова: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Выгибает двойка шею,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Волочиться хвост за нею.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Молодцы, ребята. Ребята, мы с вами читали </w:t>
      </w:r>
      <w:proofErr w:type="gramStart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про медведей</w:t>
      </w:r>
      <w:proofErr w:type="gramEnd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живут в лесу. Давайте их посчитаем, сколько их было.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жили… папа, мама и маленький медведь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 игрушки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покажите цифру, которая указывает, сколько их?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цифру показываешь Данил?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Полина, сколько медведей было?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цифру три, какое стихотворение знаем? Расскажи Ангелина.</w:t>
      </w:r>
    </w:p>
    <w:p w:rsidR="00D91084" w:rsidRPr="00D91084" w:rsidRDefault="00D91084" w:rsidP="00D910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это – посмотри,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Выступает цифра три.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Тройка – третий из значков.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Состоит из двух крючков.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Бобику покажем цифру, которая указывает, сколько у него лап?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Подхожу с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собачкой к ребенку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Посчитай </w:t>
      </w:r>
      <w:proofErr w:type="gramStart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</w:t>
      </w:r>
      <w:proofErr w:type="gramEnd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 собаки лап?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Ты правильно показала?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ты Игорь, какую цифру поднял?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Бобик, мы и про цифру четыре знаем стихотворение.</w:t>
      </w:r>
    </w:p>
    <w:p w:rsidR="00D91084" w:rsidRPr="00D91084" w:rsidRDefault="00D91084" w:rsidP="00D910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Гляди, четыре – это стул,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я перевернул.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Какие вы молодцы! А тебе Бобик, ответы наших детей понравились? Раз понравились мы хотим еще в одну игру поиграть. Ребята Бобику покажем игру «Наоборот»? 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Ну, тогда приглашаю вас на коврик.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Бобик, и ты идем с нами.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0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«Наоборот»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 дети стоят в кругу, бросаю ребенку мяч, говоря «широкий». Ребенок ловит мяч и возвращает его со словами «узкий»</w:t>
      </w:r>
      <w:proofErr w:type="gramStart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параметры величины, веса, временные понятия и др.</w:t>
      </w:r>
    </w:p>
    <w:p w:rsidR="00D91084" w:rsidRPr="00D91084" w:rsidRDefault="00D91084" w:rsidP="00D910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– короткий,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– маленький,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Низкий – высокий и т.д.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 все назвали. Молодцы! Бобик, хватит тебе сидеть, иди к нам играть.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0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 «Найди свой домик»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 На полу лежат 3 обруча внутри каждого обруча цифры, от 1 до 3. По номеру медальона дети ищут свои домики.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собачкой проверяем правильность выполнения задания, задаю детям вопросы.</w:t>
      </w:r>
    </w:p>
    <w:p w:rsid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Молодцы, ребята</w:t>
      </w:r>
      <w:proofErr w:type="gramStart"/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хвалю детей)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Бобику очень понравилось с нами играть. Давайте Бобика попросим остаться у нас в группе, (</w:t>
      </w:r>
      <w:r w:rsidRPr="00D91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останься Бобик</w:t>
      </w:r>
      <w:r w:rsidRPr="00D91084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 согласен, Бобик остается.</w:t>
      </w:r>
    </w:p>
    <w:p w:rsidR="00D91084" w:rsidRPr="00D91084" w:rsidRDefault="00D91084" w:rsidP="00D9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03" w:rsidRDefault="009B5903"/>
    <w:sectPr w:rsidR="009B5903" w:rsidSect="009B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1C3"/>
    <w:multiLevelType w:val="multilevel"/>
    <w:tmpl w:val="5FAE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85DAB"/>
    <w:multiLevelType w:val="multilevel"/>
    <w:tmpl w:val="81A2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C381F"/>
    <w:multiLevelType w:val="multilevel"/>
    <w:tmpl w:val="7532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084"/>
    <w:rsid w:val="009B5903"/>
    <w:rsid w:val="00D9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03"/>
  </w:style>
  <w:style w:type="paragraph" w:styleId="2">
    <w:name w:val="heading 2"/>
    <w:basedOn w:val="a"/>
    <w:link w:val="20"/>
    <w:uiPriority w:val="9"/>
    <w:qFormat/>
    <w:rsid w:val="00D91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91084"/>
    <w:rPr>
      <w:b/>
      <w:bCs/>
    </w:rPr>
  </w:style>
  <w:style w:type="character" w:styleId="a7">
    <w:name w:val="Emphasis"/>
    <w:basedOn w:val="a0"/>
    <w:uiPriority w:val="20"/>
    <w:qFormat/>
    <w:rsid w:val="00D91084"/>
    <w:rPr>
      <w:i/>
      <w:iCs/>
    </w:rPr>
  </w:style>
  <w:style w:type="character" w:styleId="a8">
    <w:name w:val="Hyperlink"/>
    <w:basedOn w:val="a0"/>
    <w:uiPriority w:val="99"/>
    <w:semiHidden/>
    <w:unhideWhenUsed/>
    <w:rsid w:val="00D91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2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1694-zanyatie-po-khudozhestvennoy-literature-v-podgotovitelnoy-gruppe-pochemu-lyudi-sochinyayut-stikh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sport/593-gorodskaya-spartakiada-malyshok-sredi-detey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9638-umenie-vladet-sobo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psiholog/585-giperaktivnost-i-prichiny-ee-vozniknoveniya-u-detey-doshkolnogo-vozrast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972-zanyatie-sekret-volshebnykh-slov-i-khoroshikh-postup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Жена</dc:creator>
  <cp:lastModifiedBy>Жена</cp:lastModifiedBy>
  <cp:revision>1</cp:revision>
  <dcterms:created xsi:type="dcterms:W3CDTF">2015-06-12T14:55:00Z</dcterms:created>
  <dcterms:modified xsi:type="dcterms:W3CDTF">2015-06-12T15:05:00Z</dcterms:modified>
</cp:coreProperties>
</file>