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C" w:rsidRPr="004D5973" w:rsidRDefault="003354DC" w:rsidP="004D5973">
      <w:pPr>
        <w:pStyle w:val="a3"/>
        <w:spacing w:line="276" w:lineRule="auto"/>
        <w:jc w:val="center"/>
        <w:rPr>
          <w:sz w:val="28"/>
          <w:szCs w:val="28"/>
        </w:rPr>
      </w:pPr>
      <w:r w:rsidRPr="004D5973">
        <w:rPr>
          <w:sz w:val="28"/>
          <w:szCs w:val="28"/>
        </w:rPr>
        <w:t>Содержание психолого - педагогической работы по освоению образовательной области  «Художественно - эстетическое развитие»</w:t>
      </w:r>
    </w:p>
    <w:p w:rsidR="003354DC" w:rsidRPr="004D5973" w:rsidRDefault="003354DC" w:rsidP="004D5973">
      <w:pPr>
        <w:pStyle w:val="a3"/>
        <w:spacing w:line="276" w:lineRule="auto"/>
        <w:jc w:val="center"/>
        <w:rPr>
          <w:sz w:val="28"/>
          <w:szCs w:val="28"/>
        </w:rPr>
      </w:pPr>
      <w:r w:rsidRPr="004D5973">
        <w:rPr>
          <w:sz w:val="28"/>
          <w:szCs w:val="28"/>
        </w:rPr>
        <w:t>детьми  среднего дошкольного возраста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  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Цель:  Развитие личностных качеств дошкольника посредством художественно - эстетического воспитания с учетом интеграции образовательных областей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Задачи, ведущие к реализации цели: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1. Обеспечить преемственность целей, задач и содержания программы по освоению образовательной области «Художественно - эстетическое развитие»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2. Создавать благоприятные условия развития детей в соответствии с возрастными и гендерными особенностями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3. Формировать общую культуру личности ребенка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4. Воспитывать эмоциональный отклик на отраженные в произведениях искусства образы,  соотносить со своими представлениями.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Задачи по видам деятельности: 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«Восприятие музыки»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развивать у детей интерес к музыке, желание слушать музыку;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обогащать музыкальными впечатлениями, формировать музыкальный вкус;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формировать навыки культуры слушания музыки;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формировать умения определять выразительные средства музыкального произведения;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развивать умения чувствовать характер музыки, узнавать знакомые произведения, высказывать свои впечатления.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«Развитие певческих способностей»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формировать навыки выразительного пения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побуждать к чистому интонированию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развивать навыки пения с инструментальным сопровождением и без.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«Музыкально </w:t>
      </w:r>
      <w:proofErr w:type="gramStart"/>
      <w:r w:rsidRPr="004D5973">
        <w:rPr>
          <w:sz w:val="28"/>
          <w:szCs w:val="28"/>
        </w:rPr>
        <w:t>-р</w:t>
      </w:r>
      <w:proofErr w:type="gramEnd"/>
      <w:r w:rsidRPr="004D5973">
        <w:rPr>
          <w:sz w:val="28"/>
          <w:szCs w:val="28"/>
        </w:rPr>
        <w:t>итмические движения 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lastRenderedPageBreak/>
        <w:t xml:space="preserve">● формировать навыки исполнения </w:t>
      </w:r>
      <w:proofErr w:type="gramStart"/>
      <w:r w:rsidRPr="004D5973">
        <w:rPr>
          <w:sz w:val="28"/>
          <w:szCs w:val="28"/>
        </w:rPr>
        <w:t>ритмического движения</w:t>
      </w:r>
      <w:proofErr w:type="gramEnd"/>
      <w:r w:rsidRPr="004D5973">
        <w:rPr>
          <w:sz w:val="28"/>
          <w:szCs w:val="28"/>
        </w:rPr>
        <w:t xml:space="preserve"> в соответствии с характером музыки, самостоятельно менять движения в соответствии с двух- и трехчастной формой музыки;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формировать умения двигаться в парах по кругу в танцах и хороводах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совершенствовать навыки основных танцевальных движений;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развивать эмоционально - образное  исполнение танцевальных композиций и музыкально - игровых упражнений.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«Элементарное </w:t>
      </w:r>
      <w:proofErr w:type="spellStart"/>
      <w:r w:rsidRPr="004D5973">
        <w:rPr>
          <w:sz w:val="28"/>
          <w:szCs w:val="28"/>
        </w:rPr>
        <w:t>музицирование</w:t>
      </w:r>
      <w:proofErr w:type="spellEnd"/>
      <w:r w:rsidRPr="004D5973">
        <w:rPr>
          <w:sz w:val="28"/>
          <w:szCs w:val="28"/>
        </w:rPr>
        <w:t xml:space="preserve">» 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формировать умения подыгрывать простейшие мелодии на деревянных ложках, погремушках, барабане, металлофоне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развивать координацию музыкального мышления и двигательных функций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Принципы: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содействие и сотрудничество детей и взрослых, признания ребенка полноценным участником образовательных отношений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наглядности, как непосредственное наблюдение над предметами и явлениями, путем их чувственного восприятия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интеграции, как взаимодействие отдельных образовательных областей, обеспечивающее целостность образовательного процесса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● </w:t>
      </w:r>
      <w:proofErr w:type="spellStart"/>
      <w:r w:rsidRPr="004D5973">
        <w:rPr>
          <w:sz w:val="28"/>
          <w:szCs w:val="28"/>
        </w:rPr>
        <w:t>поэтапности</w:t>
      </w:r>
      <w:proofErr w:type="spellEnd"/>
      <w:r w:rsidRPr="004D5973">
        <w:rPr>
          <w:sz w:val="28"/>
          <w:szCs w:val="28"/>
        </w:rPr>
        <w:t xml:space="preserve">  и системности, предлагающей формирование умений и навыков по определенному логическому порядку, системе.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● учета возрастной адекватности (соответствия условий, требований, методов возрасту и особенностям развития)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  <w:r w:rsidRPr="004D5973">
        <w:rPr>
          <w:sz w:val="28"/>
          <w:szCs w:val="28"/>
        </w:rPr>
        <w:t>Возможные пути интеграции различных образовательных областей: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по задачам и содержанию  психолого - педагогической работы;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по средствам организации и оптимизации образовательного процесса.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«Социальн</w:t>
      </w:r>
      <w:proofErr w:type="gramStart"/>
      <w:r w:rsidRPr="004D5973">
        <w:rPr>
          <w:sz w:val="28"/>
          <w:szCs w:val="28"/>
        </w:rPr>
        <w:t>о-</w:t>
      </w:r>
      <w:proofErr w:type="gramEnd"/>
      <w:r w:rsidRPr="004D5973">
        <w:rPr>
          <w:sz w:val="28"/>
          <w:szCs w:val="28"/>
        </w:rPr>
        <w:t xml:space="preserve"> коммуникативное развитие»: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- поддержка положительного и доброжелательного отношения  детей друг к другу и взаимодействие детей в разных видах музыкальной деятельности: пении, музыкально </w:t>
      </w:r>
      <w:r w:rsidRPr="004D5973">
        <w:rPr>
          <w:sz w:val="28"/>
          <w:szCs w:val="28"/>
        </w:rPr>
        <w:lastRenderedPageBreak/>
        <w:t xml:space="preserve">— игровой, музыкально — </w:t>
      </w:r>
      <w:proofErr w:type="gramStart"/>
      <w:r w:rsidRPr="004D5973">
        <w:rPr>
          <w:sz w:val="28"/>
          <w:szCs w:val="28"/>
        </w:rPr>
        <w:t>ритмической деятельности</w:t>
      </w:r>
      <w:proofErr w:type="gramEnd"/>
      <w:r w:rsidRPr="004D5973">
        <w:rPr>
          <w:sz w:val="28"/>
          <w:szCs w:val="28"/>
        </w:rPr>
        <w:t>, игре на музыкальных инструментах;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- формирование положительной самооценки, уверенность в собственных возможностях и способностях в области художественно </w:t>
      </w:r>
      <w:proofErr w:type="gramStart"/>
      <w:r w:rsidRPr="004D5973">
        <w:rPr>
          <w:sz w:val="28"/>
          <w:szCs w:val="28"/>
        </w:rPr>
        <w:t>-э</w:t>
      </w:r>
      <w:proofErr w:type="gramEnd"/>
      <w:r w:rsidRPr="004D5973">
        <w:rPr>
          <w:sz w:val="28"/>
          <w:szCs w:val="28"/>
        </w:rPr>
        <w:t>стетического развития.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«Познавательное  развитие»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развитие воображения и творческой активности в характеристике музыкально — художественного образа;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формирование представлений о средствах музыкальной выразительности;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формирование первичных представлений о себе, окружающем мире в части культуры и музыкального искусства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«Физическая культура»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- развитие таких физических качеств в музыкально — </w:t>
      </w:r>
      <w:proofErr w:type="gramStart"/>
      <w:r w:rsidRPr="004D5973">
        <w:rPr>
          <w:sz w:val="28"/>
          <w:szCs w:val="28"/>
        </w:rPr>
        <w:t>ритмической деятельности</w:t>
      </w:r>
      <w:proofErr w:type="gramEnd"/>
      <w:r w:rsidRPr="004D5973">
        <w:rPr>
          <w:sz w:val="28"/>
          <w:szCs w:val="28"/>
        </w:rPr>
        <w:t>,  как координация и гибкость, развитие равновесия, координации движений, крупной и мелкой моторики, воспитание целенаправленности и выдержки в музыкально — подвижной игре.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использование музыкальных произведений в качестве музыкального сопровождения различных видов двигательной активности.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«Речевое развитие»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 - овладение речью как средством общения и культуры;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 xml:space="preserve">- развитие связной, грамматически правильной диалогической и монологической речи в беседе о музыкальном произведении; </w:t>
      </w:r>
    </w:p>
    <w:p w:rsidR="003354DC" w:rsidRPr="004D5973" w:rsidRDefault="003354DC" w:rsidP="004D5973">
      <w:pPr>
        <w:pStyle w:val="a3"/>
        <w:spacing w:line="276" w:lineRule="auto"/>
        <w:rPr>
          <w:sz w:val="28"/>
          <w:szCs w:val="28"/>
        </w:rPr>
      </w:pPr>
    </w:p>
    <w:p w:rsidR="004818CC" w:rsidRPr="004D5973" w:rsidRDefault="003354DC" w:rsidP="004D5973">
      <w:pPr>
        <w:pStyle w:val="a3"/>
        <w:spacing w:line="276" w:lineRule="auto"/>
        <w:rPr>
          <w:sz w:val="28"/>
          <w:szCs w:val="28"/>
        </w:rPr>
      </w:pPr>
      <w:r w:rsidRPr="004D5973">
        <w:rPr>
          <w:sz w:val="28"/>
          <w:szCs w:val="28"/>
        </w:rPr>
        <w:t>- обогащение активного словаря посредством разучивания песен и музыкальной терминологии.</w:t>
      </w:r>
    </w:p>
    <w:p w:rsidR="004D5973" w:rsidRPr="004D5973" w:rsidRDefault="004D5973" w:rsidP="004D5973">
      <w:pPr>
        <w:pStyle w:val="a3"/>
        <w:spacing w:line="276" w:lineRule="auto"/>
        <w:rPr>
          <w:sz w:val="28"/>
          <w:szCs w:val="28"/>
        </w:rPr>
      </w:pPr>
    </w:p>
    <w:sectPr w:rsidR="004D5973" w:rsidRPr="004D5973" w:rsidSect="004D5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C"/>
    <w:rsid w:val="003354DC"/>
    <w:rsid w:val="004818CC"/>
    <w:rsid w:val="004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2015-06-04T19:16:00Z</dcterms:created>
  <dcterms:modified xsi:type="dcterms:W3CDTF">2015-06-04T19:18:00Z</dcterms:modified>
</cp:coreProperties>
</file>