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2E" w:rsidRPr="00945774" w:rsidRDefault="00F5622E" w:rsidP="001E3279">
      <w:pPr>
        <w:pStyle w:val="NormalWeb"/>
        <w:spacing w:before="0" w:beforeAutospacing="0" w:after="0" w:afterAutospacing="0" w:line="300" w:lineRule="atLeast"/>
        <w:jc w:val="center"/>
      </w:pPr>
      <w:r>
        <w:t>м</w:t>
      </w:r>
      <w:r w:rsidRPr="00945774">
        <w:t>униципальное</w:t>
      </w:r>
      <w:r>
        <w:t xml:space="preserve"> бюджетное дошкольное образовательное учреждение детский сад №10 комбинированного вида города Алейска Алтайского края</w:t>
      </w:r>
    </w:p>
    <w:p w:rsidR="00F5622E" w:rsidRPr="00945774" w:rsidRDefault="00F5622E" w:rsidP="001E3279">
      <w:pPr>
        <w:spacing w:after="0"/>
        <w:ind w:firstLine="180"/>
        <w:rPr>
          <w:sz w:val="24"/>
          <w:szCs w:val="24"/>
        </w:rPr>
      </w:pPr>
    </w:p>
    <w:p w:rsidR="00F5622E" w:rsidRDefault="00F5622E" w:rsidP="001E3279">
      <w:pPr>
        <w:ind w:left="-540" w:firstLine="180"/>
        <w:rPr>
          <w:sz w:val="26"/>
          <w:szCs w:val="26"/>
        </w:rPr>
      </w:pPr>
    </w:p>
    <w:p w:rsidR="00F5622E" w:rsidRDefault="00F5622E" w:rsidP="001E3279">
      <w:pPr>
        <w:ind w:left="-540" w:firstLine="180"/>
        <w:rPr>
          <w:sz w:val="26"/>
          <w:szCs w:val="26"/>
        </w:rPr>
      </w:pPr>
    </w:p>
    <w:p w:rsidR="00F5622E" w:rsidRDefault="00F5622E" w:rsidP="001E3279">
      <w:pPr>
        <w:ind w:left="-540" w:firstLine="180"/>
        <w:rPr>
          <w:sz w:val="26"/>
          <w:szCs w:val="26"/>
        </w:rPr>
      </w:pPr>
    </w:p>
    <w:p w:rsidR="00F5622E" w:rsidRDefault="00F5622E" w:rsidP="001E3279">
      <w:pPr>
        <w:spacing w:after="360"/>
        <w:ind w:left="-284"/>
        <w:rPr>
          <w:rFonts w:ascii="Times New Roman" w:hAnsi="Times New Roman"/>
          <w:b/>
          <w:sz w:val="40"/>
          <w:szCs w:val="40"/>
        </w:rPr>
      </w:pPr>
      <w:r w:rsidRPr="006E1BAB">
        <w:rPr>
          <w:rFonts w:ascii="Times New Roman" w:hAnsi="Times New Roman"/>
          <w:b/>
          <w:sz w:val="40"/>
          <w:szCs w:val="40"/>
        </w:rPr>
        <w:t>Проект нравственно – патриотическо</w:t>
      </w:r>
      <w:r>
        <w:rPr>
          <w:rFonts w:ascii="Times New Roman" w:hAnsi="Times New Roman"/>
          <w:b/>
          <w:sz w:val="40"/>
          <w:szCs w:val="40"/>
        </w:rPr>
        <w:t>го</w:t>
      </w:r>
      <w:r w:rsidRPr="006E1BAB">
        <w:rPr>
          <w:rFonts w:ascii="Times New Roman" w:hAnsi="Times New Roman"/>
          <w:b/>
          <w:sz w:val="40"/>
          <w:szCs w:val="40"/>
        </w:rPr>
        <w:t xml:space="preserve"> воспитани</w:t>
      </w:r>
      <w:r>
        <w:rPr>
          <w:rFonts w:ascii="Times New Roman" w:hAnsi="Times New Roman"/>
          <w:b/>
          <w:sz w:val="40"/>
          <w:szCs w:val="40"/>
        </w:rPr>
        <w:t>я дошкольников</w:t>
      </w:r>
    </w:p>
    <w:p w:rsidR="00F5622E" w:rsidRPr="006E1BAB" w:rsidRDefault="00F5622E" w:rsidP="001E3279">
      <w:pPr>
        <w:spacing w:after="360"/>
        <w:ind w:left="-28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Старшая группа</w:t>
      </w:r>
    </w:p>
    <w:p w:rsidR="00F5622E" w:rsidRPr="006E1BAB" w:rsidRDefault="00F5622E" w:rsidP="00EE2B3C">
      <w:pPr>
        <w:spacing w:after="36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</w:t>
      </w:r>
      <w:r w:rsidRPr="006E1BAB">
        <w:rPr>
          <w:rFonts w:ascii="Times New Roman" w:hAnsi="Times New Roman"/>
          <w:b/>
          <w:sz w:val="40"/>
          <w:szCs w:val="40"/>
        </w:rPr>
        <w:t>«Моя малая Родина»</w:t>
      </w:r>
    </w:p>
    <w:p w:rsidR="00F5622E" w:rsidRPr="001E3279" w:rsidRDefault="00F5622E" w:rsidP="001E3279">
      <w:pPr>
        <w:ind w:left="-540" w:firstLine="180"/>
        <w:rPr>
          <w:sz w:val="26"/>
          <w:szCs w:val="26"/>
        </w:rPr>
      </w:pPr>
      <w:r w:rsidRPr="00B045C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48.5pt">
            <v:imagedata r:id="rId7" o:title=""/>
          </v:shape>
        </w:pict>
      </w:r>
    </w:p>
    <w:p w:rsidR="00F5622E" w:rsidRDefault="00F5622E" w:rsidP="001E3279">
      <w:pPr>
        <w:ind w:left="-540" w:firstLine="180"/>
        <w:rPr>
          <w:rFonts w:ascii="Times New Roman" w:hAnsi="Times New Roman"/>
          <w:b/>
          <w:sz w:val="48"/>
          <w:szCs w:val="48"/>
        </w:rPr>
      </w:pPr>
    </w:p>
    <w:p w:rsidR="00F5622E" w:rsidRDefault="00F5622E" w:rsidP="001E3279">
      <w:pPr>
        <w:ind w:left="-540" w:firstLine="180"/>
        <w:rPr>
          <w:rFonts w:ascii="Times New Roman" w:hAnsi="Times New Roman"/>
          <w:b/>
          <w:sz w:val="48"/>
          <w:szCs w:val="48"/>
        </w:rPr>
      </w:pPr>
    </w:p>
    <w:p w:rsidR="00F5622E" w:rsidRDefault="00F5622E" w:rsidP="001E3279">
      <w:pPr>
        <w:ind w:left="-540" w:firstLine="180"/>
        <w:rPr>
          <w:rFonts w:ascii="Times New Roman" w:hAnsi="Times New Roman"/>
          <w:b/>
          <w:sz w:val="48"/>
          <w:szCs w:val="48"/>
        </w:rPr>
      </w:pPr>
    </w:p>
    <w:p w:rsidR="00F5622E" w:rsidRPr="00945774" w:rsidRDefault="00F5622E" w:rsidP="001E32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622E" w:rsidRPr="00750E2C" w:rsidRDefault="00F5622E" w:rsidP="001E3279">
      <w:pPr>
        <w:spacing w:after="0"/>
        <w:ind w:firstLine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РАЗРАБОТАЛИ</w:t>
      </w:r>
    </w:p>
    <w:p w:rsidR="00F5622E" w:rsidRDefault="00F5622E" w:rsidP="001E3279">
      <w:pPr>
        <w:spacing w:after="0"/>
        <w:ind w:firstLine="1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воспитатели:</w:t>
      </w:r>
      <w:r w:rsidRPr="00750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Быкова Е.Н. </w:t>
      </w:r>
    </w:p>
    <w:p w:rsidR="00F5622E" w:rsidRDefault="00F5622E" w:rsidP="001E3279">
      <w:pPr>
        <w:spacing w:after="0"/>
        <w:ind w:firstLine="181"/>
        <w:rPr>
          <w:rFonts w:ascii="Times New Roman" w:hAnsi="Times New Roman"/>
          <w:sz w:val="24"/>
          <w:szCs w:val="24"/>
        </w:rPr>
      </w:pPr>
    </w:p>
    <w:p w:rsidR="00F5622E" w:rsidRPr="00945774" w:rsidRDefault="00F5622E" w:rsidP="001E3279">
      <w:pPr>
        <w:spacing w:after="0"/>
        <w:ind w:firstLine="18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457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5622E" w:rsidRDefault="00F5622E" w:rsidP="001E32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Алейск 2015</w:t>
      </w:r>
    </w:p>
    <w:p w:rsidR="00F5622E" w:rsidRDefault="00F5622E" w:rsidP="001E3279">
      <w:pPr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5622E" w:rsidRDefault="00F5622E" w:rsidP="001E3279">
      <w:pPr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5622E" w:rsidRDefault="00F5622E" w:rsidP="001E3279">
      <w:pPr>
        <w:spacing w:before="0" w:after="0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E1BAB">
        <w:rPr>
          <w:rFonts w:ascii="Times New Roman" w:hAnsi="Times New Roman"/>
          <w:i/>
          <w:sz w:val="28"/>
          <w:szCs w:val="28"/>
        </w:rPr>
        <w:t xml:space="preserve"> </w:t>
      </w:r>
    </w:p>
    <w:p w:rsidR="00F5622E" w:rsidRDefault="00F5622E" w:rsidP="001E3279">
      <w:pPr>
        <w:spacing w:before="0" w:after="0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5622E" w:rsidRPr="006E1BAB" w:rsidRDefault="00F5622E" w:rsidP="001E3279">
      <w:pPr>
        <w:spacing w:before="0" w:after="0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E1BAB">
        <w:rPr>
          <w:rFonts w:ascii="Times New Roman" w:hAnsi="Times New Roman"/>
          <w:i/>
          <w:sz w:val="28"/>
          <w:szCs w:val="28"/>
        </w:rPr>
        <w:t xml:space="preserve">«Родина милая. Славный Алейск. </w:t>
      </w:r>
    </w:p>
    <w:p w:rsidR="00F5622E" w:rsidRPr="006E1BAB" w:rsidRDefault="00F5622E" w:rsidP="00821D62">
      <w:pPr>
        <w:spacing w:before="0" w:after="0"/>
        <w:jc w:val="right"/>
        <w:rPr>
          <w:rFonts w:ascii="Times New Roman" w:hAnsi="Times New Roman"/>
          <w:i/>
          <w:sz w:val="28"/>
          <w:szCs w:val="28"/>
        </w:rPr>
      </w:pPr>
      <w:r w:rsidRPr="006E1BAB">
        <w:rPr>
          <w:rFonts w:ascii="Times New Roman" w:hAnsi="Times New Roman"/>
          <w:i/>
          <w:sz w:val="28"/>
          <w:szCs w:val="28"/>
        </w:rPr>
        <w:t>Здесь мои корни, вырос я здесь.</w:t>
      </w:r>
    </w:p>
    <w:p w:rsidR="00F5622E" w:rsidRPr="006E1BAB" w:rsidRDefault="00F5622E" w:rsidP="00821D62">
      <w:pPr>
        <w:spacing w:before="0" w:after="0"/>
        <w:jc w:val="right"/>
        <w:rPr>
          <w:rFonts w:ascii="Times New Roman" w:hAnsi="Times New Roman"/>
          <w:i/>
          <w:sz w:val="28"/>
          <w:szCs w:val="28"/>
        </w:rPr>
      </w:pPr>
      <w:r w:rsidRPr="006E1BAB">
        <w:rPr>
          <w:rFonts w:ascii="Times New Roman" w:hAnsi="Times New Roman"/>
          <w:i/>
          <w:sz w:val="28"/>
          <w:szCs w:val="28"/>
        </w:rPr>
        <w:t>Много красивейших мест на земле</w:t>
      </w:r>
    </w:p>
    <w:p w:rsidR="00F5622E" w:rsidRPr="006E1BAB" w:rsidRDefault="00F5622E" w:rsidP="00821D62">
      <w:pPr>
        <w:spacing w:before="0" w:after="0"/>
        <w:jc w:val="right"/>
        <w:rPr>
          <w:rFonts w:ascii="Times New Roman" w:hAnsi="Times New Roman"/>
          <w:i/>
          <w:sz w:val="28"/>
          <w:szCs w:val="28"/>
        </w:rPr>
      </w:pPr>
      <w:r w:rsidRPr="006E1BAB">
        <w:rPr>
          <w:rFonts w:ascii="Times New Roman" w:hAnsi="Times New Roman"/>
          <w:i/>
          <w:sz w:val="28"/>
          <w:szCs w:val="28"/>
        </w:rPr>
        <w:t xml:space="preserve">Нет </w:t>
      </w:r>
      <w:r>
        <w:rPr>
          <w:rFonts w:ascii="Times New Roman" w:hAnsi="Times New Roman"/>
          <w:i/>
          <w:sz w:val="28"/>
          <w:szCs w:val="28"/>
        </w:rPr>
        <w:t>только родины больше нигде</w:t>
      </w:r>
      <w:r w:rsidRPr="006E1BA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5622E" w:rsidRDefault="00F5622E" w:rsidP="006E1B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 w:rsidRPr="006E1BAB">
        <w:rPr>
          <w:rFonts w:ascii="Times New Roman" w:hAnsi="Times New Roman"/>
          <w:b/>
          <w:sz w:val="28"/>
          <w:szCs w:val="28"/>
        </w:rPr>
        <w:t xml:space="preserve"> темы:</w:t>
      </w:r>
    </w:p>
    <w:p w:rsidR="00F5622E" w:rsidRDefault="00F5622E" w:rsidP="001E3279">
      <w:pPr>
        <w:spacing w:before="0" w:after="0"/>
        <w:ind w:lef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прежние годы нравственность, патриотизм являлись национальной гордостью нашего народа. Но в последние два десятилетия все изменилось, к сожалению, ни в лучшую сторону. В последние годы в умах молодого поколения утрачивается традиционное патриотическое сознание. Для того чтобы сохранить сувернитет  нашей новой России, ее моральные устои, новое поколение должно быть воспитанно с глубоко – нравственным, патриотическим потенциалом. Воспитание гражданских патриотических чувств нужно начинать именно с дошкольного возраста, когда начинают закладываться основы гражданских качеств, а так же представление о месте человека в обществе. Именно с детства начинает формироваться чувство патриотизма: любовь к семье, к близким, к родной природе, к родному городу, краю, стране. Патриотизм у каждого ребенка формируется индивидуально, он связан с духовным миром человека. И задача педагога сделать так, чтобы эти переживания были яркими и незабываемыми. Очень важно показать детям, что родной город славен своей историей, своими традициями и известными людьми. Важно показать, что город – частица родной страны – большой Родины. </w:t>
      </w:r>
    </w:p>
    <w:p w:rsidR="00F5622E" w:rsidRDefault="00F5622E" w:rsidP="001E3279">
      <w:p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Успешное развитие дошкольников при ознакомлении с родным городом должно осуществляться во взаимодействии с окружающим миром через игру, предметную деятельность, общение, труд, обучение через разные виды деятельности. </w:t>
      </w:r>
    </w:p>
    <w:p w:rsidR="00F5622E" w:rsidRDefault="00F5622E" w:rsidP="001E3279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данного проекта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города. Необходимость развития интересов дошкольников по патриотическому воспитанию связано с социальным запросом общества: чем полнее, глубже, содержательнее будут знания детей о родном городе, о его знаменитых людях, природе, традициях, тем более действительными окажутся они в воспитании любви к Родине.</w:t>
      </w:r>
    </w:p>
    <w:p w:rsidR="00F5622E" w:rsidRDefault="00F5622E" w:rsidP="000938E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5622E" w:rsidRDefault="00F5622E" w:rsidP="001E3279">
      <w:pPr>
        <w:spacing w:before="0" w:after="0"/>
        <w:ind w:left="0" w:firstLine="720"/>
        <w:rPr>
          <w:rFonts w:ascii="Times New Roman" w:hAnsi="Times New Roman"/>
          <w:b/>
          <w:sz w:val="28"/>
          <w:szCs w:val="28"/>
        </w:rPr>
      </w:pPr>
      <w:r w:rsidRPr="000938E1">
        <w:rPr>
          <w:rFonts w:ascii="Times New Roman" w:hAnsi="Times New Roman"/>
          <w:b/>
          <w:sz w:val="28"/>
          <w:szCs w:val="28"/>
        </w:rPr>
        <w:t>Цель проекта:</w:t>
      </w:r>
    </w:p>
    <w:p w:rsidR="00F5622E" w:rsidRDefault="00F5622E" w:rsidP="001E3279">
      <w:pPr>
        <w:spacing w:before="0"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нравственно – патриотических чувств. Воспитание у дошкольников любви и привязанности к своей малой Родине – родному городу.</w:t>
      </w:r>
    </w:p>
    <w:p w:rsidR="00F5622E" w:rsidRPr="00821D62" w:rsidRDefault="00F5622E" w:rsidP="00821D62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F5622E" w:rsidRDefault="00F5622E" w:rsidP="00821D62"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любовь к родному городу и интерес к прошлому и настоящему своего города.</w:t>
      </w:r>
    </w:p>
    <w:p w:rsidR="00F5622E" w:rsidRDefault="00F5622E" w:rsidP="000938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эмоционально – ценностное отношение к семье, дому, улице, краю, стране.</w:t>
      </w:r>
    </w:p>
    <w:p w:rsidR="00F5622E" w:rsidRDefault="00F5622E" w:rsidP="000938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гордости за своих земляков, ответственность за все, что происходит в городе, сопричастность к этому.</w:t>
      </w:r>
    </w:p>
    <w:p w:rsidR="00F5622E" w:rsidRDefault="00F5622E" w:rsidP="000938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активному сотворчеству детей о их родителей, делая упор на совместную деятельность дома, в детскому саду.</w:t>
      </w:r>
    </w:p>
    <w:p w:rsidR="00F5622E" w:rsidRDefault="00F5622E" w:rsidP="000938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ориентироваться в ближнем природном и культурном окружении и отражать это в своей деятельности.</w:t>
      </w:r>
    </w:p>
    <w:p w:rsidR="00F5622E" w:rsidRDefault="00F5622E" w:rsidP="000938E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эмоционально настроение, оставить яркие впечатления от рассказав, бесед, экскурсий, прогулок.</w:t>
      </w:r>
    </w:p>
    <w:p w:rsidR="00F5622E" w:rsidRDefault="00F5622E" w:rsidP="0045116B">
      <w:pPr>
        <w:pStyle w:val="ListParagraph"/>
        <w:spacing w:after="36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5622E" w:rsidRDefault="00F5622E" w:rsidP="001E3279">
      <w:pPr>
        <w:pStyle w:val="ListParagraph"/>
        <w:spacing w:before="0" w:after="0"/>
        <w:ind w:left="0"/>
        <w:rPr>
          <w:rFonts w:ascii="Times New Roman" w:hAnsi="Times New Roman"/>
          <w:b/>
          <w:sz w:val="28"/>
          <w:szCs w:val="28"/>
        </w:rPr>
      </w:pPr>
      <w:r w:rsidRPr="0045116B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F5622E" w:rsidRDefault="00F5622E" w:rsidP="00821D62">
      <w:pPr>
        <w:pStyle w:val="ListParagraph"/>
        <w:spacing w:before="0" w:after="0"/>
        <w:ind w:left="1072"/>
        <w:rPr>
          <w:rFonts w:ascii="Times New Roman" w:hAnsi="Times New Roman"/>
          <w:b/>
          <w:sz w:val="28"/>
          <w:szCs w:val="28"/>
        </w:rPr>
      </w:pPr>
    </w:p>
    <w:p w:rsidR="00F5622E" w:rsidRDefault="00F5622E" w:rsidP="001E3279">
      <w:pPr>
        <w:pStyle w:val="ListParagraph"/>
        <w:numPr>
          <w:ilvl w:val="0"/>
          <w:numId w:val="4"/>
        </w:numPr>
        <w:spacing w:before="0"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предметно – развивающей среды.</w:t>
      </w:r>
    </w:p>
    <w:p w:rsidR="00F5622E" w:rsidRDefault="00F5622E" w:rsidP="00B20462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у детей представления о городе, в котором они живут, воспитание чувства гордости за свой город.</w:t>
      </w:r>
    </w:p>
    <w:p w:rsidR="00F5622E" w:rsidRDefault="00F5622E" w:rsidP="00B20462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знают историю возникновения родного города, его достопримечательности.</w:t>
      </w:r>
    </w:p>
    <w:p w:rsidR="00F5622E" w:rsidRDefault="00F5622E" w:rsidP="00B20462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интереса к своему городу будет находить отражение в детских рисунках, рассказах.</w:t>
      </w:r>
    </w:p>
    <w:p w:rsidR="00F5622E" w:rsidRDefault="00F5622E" w:rsidP="00B20462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познакомятся с выдающимися людьми своего города – земляками.</w:t>
      </w:r>
    </w:p>
    <w:p w:rsidR="00F5622E" w:rsidRDefault="00F5622E" w:rsidP="00B20462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будут знать праздники, которые отмечаются в городе и семье.</w:t>
      </w:r>
    </w:p>
    <w:p w:rsidR="00F5622E" w:rsidRDefault="00F5622E" w:rsidP="0045116B">
      <w:pPr>
        <w:pStyle w:val="ListParagraph"/>
        <w:ind w:left="1432"/>
        <w:jc w:val="both"/>
        <w:rPr>
          <w:rFonts w:ascii="Times New Roman" w:hAnsi="Times New Roman"/>
          <w:sz w:val="28"/>
          <w:szCs w:val="28"/>
        </w:rPr>
      </w:pPr>
    </w:p>
    <w:p w:rsidR="00F5622E" w:rsidRDefault="00F5622E" w:rsidP="001E3279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45116B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16B">
        <w:rPr>
          <w:rFonts w:ascii="Times New Roman" w:hAnsi="Times New Roman"/>
          <w:b/>
          <w:sz w:val="28"/>
          <w:szCs w:val="28"/>
        </w:rPr>
        <w:t>проектной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16B">
        <w:rPr>
          <w:rFonts w:ascii="Times New Roman" w:hAnsi="Times New Roman"/>
          <w:b/>
          <w:sz w:val="28"/>
          <w:szCs w:val="28"/>
        </w:rPr>
        <w:t>деятельности:</w:t>
      </w:r>
    </w:p>
    <w:p w:rsidR="00F5622E" w:rsidRDefault="00F5622E" w:rsidP="0045116B">
      <w:pPr>
        <w:pStyle w:val="ListParagraph"/>
        <w:ind w:left="1432"/>
        <w:rPr>
          <w:rFonts w:ascii="Times New Roman" w:hAnsi="Times New Roman"/>
          <w:sz w:val="28"/>
          <w:szCs w:val="28"/>
        </w:rPr>
      </w:pPr>
    </w:p>
    <w:p w:rsidR="00F5622E" w:rsidRDefault="00F5622E" w:rsidP="001E3279">
      <w:pPr>
        <w:pStyle w:val="ListParagraph"/>
        <w:numPr>
          <w:ilvl w:val="0"/>
          <w:numId w:val="5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блок: Переработка теоретических материалов</w:t>
      </w:r>
    </w:p>
    <w:p w:rsidR="00F5622E" w:rsidRDefault="00F5622E" w:rsidP="00B20462">
      <w:pPr>
        <w:pStyle w:val="ListParagraph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блок: Ознакомление дошкольников с родным городом выстраивается на основе базовой программы</w:t>
      </w:r>
    </w:p>
    <w:p w:rsidR="00F5622E" w:rsidRDefault="00F5622E" w:rsidP="00B20462">
      <w:pPr>
        <w:pStyle w:val="ListParagraph"/>
        <w:numPr>
          <w:ilvl w:val="0"/>
          <w:numId w:val="5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блок: Создание предметно – предметно развивающей среды</w:t>
      </w:r>
    </w:p>
    <w:p w:rsidR="00F5622E" w:rsidRDefault="00F5622E" w:rsidP="001E3279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B20462">
        <w:rPr>
          <w:rFonts w:ascii="Times New Roman" w:hAnsi="Times New Roman"/>
          <w:b/>
          <w:sz w:val="28"/>
          <w:szCs w:val="28"/>
        </w:rPr>
        <w:t>Виды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познавательный, групповой.</w:t>
      </w:r>
    </w:p>
    <w:p w:rsidR="00F5622E" w:rsidRDefault="00F5622E" w:rsidP="001E3279">
      <w:p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дети старшей группы, родители, педагоги, специалисты, музыкальный руководитель, инструктор по физической культуре.</w:t>
      </w:r>
    </w:p>
    <w:p w:rsidR="00F5622E" w:rsidRDefault="00F5622E" w:rsidP="001E3279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реализации:</w:t>
      </w:r>
      <w:r>
        <w:rPr>
          <w:rFonts w:ascii="Times New Roman" w:hAnsi="Times New Roman"/>
          <w:sz w:val="28"/>
          <w:szCs w:val="28"/>
        </w:rPr>
        <w:t xml:space="preserve"> 1 год.</w:t>
      </w:r>
    </w:p>
    <w:p w:rsidR="00F5622E" w:rsidRDefault="00F5622E" w:rsidP="001E3279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раздел программы:</w:t>
      </w:r>
      <w:r>
        <w:rPr>
          <w:rFonts w:ascii="Times New Roman" w:hAnsi="Times New Roman"/>
          <w:sz w:val="28"/>
          <w:szCs w:val="28"/>
        </w:rPr>
        <w:t xml:space="preserve"> речевое, художественно – эстетическое.</w:t>
      </w:r>
    </w:p>
    <w:p w:rsidR="00F5622E" w:rsidRDefault="00F5622E" w:rsidP="001E3279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 программы, содержание которых включено в проект: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дидактические игры, развлечения, беседы, родительское собрание, чтение стихов и рассказов, экскурсии, наблюдения в природе, спортивные соревнования, праздники, занятия, народные игры.</w:t>
      </w:r>
    </w:p>
    <w:p w:rsidR="00F5622E" w:rsidRDefault="00F5622E" w:rsidP="001E3279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проведения и реализации проекта:</w:t>
      </w:r>
    </w:p>
    <w:p w:rsidR="00F5622E" w:rsidRPr="00450D0D" w:rsidRDefault="00F5622E" w:rsidP="001E3279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50D0D">
        <w:rPr>
          <w:rFonts w:ascii="Times New Roman" w:hAnsi="Times New Roman"/>
          <w:b/>
          <w:sz w:val="28"/>
          <w:szCs w:val="28"/>
        </w:rPr>
        <w:t>1 Информационно – направленный:</w:t>
      </w:r>
    </w:p>
    <w:p w:rsidR="00F5622E" w:rsidRDefault="00F5622E" w:rsidP="001E3279">
      <w:pPr>
        <w:pStyle w:val="ListParagraph"/>
        <w:numPr>
          <w:ilvl w:val="1"/>
          <w:numId w:val="6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интереса детей для определения целей проекта;</w:t>
      </w:r>
    </w:p>
    <w:p w:rsidR="00F5622E" w:rsidRDefault="00F5622E" w:rsidP="001C5126">
      <w:pPr>
        <w:pStyle w:val="ListParagraph"/>
        <w:numPr>
          <w:ilvl w:val="1"/>
          <w:numId w:val="6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анализ литературы для взрослых и детей;</w:t>
      </w:r>
    </w:p>
    <w:p w:rsidR="00F5622E" w:rsidRDefault="00F5622E" w:rsidP="001C5126">
      <w:pPr>
        <w:pStyle w:val="ListParagraph"/>
        <w:numPr>
          <w:ilvl w:val="1"/>
          <w:numId w:val="6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к специалистам.</w:t>
      </w:r>
    </w:p>
    <w:p w:rsidR="00F5622E" w:rsidRDefault="00F5622E" w:rsidP="001C5126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450D0D">
        <w:rPr>
          <w:rFonts w:ascii="Times New Roman" w:hAnsi="Times New Roman"/>
          <w:b/>
          <w:sz w:val="28"/>
          <w:szCs w:val="28"/>
        </w:rPr>
        <w:t>2 Организационно – практический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450D0D">
        <w:rPr>
          <w:rFonts w:ascii="Times New Roman" w:hAnsi="Times New Roman"/>
          <w:sz w:val="28"/>
          <w:szCs w:val="28"/>
        </w:rPr>
        <w:t>Проведение познавательных занятий по темам</w:t>
      </w:r>
      <w:r>
        <w:rPr>
          <w:rFonts w:ascii="Times New Roman" w:hAnsi="Times New Roman"/>
          <w:sz w:val="28"/>
          <w:szCs w:val="28"/>
        </w:rPr>
        <w:t xml:space="preserve">: «Моя Родина </w:t>
      </w:r>
      <w:r w:rsidRPr="00450D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D0D">
        <w:rPr>
          <w:rFonts w:ascii="Times New Roman" w:hAnsi="Times New Roman"/>
          <w:sz w:val="28"/>
          <w:szCs w:val="28"/>
        </w:rPr>
        <w:t>моя страна»</w:t>
      </w:r>
      <w:r>
        <w:rPr>
          <w:rFonts w:ascii="Times New Roman" w:hAnsi="Times New Roman"/>
          <w:sz w:val="28"/>
          <w:szCs w:val="28"/>
        </w:rPr>
        <w:t>, «Моя малая родина – город Алейск».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фотоальбома: «Достопримечательности города Алейска».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с родителями: рисование маршрута из дома до детского сада.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городской музей, тема: «Утварь русской избы».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Рисование, аппликация: «Транспорт нашего города», «Улица нашего города», «Алейск зимой».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г.Алейску, в библиотеку, в музей.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собрание: «Гражданин воспитывается с детства»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конкурс: «Генеалогическое древо моей семьи»</w:t>
      </w: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досуг: «Мы спортивная семья».</w:t>
      </w:r>
    </w:p>
    <w:p w:rsidR="00F5622E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подарков к праздникам.</w:t>
      </w:r>
    </w:p>
    <w:p w:rsidR="00F5622E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Утренники.</w:t>
      </w:r>
    </w:p>
    <w:p w:rsidR="00F5622E" w:rsidRDefault="00F5622E" w:rsidP="00821D62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21D62">
        <w:rPr>
          <w:rFonts w:ascii="Times New Roman" w:hAnsi="Times New Roman"/>
          <w:b/>
          <w:sz w:val="28"/>
          <w:szCs w:val="28"/>
        </w:rPr>
        <w:t>3 Презентационно – завершающий</w:t>
      </w:r>
    </w:p>
    <w:p w:rsidR="00F5622E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родительское собрание « Гражданин воспитывается с детства».</w:t>
      </w:r>
    </w:p>
    <w:p w:rsidR="00F5622E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продуктов детской деятельности.</w:t>
      </w:r>
    </w:p>
    <w:p w:rsidR="00F5622E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занятие: «Моя малая родина – город Алейск».</w:t>
      </w:r>
    </w:p>
    <w:p w:rsidR="00F5622E" w:rsidRPr="00821D62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F5622E" w:rsidRDefault="00F5622E" w:rsidP="00C754B7">
      <w:pPr>
        <w:ind w:left="851"/>
        <w:rPr>
          <w:rFonts w:ascii="Times New Roman" w:hAnsi="Times New Roman"/>
          <w:sz w:val="28"/>
          <w:szCs w:val="28"/>
        </w:rPr>
      </w:pPr>
    </w:p>
    <w:p w:rsidR="00F5622E" w:rsidRDefault="00F5622E" w:rsidP="00C754B7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проектной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8"/>
        <w:gridCol w:w="3281"/>
        <w:gridCol w:w="3211"/>
        <w:gridCol w:w="2279"/>
      </w:tblGrid>
      <w:tr w:rsidR="00F5622E" w:rsidRPr="004D4403" w:rsidTr="001E3279">
        <w:trPr>
          <w:trHeight w:val="847"/>
        </w:trPr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«Что я знаю о своем городе?»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Определения уровня знаний детей по нравственно – патриотическому воспитанию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Беседа, анкетирование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«Ко мне приезжали гости?»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Сплочение всех членов семьи, возрождение и сохранение семейных традиций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«Как я провел лето?»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Учить детей передавать чувства и ощущения в рисунке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Познакомить детей с правилами поведения в общественных местах. Воспитывать культуру общения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«Мой родной город»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Расширение знаний детей о улицах города и культурных ценностях 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«Мой Алейск»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Учить передавать красоту родного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«Моя бабушка самая любимая»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отношения к пожилым людям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Оформление стенда для родителей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«Рассказы бабушки «Алейки»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Познакомить детей с историей возникновения самого большого предприятия «Алейскзернопродукт»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Расширять представления о профессиях в г.Алейске. Воспитывать уважение к людям труда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Сюжетно – ролевая игра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«Пассажирский транспорт нашего города»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Закрепить знания о транспорте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«Все для милой мамочки»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Воспитание нравственных чувств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Воспитание эмоционально – положительного отношения к природе края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Ация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«Утварь русской избы»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Познакомить детей с утварью прошлого века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Создание новогоднего настроения через изготовления новогодних поделок совместно с родителями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«Елка города»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Знакомство с традициями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«Достопримечательности города Алейска»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Закрепить знания детей о достопримечательностях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Оформление фотоальбома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48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«Маршрут из дома до д/с»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Уточнить и закрепить знания детей о родной улице и улицах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Совместная работа с родителями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«Алейск зимой»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Формировать умение передавать в рисунке пейзаж родного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«Найди отличия»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Упражнять в сравнении особенностей старого и современного города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«Делу время потехе час»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Закреплять знания русского фольклора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Конкурс пословиц и поговорок</w:t>
            </w:r>
          </w:p>
        </w:tc>
      </w:tr>
      <w:tr w:rsidR="00F5622E" w:rsidRPr="004D4403" w:rsidTr="001E3279">
        <w:tc>
          <w:tcPr>
            <w:tcW w:w="1462" w:type="dxa"/>
            <w:vMerge w:val="restart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«Вот моя улица»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Закреплять конструкторские способности. Воспитание любви к родному городу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Занятие, конструирование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«Мы спортивная семья»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Сплочение семей по средствам спортивного мероприятия 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«Мой папа – защитник отечества»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Воспитывать любовь и уважение к папе и ко всем защитникам отечества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F5622E" w:rsidRPr="004D4403" w:rsidTr="001E3279">
        <w:tc>
          <w:tcPr>
            <w:tcW w:w="1462" w:type="dxa"/>
            <w:vMerge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«Будущие защитники отечества»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Воспитывать желание быть защитниками отечества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«Все цветы на свете мамам»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Воспитание любви к мамам, бабушкам, сестренкам, желание их поздравить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«Волшебный колокольчик»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Способствовать повышению эмоционального настроения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«Праздник Мурзилки»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Знакомство с библиотекой. Воспитание бережного отношения к книгам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Экскурсия в библиотеку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«Алейск спортивный»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Закрепить знания о спортивных сооружениях и различных видах спорта. Вызвать чувство гордости за спортсменов родного города, вызвать желание заниматься спортом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«Моя родина – моя страна»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Воспитывать любовь к своей стране – России. Закрепить понятие «Родина», «символ»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«Это мой дом»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Закреплять конструкторские способности. Воспитывать любовь к своему дому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«Новые улицы города»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Придумать название улицам и объяснить, почему так назвали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«Генеалогическое древо моей семьи»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Расширить знания об истории своей семьи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Конкурс среди семей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«Гражданин воспитывается с детства»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Формировать обобщенное представление родителей в вопросах воспитания патриотизма у детей дошкольного возраста 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«Моя малая Родина город Алейск»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Уточнить знания детей о своей малой Родине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«Слава героям»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Сформировать представление о героизме и подвиге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Экскурсия на мемориал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«Экскурсия в парк»</w:t>
            </w:r>
          </w:p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«Весеннее пробуждение»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Вызвать желание больше узнать об особенностях родной природы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Экскурсия в парк</w:t>
            </w:r>
          </w:p>
        </w:tc>
      </w:tr>
      <w:tr w:rsidR="00F5622E" w:rsidRPr="004D4403" w:rsidTr="001E3279">
        <w:tc>
          <w:tcPr>
            <w:tcW w:w="1462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«Что ты знаешь о своей малой Родине?»</w:t>
            </w:r>
          </w:p>
        </w:tc>
        <w:tc>
          <w:tcPr>
            <w:tcW w:w="291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>Выявление усвоенных знаний детьми</w:t>
            </w:r>
          </w:p>
        </w:tc>
        <w:tc>
          <w:tcPr>
            <w:tcW w:w="2075" w:type="dxa"/>
          </w:tcPr>
          <w:p w:rsidR="00F5622E" w:rsidRPr="004D4403" w:rsidRDefault="00F5622E" w:rsidP="004D4403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403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bookmarkStart w:id="0" w:name="_GoBack"/>
            <w:bookmarkEnd w:id="0"/>
          </w:p>
        </w:tc>
      </w:tr>
    </w:tbl>
    <w:p w:rsidR="00F5622E" w:rsidRDefault="00F5622E" w:rsidP="00274F72">
      <w:pPr>
        <w:ind w:left="851"/>
        <w:jc w:val="left"/>
        <w:rPr>
          <w:rFonts w:ascii="Times New Roman" w:hAnsi="Times New Roman"/>
          <w:sz w:val="28"/>
          <w:szCs w:val="28"/>
        </w:rPr>
      </w:pPr>
    </w:p>
    <w:p w:rsidR="00F5622E" w:rsidRDefault="00F5622E" w:rsidP="00821D62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F5622E" w:rsidRDefault="00F5622E" w:rsidP="00450D0D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F5622E" w:rsidRPr="00450D0D" w:rsidRDefault="00F5622E" w:rsidP="00450D0D">
      <w:pPr>
        <w:ind w:left="851"/>
        <w:jc w:val="both"/>
      </w:pPr>
    </w:p>
    <w:p w:rsidR="00F5622E" w:rsidRPr="001C5126" w:rsidRDefault="00F5622E" w:rsidP="001C5126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F5622E" w:rsidRDefault="00F5622E" w:rsidP="00B20462">
      <w:pPr>
        <w:pStyle w:val="ListParagraph"/>
        <w:ind w:left="1418"/>
        <w:jc w:val="both"/>
        <w:rPr>
          <w:rFonts w:ascii="Times New Roman" w:hAnsi="Times New Roman"/>
          <w:sz w:val="28"/>
          <w:szCs w:val="28"/>
        </w:rPr>
      </w:pPr>
    </w:p>
    <w:p w:rsidR="00F5622E" w:rsidRPr="00B20462" w:rsidRDefault="00F5622E" w:rsidP="00B20462">
      <w:pPr>
        <w:jc w:val="both"/>
        <w:rPr>
          <w:rFonts w:ascii="Times New Roman" w:hAnsi="Times New Roman"/>
          <w:sz w:val="28"/>
          <w:szCs w:val="28"/>
        </w:rPr>
      </w:pPr>
    </w:p>
    <w:p w:rsidR="00F5622E" w:rsidRPr="0045116B" w:rsidRDefault="00F5622E" w:rsidP="0045116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5622E" w:rsidRPr="0045116B" w:rsidRDefault="00F5622E" w:rsidP="0045116B">
      <w:pPr>
        <w:jc w:val="both"/>
        <w:rPr>
          <w:rFonts w:ascii="Times New Roman" w:hAnsi="Times New Roman"/>
          <w:sz w:val="28"/>
          <w:szCs w:val="28"/>
        </w:rPr>
      </w:pPr>
    </w:p>
    <w:p w:rsidR="00F5622E" w:rsidRDefault="00F5622E" w:rsidP="0045116B">
      <w:pPr>
        <w:pStyle w:val="ListParagraph"/>
        <w:spacing w:after="120"/>
        <w:ind w:left="1072"/>
        <w:rPr>
          <w:rFonts w:ascii="Times New Roman" w:hAnsi="Times New Roman"/>
          <w:b/>
          <w:sz w:val="28"/>
          <w:szCs w:val="28"/>
        </w:rPr>
      </w:pPr>
    </w:p>
    <w:p w:rsidR="00F5622E" w:rsidRPr="0045116B" w:rsidRDefault="00F5622E" w:rsidP="0045116B">
      <w:pPr>
        <w:pStyle w:val="ListParagraph"/>
        <w:spacing w:after="120"/>
        <w:ind w:left="1072"/>
        <w:jc w:val="both"/>
        <w:rPr>
          <w:rFonts w:ascii="Times New Roman" w:hAnsi="Times New Roman"/>
          <w:sz w:val="28"/>
          <w:szCs w:val="28"/>
        </w:rPr>
      </w:pPr>
    </w:p>
    <w:p w:rsidR="00F5622E" w:rsidRDefault="00F5622E" w:rsidP="0045116B">
      <w:pPr>
        <w:pStyle w:val="ListParagraph"/>
        <w:ind w:left="1072"/>
        <w:jc w:val="both"/>
        <w:rPr>
          <w:rFonts w:ascii="Times New Roman" w:hAnsi="Times New Roman"/>
          <w:b/>
          <w:sz w:val="28"/>
          <w:szCs w:val="28"/>
        </w:rPr>
      </w:pPr>
    </w:p>
    <w:p w:rsidR="00F5622E" w:rsidRPr="000938E1" w:rsidRDefault="00F5622E" w:rsidP="000938E1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5622E" w:rsidRPr="006E1BAB" w:rsidRDefault="00F5622E" w:rsidP="000938E1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5622E" w:rsidRPr="006E1BAB" w:rsidRDefault="00F5622E" w:rsidP="006E1B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622E" w:rsidRPr="006E1BAB" w:rsidRDefault="00F562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5622E" w:rsidRPr="006E1BAB" w:rsidSect="006E1BA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2E" w:rsidRDefault="00F5622E" w:rsidP="006E1BAB">
      <w:pPr>
        <w:spacing w:before="0" w:after="0" w:line="240" w:lineRule="auto"/>
      </w:pPr>
      <w:r>
        <w:separator/>
      </w:r>
    </w:p>
  </w:endnote>
  <w:endnote w:type="continuationSeparator" w:id="0">
    <w:p w:rsidR="00F5622E" w:rsidRDefault="00F5622E" w:rsidP="006E1B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2E" w:rsidRDefault="00F5622E" w:rsidP="006E1BAB">
      <w:pPr>
        <w:spacing w:before="0" w:after="0" w:line="240" w:lineRule="auto"/>
      </w:pPr>
      <w:r>
        <w:separator/>
      </w:r>
    </w:p>
  </w:footnote>
  <w:footnote w:type="continuationSeparator" w:id="0">
    <w:p w:rsidR="00F5622E" w:rsidRDefault="00F5622E" w:rsidP="006E1BA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1A1"/>
    <w:multiLevelType w:val="hybridMultilevel"/>
    <w:tmpl w:val="B7408AEC"/>
    <w:lvl w:ilvl="0" w:tplc="FA6803E4">
      <w:start w:val="1"/>
      <w:numFmt w:val="decimal"/>
      <w:lvlText w:val="%1."/>
      <w:lvlJc w:val="left"/>
      <w:pPr>
        <w:ind w:left="1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1">
    <w:nsid w:val="09676858"/>
    <w:multiLevelType w:val="hybridMultilevel"/>
    <w:tmpl w:val="AD16D91C"/>
    <w:lvl w:ilvl="0" w:tplc="A8F2EC5A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2">
    <w:nsid w:val="33FA2AE6"/>
    <w:multiLevelType w:val="hybridMultilevel"/>
    <w:tmpl w:val="BC8E14DE"/>
    <w:lvl w:ilvl="0" w:tplc="44329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6117A17"/>
    <w:multiLevelType w:val="hybridMultilevel"/>
    <w:tmpl w:val="2A16FD2E"/>
    <w:lvl w:ilvl="0" w:tplc="D47AE328">
      <w:start w:val="1"/>
      <w:numFmt w:val="decimal"/>
      <w:lvlText w:val="%1."/>
      <w:lvlJc w:val="left"/>
      <w:pPr>
        <w:ind w:left="1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4">
    <w:nsid w:val="4A2945EA"/>
    <w:multiLevelType w:val="hybridMultilevel"/>
    <w:tmpl w:val="A65A7AD2"/>
    <w:lvl w:ilvl="0" w:tplc="6E88D590">
      <w:start w:val="1"/>
      <w:numFmt w:val="decimal"/>
      <w:lvlText w:val="%1."/>
      <w:lvlJc w:val="left"/>
      <w:pPr>
        <w:ind w:left="143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5">
    <w:nsid w:val="68072120"/>
    <w:multiLevelType w:val="hybridMultilevel"/>
    <w:tmpl w:val="D49614F4"/>
    <w:lvl w:ilvl="0" w:tplc="A8F2EC5A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2F53AA"/>
    <w:multiLevelType w:val="hybridMultilevel"/>
    <w:tmpl w:val="DB8E78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D24"/>
    <w:rsid w:val="000564ED"/>
    <w:rsid w:val="000938E1"/>
    <w:rsid w:val="00096E6D"/>
    <w:rsid w:val="0019606D"/>
    <w:rsid w:val="001B2151"/>
    <w:rsid w:val="001C5126"/>
    <w:rsid w:val="001E3279"/>
    <w:rsid w:val="001E3608"/>
    <w:rsid w:val="00214ACC"/>
    <w:rsid w:val="00241E14"/>
    <w:rsid w:val="00274F72"/>
    <w:rsid w:val="002C34BC"/>
    <w:rsid w:val="00396B35"/>
    <w:rsid w:val="003976D5"/>
    <w:rsid w:val="003C5C05"/>
    <w:rsid w:val="003F308B"/>
    <w:rsid w:val="00432D3E"/>
    <w:rsid w:val="00450D0D"/>
    <w:rsid w:val="0045116B"/>
    <w:rsid w:val="004524C7"/>
    <w:rsid w:val="00463F6B"/>
    <w:rsid w:val="004A4CEC"/>
    <w:rsid w:val="004A76B3"/>
    <w:rsid w:val="004B1572"/>
    <w:rsid w:val="004D4403"/>
    <w:rsid w:val="00540C6C"/>
    <w:rsid w:val="00630754"/>
    <w:rsid w:val="00654FB2"/>
    <w:rsid w:val="006752B0"/>
    <w:rsid w:val="006E1BAB"/>
    <w:rsid w:val="007210B7"/>
    <w:rsid w:val="007405DA"/>
    <w:rsid w:val="00750E2C"/>
    <w:rsid w:val="007872B9"/>
    <w:rsid w:val="00811CA5"/>
    <w:rsid w:val="00821D62"/>
    <w:rsid w:val="008F22C4"/>
    <w:rsid w:val="00940B6B"/>
    <w:rsid w:val="00945774"/>
    <w:rsid w:val="00982F24"/>
    <w:rsid w:val="009868A7"/>
    <w:rsid w:val="009C7F7A"/>
    <w:rsid w:val="009E3E97"/>
    <w:rsid w:val="009F2985"/>
    <w:rsid w:val="009F5386"/>
    <w:rsid w:val="00A1554B"/>
    <w:rsid w:val="00B045C0"/>
    <w:rsid w:val="00B20462"/>
    <w:rsid w:val="00B531A5"/>
    <w:rsid w:val="00B71904"/>
    <w:rsid w:val="00B82620"/>
    <w:rsid w:val="00B86F4D"/>
    <w:rsid w:val="00C43143"/>
    <w:rsid w:val="00C62D36"/>
    <w:rsid w:val="00C66C2A"/>
    <w:rsid w:val="00C754B7"/>
    <w:rsid w:val="00CC1A22"/>
    <w:rsid w:val="00CF23D1"/>
    <w:rsid w:val="00CF26AB"/>
    <w:rsid w:val="00D1082A"/>
    <w:rsid w:val="00D770B6"/>
    <w:rsid w:val="00DA1E83"/>
    <w:rsid w:val="00DB0BF5"/>
    <w:rsid w:val="00DD6545"/>
    <w:rsid w:val="00E40D93"/>
    <w:rsid w:val="00E80648"/>
    <w:rsid w:val="00E93F38"/>
    <w:rsid w:val="00EE2B3C"/>
    <w:rsid w:val="00F5622E"/>
    <w:rsid w:val="00F82BA5"/>
    <w:rsid w:val="00F96727"/>
    <w:rsid w:val="00FA1AF3"/>
    <w:rsid w:val="00FB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CC"/>
    <w:pPr>
      <w:spacing w:before="240" w:after="240" w:line="240" w:lineRule="atLeast"/>
      <w:ind w:left="1072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B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B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938E1"/>
    <w:pPr>
      <w:ind w:left="720"/>
      <w:contextualSpacing/>
    </w:pPr>
  </w:style>
  <w:style w:type="table" w:styleId="TableGrid">
    <w:name w:val="Table Grid"/>
    <w:basedOn w:val="TableNormal"/>
    <w:uiPriority w:val="99"/>
    <w:rsid w:val="00C754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E3279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8</Pages>
  <Words>1465</Words>
  <Characters>8357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ДС № 10</cp:lastModifiedBy>
  <cp:revision>8</cp:revision>
  <cp:lastPrinted>2015-05-25T04:43:00Z</cp:lastPrinted>
  <dcterms:created xsi:type="dcterms:W3CDTF">2015-03-09T10:32:00Z</dcterms:created>
  <dcterms:modified xsi:type="dcterms:W3CDTF">2015-05-25T04:43:00Z</dcterms:modified>
</cp:coreProperties>
</file>