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05" w:rsidRPr="00A40C05" w:rsidRDefault="00A40C05" w:rsidP="00A40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Джон Грей. Дети с небес (уроки воспитания)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C05">
        <w:rPr>
          <w:rFonts w:ascii="Times New Roman" w:hAnsi="Times New Roman" w:cs="Times New Roman"/>
          <w:sz w:val="28"/>
          <w:szCs w:val="28"/>
        </w:rPr>
        <w:t>Джон Грэй – прекрасен, простите за грубую лесть. Каждый раз, делая обзор по его книгам, я думаю: как он умудряется выделяться. Ведь подобных книг – тьма тьмущая. И американские психологи, психотерапевты, они же почему-то – юристы и экономисты, судя по названиям «супербестселлеров» («богатей за 100 рублей», «как ничего не делать, и быть безнаказанно счастливым») прут к нам безостановочно, и выпускают их щедро. Джон Грэй на их фоне выглядит немножко русским, он рассуждает с точки зрения глубины, а не поверхности, духовности, а не материи, знания, а не дурной головы, не дающей покоя ногам.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Чем сильнее ребенок боится совершать ошибки,  тем больше притупляется его врожденная способность корректировать свое поведение.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Боязнь совершить ошибку безмерно увеличивает вероятность того, что она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все</w:t>
      </w:r>
      <w:r w:rsidRPr="00A40C05">
        <w:rPr>
          <w:rFonts w:ascii="MS Mincho" w:eastAsia="MS Mincho" w:hAnsi="MS Mincho" w:cs="MS Mincho" w:hint="eastAsia"/>
          <w:sz w:val="28"/>
          <w:szCs w:val="28"/>
        </w:rPr>
        <w:t>‑</w:t>
      </w:r>
      <w:r w:rsidRPr="00A40C05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 будет совершена. Наказывая или стыдя ребенка за ошибки, вы усиливаете в нем боязнь и ослабляете врожденную способность к </w:t>
      </w:r>
      <w:proofErr w:type="spellStart"/>
      <w:r w:rsidRPr="00A40C0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40C05">
        <w:rPr>
          <w:rFonts w:ascii="Times New Roman" w:hAnsi="Times New Roman" w:cs="Times New Roman"/>
          <w:sz w:val="28"/>
          <w:szCs w:val="28"/>
        </w:rPr>
        <w:t xml:space="preserve">. Родителям нужно помнить, что дети — с небес. </w:t>
      </w:r>
      <w:proofErr w:type="spellStart"/>
      <w:r w:rsidRPr="00A40C05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A40C05">
        <w:rPr>
          <w:rFonts w:ascii="Times New Roman" w:hAnsi="Times New Roman" w:cs="Times New Roman"/>
          <w:sz w:val="28"/>
          <w:szCs w:val="28"/>
        </w:rPr>
        <w:t xml:space="preserve"> — автоматический процесс, осуществляющийся главным образом посредством имитации и сотрудничества, а не наказания и стыда.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Его книги из серии «Мужчины с Марса, Женщины – с Венеры» объясняют практически все, что происходит между людьми. Книжка «Дети с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небес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» гармонично их дополняет: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 семья без детей, и какая семья без любящих и любимых детей.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Чтобы воспитать в ребенке дух сотрудничества,  уверенность в себе и отзывчивость, необходимо развивать его волю, а не ломать ее.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Цель позитивного воспитания — вырастить волевого, но при этом готового к сотрудничеству ребенка.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Вместо того чтобы развивать в детях послушание,  позитивное воспитание стремится развить в них сострадательность.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Уверенные в себе дети меньше поддаются давлению со стороны сверстников и не испытывают потребности бунтовать.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Я бы рекомендовала прочитать «Дети с небес», прежде всего, папам. Это мамам свойственно обложиться литературой и хвататься за голову от невозможности переделать себя, внушить всю эту мудрость папе, да еще и за ребенком проследить не абы как, а по рекомендованным методикам. Папа, </w:t>
      </w:r>
      <w:r w:rsidRPr="00A40C05">
        <w:rPr>
          <w:rFonts w:ascii="Times New Roman" w:hAnsi="Times New Roman" w:cs="Times New Roman"/>
          <w:sz w:val="28"/>
          <w:szCs w:val="28"/>
        </w:rPr>
        <w:lastRenderedPageBreak/>
        <w:t>читающий книгу о воспитании, нам более ценен, во многих случаях пригодится его конкретное мышление и трезвый взгляд, отметающий лишнее в пользу главного.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Если угроза не склоняла нас к послушанию, отец прибегал к более веской угрозе. Он говорил: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— Если будешь разговаривать со мной в подобном тоне, я неделю не позволю тебе выходить на улицу.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Если я упорствовал, он грозил: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— Прекрати немедленно, не то будешь сидеть дома две  недели.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Если и это меня не вразумляло, отец заключал: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— Ладно, будешь сидеть дома целый месяц. А сейчас ма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рш в св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>ою комнату!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Усугубление наказания не оказывает желаемого влияния на ребенка, но только усиливает его негодование. Целый месяц я размышлял о том, как несправедлив мой отец. Вместо того чтобы пробудить во мне стремление к сотрудничеству, он только отталкивал меня своими действиями. Было бы гораздо лучше, если бы он просто сказал: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— Поскольку ты не отнесся к моим словам с должным уважением, я хочу, чтобы ты взял десятиминутный тайм аут.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Дело в том, что Джон Грэй, верный своим традициям, собран и деловит, он – мужчина, и его методика позитивного воспитания во многом больше подходит именно папам и дедушкам. К примеру, приказы. Когда я читала главу о пользе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приказов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: каким тоном их нужно делать (неэмоциональным, непреклонным), как нужно развивать в себе терпимость и не съезжать с приказного тона - немного недоумевала. И вдруг до меня дошло: это же для пап. Это папа способен приказать так, что ребенок не только не обидится и не включит программу «меня никто не любит», но даже будет рад подчиниться с независимым и гордым видом, чувствуя родительский авторитет.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Негативное замечание:   Ты меня не слушаешь.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направить ребенка в позитивное русло:   Пожалуйста, слушай меня внимательно...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Негативное замечание:   С тобой не договоришься. Я хочу, чтобы ты…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lastRenderedPageBreak/>
        <w:t>Как направить ребенка в позитивное русло:   Делай то, что я говорю, пожалуйста.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Негативное замечание:   Посмотри, как ты одет.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направить ребенка в позитивное русло:   Не наденешь ли ты голубую рубашку? Она очень хорошо смотрится с этими брюками.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Негативное замечание:   Так у тебя ничего не получится.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направить ребенка в позитивное русло:   Давай</w:t>
      </w:r>
      <w:r w:rsidRPr="00A40C05">
        <w:rPr>
          <w:rFonts w:ascii="MS Mincho" w:eastAsia="MS Mincho" w:hAnsi="MS Mincho" w:cs="MS Mincho" w:hint="eastAsia"/>
          <w:sz w:val="28"/>
          <w:szCs w:val="28"/>
        </w:rPr>
        <w:t>‑</w:t>
      </w:r>
      <w:r w:rsidRPr="00A40C05">
        <w:rPr>
          <w:rFonts w:ascii="Times New Roman" w:hAnsi="Times New Roman" w:cs="Times New Roman"/>
          <w:sz w:val="28"/>
          <w:szCs w:val="28"/>
        </w:rPr>
        <w:t>ка посмотрим, нельзя ли сделать это иным способом.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Негативное замечание:   Не будь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>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направить ребенка в позитивное русло:   Давай</w:t>
      </w:r>
      <w:r w:rsidRPr="00A40C05">
        <w:rPr>
          <w:rFonts w:ascii="MS Mincho" w:eastAsia="MS Mincho" w:hAnsi="MS Mincho" w:cs="MS Mincho" w:hint="eastAsia"/>
          <w:sz w:val="28"/>
          <w:szCs w:val="28"/>
        </w:rPr>
        <w:t>‑</w:t>
      </w:r>
      <w:r w:rsidRPr="00A40C05">
        <w:rPr>
          <w:rFonts w:ascii="Times New Roman" w:hAnsi="Times New Roman" w:cs="Times New Roman"/>
          <w:sz w:val="28"/>
          <w:szCs w:val="28"/>
        </w:rPr>
        <w:t xml:space="preserve">ка еще раз разберемся в этом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>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Негативное замечание:   Иди помедленнее. Не бегай.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направить ребенка в позитивное русло:   Иди, пожалуйста, помедленнее.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«Методика позитивного воспитания» неоригинальна, если собрать все хорошие книги о детях, везде написано примерно то же самое, только другими словами. В этой книге импонирует конкретика: все важное – выделено, все ситуации знакомы. Автор больше уделяет внимания разбору возможных проблем, чем досужим рассуждениям.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Очевидно, одна из худших форм общения — крик. Если человек кричит, значит, его не слышат, и поэтому он вынужден увеличить громкость. Крича на детей или подростков, вы как бы передаете им сообщение: «Ты меня не слушаешь». В результате ребенок и вправду перестает слушать. Когда вы переходите на крик, ребенок просто отключается и ничего не слышит.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Выкрикивать приказание еще хуже, чем просто кричать. Выходит, ребенок не слышит, что вы ему говорите. Крича, вы притупляете в ребенке желание, чтобы им руководили. Крик — самый неэффективный способ командовать, поскольку он ослабляет вашу командирскую позицию. Лишь в том случае, если вы снова и снова отчетливо повторяете один простой приказ, ребенок отказывается от сопротивления и следует за лидером.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Итак, в книге «Дети с небес» рассказывается о воспитании вообще с приведением массы примеров. Как общаться с детьми, как привить им навыки хорошего воспитания и культуры поведения, и самое главное: как </w:t>
      </w:r>
      <w:r w:rsidRPr="00A40C05">
        <w:rPr>
          <w:rFonts w:ascii="Times New Roman" w:hAnsi="Times New Roman" w:cs="Times New Roman"/>
          <w:sz w:val="28"/>
          <w:szCs w:val="28"/>
        </w:rPr>
        <w:lastRenderedPageBreak/>
        <w:t xml:space="preserve">безболезненно утвердить свой авторитет. Автор подчеркивает: дети естественным образом и безоговорочно принимают родительский статус, не нужно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тыкать им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 по любому поводу. Задача родителей – не уронить себя, быть для ребенка мудрым наставником и хорошим другом, а не царьком, против которого так и хочется восстать.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Большинство людей, кому не удалось добиться личного успеха, либо глухи к своим чувствам, либо принимают решения исходя из негативных эмоций, либо просто зациклены на негативных чувствах и отношениях. В любом случае, что</w:t>
      </w:r>
      <w:r w:rsidRPr="00A40C05">
        <w:rPr>
          <w:rFonts w:ascii="MS Mincho" w:eastAsia="MS Mincho" w:hAnsi="MS Mincho" w:cs="MS Mincho" w:hint="eastAsia"/>
          <w:sz w:val="28"/>
          <w:szCs w:val="28"/>
        </w:rPr>
        <w:t>‑</w:t>
      </w:r>
      <w:r w:rsidRPr="00A40C05">
        <w:rPr>
          <w:rFonts w:ascii="Times New Roman" w:hAnsi="Times New Roman" w:cs="Times New Roman"/>
          <w:sz w:val="28"/>
          <w:szCs w:val="28"/>
        </w:rPr>
        <w:t>то мешает им воплотить свои мечты в реальность. Для того чтобы помнить о страстях собственной души и пользоваться способностью получать от жизни то, что тебе нужно, очень важно полностью осознавать свои чувства. При помощи методов позитивного воспитания вы сможете постепенно научить своего ребенка преодолевать негативные эмоции и генерировать позитивные.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Люди, которым не удалось добиться успеха в жизни, либо глухи к своим чувствам, либо просто зациклены на негативных эмоциях и отношениях. 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Многие скажут: в книжках все просто. Это и есть зацикливание на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. Мол, у меня столько проблем  с моим 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>паршивцем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>, и я вся такая сложная, а уж папа у нас какой неприступный, и вообще, жизнь нашей суперсложной семьи не может регулироваться карамельными славословиями из психологических книг. С такими установками действительно ничего не получится, лучше и не начинать. Лучше оставаться сложными и непонятными, соответствовать хмурой жизни… Дело в том, что родителям свойственно преувеличивать масштаб проблем. Замороченный подросток, уткнувшийся в компьютер, чаще всего, просто ждет, чтобы кто-нибудь подошел и сказал что-нибудь хорошее. А не напоминал о куче ответственности. Все ждут взаимного тепла, а не многомудрых решений, любая ситуация может решиться за минуту, если впустить в свою уставшую голову тот самый позитивный настрой.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КАК МОДЕЛИРОВАТЬ ПРОСЬБЫ. Чтобы научить ребенка этому важному искусству, лучше всего моделировать соответствующее поведение. Как мы говорили в главе 3, родители должны следить за тем, чтобы не требовать и не понукать детей, но формулировать свои просьбы, используя слова «не сделаешь ли ты…</w:t>
      </w:r>
      <w:proofErr w:type="gramStart"/>
      <w:r w:rsidRPr="00A40C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40C05">
        <w:rPr>
          <w:rFonts w:ascii="Times New Roman" w:hAnsi="Times New Roman" w:cs="Times New Roman"/>
          <w:sz w:val="28"/>
          <w:szCs w:val="28"/>
        </w:rPr>
        <w:t xml:space="preserve">», «сделай, пожалуйста…», «спасибо». Если ребенок начинает требовать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lastRenderedPageBreak/>
        <w:t>ли командовать, вместо того, чтобы говорить ему, что он ведет себя неуважительно, просто смоделируйте более приемлемый способ выразить ту же просьбу.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Если четырехлетний малыш говорит: «Папа, дай мне вот это!» — просто скажите в ответ: «Папа, дай мне, пожалуйста, вот это. Конечно, я с удовольствием дам». Затем дайте то, что просил малыш, как будто он сам произнес эти вежливые слова.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>Неоспоримое достоинство книги Джона Грэя: она легко читается, все главное выделено и хорошо укладывается в подсознание. Ее можно именно почитывать в перерывах между делами, не боясь потерять логические нити. Ставим господину Грэю твердую «десятку» из десяти баллов.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05" w:rsidRPr="00A40C05" w:rsidRDefault="00A40C05" w:rsidP="00A40C0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05" w:rsidRDefault="00A40C05" w:rsidP="00A40C05"/>
    <w:p w:rsidR="00A40C05" w:rsidRDefault="00A40C05" w:rsidP="00A40C05">
      <w:r>
        <w:t xml:space="preserve"> </w:t>
      </w:r>
    </w:p>
    <w:p w:rsidR="00A40C05" w:rsidRDefault="00A40C05" w:rsidP="00A40C05">
      <w:r>
        <w:t xml:space="preserve"> </w:t>
      </w:r>
    </w:p>
    <w:p w:rsidR="00A40C05" w:rsidRDefault="00A40C05" w:rsidP="00A40C05"/>
    <w:p w:rsidR="00975151" w:rsidRDefault="00A40C05" w:rsidP="00A40C05">
      <w:r>
        <w:t xml:space="preserve"> </w:t>
      </w:r>
    </w:p>
    <w:sectPr w:rsidR="009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5"/>
    <w:rsid w:val="000E3435"/>
    <w:rsid w:val="002C520A"/>
    <w:rsid w:val="00311299"/>
    <w:rsid w:val="00A40C05"/>
    <w:rsid w:val="00D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2015-03-16T12:55:00Z</dcterms:created>
  <dcterms:modified xsi:type="dcterms:W3CDTF">2015-05-27T17:24:00Z</dcterms:modified>
</cp:coreProperties>
</file>