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65" w:rsidRDefault="006E3F0F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  </w:t>
      </w: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6D3065">
      <w:pPr>
        <w:jc w:val="center"/>
        <w:rPr>
          <w:rFonts w:ascii="Times New Roman" w:hAnsi="Times New Roman" w:cs="Times New Roman"/>
          <w:sz w:val="72"/>
          <w:szCs w:val="72"/>
        </w:rPr>
      </w:pPr>
      <w:r w:rsidRPr="00631A10">
        <w:rPr>
          <w:rFonts w:ascii="Times New Roman" w:hAnsi="Times New Roman" w:cs="Times New Roman"/>
          <w:sz w:val="72"/>
          <w:szCs w:val="72"/>
        </w:rPr>
        <w:t>Выступление</w:t>
      </w:r>
    </w:p>
    <w:p w:rsidR="006D3065" w:rsidRPr="00631A10" w:rsidRDefault="006D3065" w:rsidP="006D3065">
      <w:pPr>
        <w:jc w:val="center"/>
        <w:rPr>
          <w:rFonts w:ascii="Times New Roman" w:hAnsi="Times New Roman" w:cs="Times New Roman"/>
          <w:sz w:val="40"/>
          <w:szCs w:val="40"/>
        </w:rPr>
      </w:pPr>
      <w:r w:rsidRPr="00631A10">
        <w:rPr>
          <w:rFonts w:ascii="Times New Roman" w:hAnsi="Times New Roman" w:cs="Times New Roman"/>
          <w:sz w:val="40"/>
          <w:szCs w:val="40"/>
        </w:rPr>
        <w:t>на родительском собрании</w:t>
      </w:r>
    </w:p>
    <w:p w:rsidR="006D3065" w:rsidRPr="00631A10" w:rsidRDefault="006D3065" w:rsidP="006D3065">
      <w:pPr>
        <w:jc w:val="center"/>
        <w:rPr>
          <w:rFonts w:ascii="Times New Roman" w:hAnsi="Times New Roman" w:cs="Times New Roman"/>
          <w:sz w:val="40"/>
          <w:szCs w:val="40"/>
        </w:rPr>
      </w:pPr>
      <w:r w:rsidRPr="00631A10">
        <w:rPr>
          <w:rFonts w:ascii="Times New Roman" w:hAnsi="Times New Roman" w:cs="Times New Roman"/>
          <w:sz w:val="72"/>
          <w:szCs w:val="72"/>
        </w:rPr>
        <w:t xml:space="preserve"> </w:t>
      </w:r>
      <w:r w:rsidRPr="00631A10">
        <w:rPr>
          <w:rFonts w:ascii="Monotype Corsiva" w:hAnsi="Monotype Corsiva" w:cs="Times New Roman"/>
          <w:sz w:val="72"/>
          <w:szCs w:val="72"/>
        </w:rPr>
        <w:t>«Ранний возраст – это серьезно»</w:t>
      </w:r>
      <w:r w:rsidRPr="00631A10">
        <w:rPr>
          <w:rFonts w:ascii="Times New Roman" w:hAnsi="Times New Roman" w:cs="Times New Roman"/>
          <w:sz w:val="72"/>
          <w:szCs w:val="72"/>
        </w:rPr>
        <w:t xml:space="preserve"> </w:t>
      </w:r>
      <w:r w:rsidRPr="00631A10">
        <w:rPr>
          <w:rFonts w:ascii="Times New Roman" w:hAnsi="Times New Roman" w:cs="Times New Roman"/>
          <w:sz w:val="40"/>
          <w:szCs w:val="40"/>
        </w:rPr>
        <w:t>воспитателя 1 младшей группы «Дюймовочка» Гудошниковой О.А.</w:t>
      </w: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D3065" w:rsidRDefault="006D3065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E3F0F" w:rsidRPr="004A476B" w:rsidRDefault="006E3F0F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lastRenderedPageBreak/>
        <w:t xml:space="preserve"> </w:t>
      </w:r>
      <w:r w:rsidRPr="006E3F0F">
        <w:rPr>
          <w:rFonts w:ascii="Cambria Math" w:eastAsia="Times New Roman" w:hAnsi="Cambria Math" w:cs="Times New Roman"/>
          <w:sz w:val="28"/>
          <w:szCs w:val="28"/>
        </w:rPr>
        <w:t>Возраст 2-3 лет – достаточно сложный период в жизни ребенка, это переходный этап, нередко он сопровождается кризисом.</w:t>
      </w:r>
    </w:p>
    <w:p w:rsidR="006E3F0F" w:rsidRPr="004A476B" w:rsidRDefault="006E3F0F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hAnsi="Cambria Math"/>
          <w:sz w:val="28"/>
          <w:szCs w:val="28"/>
          <w:shd w:val="clear" w:color="auto" w:fill="FFFFFF"/>
        </w:rPr>
        <w:t xml:space="preserve">   Кризис - это не то, что случается с "неправильно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  поведение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неизбежны и необходимы, их не стоит пугаться. Важно просто знать, что происходит с вашим ребенком, и понимать, что это закономерно.</w:t>
      </w:r>
    </w:p>
    <w:p w:rsidR="006E3F0F" w:rsidRPr="006E3F0F" w:rsidRDefault="006E3F0F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   </w:t>
      </w:r>
      <w:r w:rsidRPr="006E3F0F">
        <w:rPr>
          <w:rFonts w:ascii="Cambria Math" w:eastAsia="Times New Roman" w:hAnsi="Cambria Math" w:cs="Times New Roman"/>
          <w:sz w:val="28"/>
          <w:szCs w:val="28"/>
        </w:rPr>
        <w:t xml:space="preserve"> Ребенок старается отделиться от взрослых, установить с ними несколько другие, более глубокие отношения, и стремится к активности и самостоятельности. Важно, чтобы взрослые не потакали прихотям ребенка и не поддавались его влиянию. Для полноценного развития личности важно расширить круг прав и обязанностей ребенка, показать, что вы принимаете и признаете его самостоятельность. Если стремления ребенка к активности и самостоятельности не поощряются, а новые отношения не складываются, у ребенка могут возникнуть такие кризисные явления, как упрямство, негативизм, строптивость, деспотизм и проявление своеволия.</w:t>
      </w:r>
    </w:p>
    <w:p w:rsidR="009018A0" w:rsidRPr="004A476B" w:rsidRDefault="006E3F0F" w:rsidP="004A476B">
      <w:pPr>
        <w:pStyle w:val="a6"/>
        <w:numPr>
          <w:ilvl w:val="0"/>
          <w:numId w:val="1"/>
        </w:num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Упрямство выражается в стремлении ребенка доказать взрослым правоту своего мнения и выбора и настоянии на нем. Ребенок настаивает не из-за того, что ему сильно чего-то хочется, а лишь потому, что он сам сделал такой выбор, сказал об этом и требует, чтобы взрослые с ним считались. </w:t>
      </w:r>
    </w:p>
    <w:p w:rsidR="009018A0" w:rsidRPr="004A476B" w:rsidRDefault="006E3F0F" w:rsidP="004A476B">
      <w:pPr>
        <w:pStyle w:val="a6"/>
        <w:numPr>
          <w:ilvl w:val="0"/>
          <w:numId w:val="1"/>
        </w:num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>Негативизм проявляется в отрицании просьб какого-то определенного человека. Ребенок негативно реагирует на саму просьбу, а не на предполагаемое действие. Часто бывает, что ребенок послушно ведет себя с одним из членов семьи, а ко второму активно проявляет негативизм</w:t>
      </w:r>
      <w:r w:rsidR="002A69A0" w:rsidRPr="004A476B">
        <w:rPr>
          <w:rFonts w:ascii="Cambria Math" w:eastAsia="Times New Roman" w:hAnsi="Cambria Math" w:cs="Times New Roman"/>
          <w:sz w:val="28"/>
          <w:szCs w:val="28"/>
        </w:rPr>
        <w:t>.</w:t>
      </w: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 </w:t>
      </w:r>
    </w:p>
    <w:p w:rsidR="006E3F0F" w:rsidRPr="004A476B" w:rsidRDefault="006E3F0F" w:rsidP="004A476B">
      <w:pPr>
        <w:pStyle w:val="a6"/>
        <w:numPr>
          <w:ilvl w:val="0"/>
          <w:numId w:val="1"/>
        </w:num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В этом переходном возрасте ребенок может начать проявлять строптивость. В данном случае она не бывает направлена на определенного человека, она вызвана скорее сложившейся в семье системой отношений, ребенок не доволен тем, что ему </w:t>
      </w:r>
      <w:proofErr w:type="gramStart"/>
      <w:r w:rsidRPr="004A476B">
        <w:rPr>
          <w:rFonts w:ascii="Cambria Math" w:eastAsia="Times New Roman" w:hAnsi="Cambria Math" w:cs="Times New Roman"/>
          <w:sz w:val="28"/>
          <w:szCs w:val="28"/>
        </w:rPr>
        <w:t>предлагают</w:t>
      </w:r>
      <w:proofErr w:type="gramEnd"/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 и всегда стремится настоять на своем мнении и решении.</w:t>
      </w:r>
    </w:p>
    <w:p w:rsidR="00F81322" w:rsidRPr="004A476B" w:rsidRDefault="006E3F0F" w:rsidP="004A476B">
      <w:pPr>
        <w:pStyle w:val="a6"/>
        <w:numPr>
          <w:ilvl w:val="0"/>
          <w:numId w:val="1"/>
        </w:num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Дополнительные конфликты с взрослыми могут быть вызваны также проявлением самостоятельности, переходящей в своеволие, когда ребенок во всем стремится принимать самостоятельные решения и делать все сам. </w:t>
      </w:r>
    </w:p>
    <w:p w:rsidR="006E3F0F" w:rsidRPr="004A476B" w:rsidRDefault="006E3F0F" w:rsidP="004A476B">
      <w:pPr>
        <w:pStyle w:val="a6"/>
        <w:numPr>
          <w:ilvl w:val="0"/>
          <w:numId w:val="1"/>
        </w:num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Ребенок в этом возрасте меняет систему ценностей и нередко некоторые вещи просто </w:t>
      </w:r>
      <w:proofErr w:type="gramStart"/>
      <w:r w:rsidRPr="004A476B">
        <w:rPr>
          <w:rFonts w:ascii="Cambria Math" w:eastAsia="Times New Roman" w:hAnsi="Cambria Math" w:cs="Times New Roman"/>
          <w:sz w:val="28"/>
          <w:szCs w:val="28"/>
        </w:rPr>
        <w:t>становятся для него  неинтересны</w:t>
      </w:r>
      <w:proofErr w:type="gramEnd"/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. Когда обесцениваются старые правила, он может начать ругаться или вести себя непослушно, </w:t>
      </w:r>
      <w:r w:rsidRPr="004A476B">
        <w:rPr>
          <w:rFonts w:ascii="Cambria Math" w:eastAsia="Times New Roman" w:hAnsi="Cambria Math" w:cs="Times New Roman"/>
          <w:sz w:val="28"/>
          <w:szCs w:val="28"/>
        </w:rPr>
        <w:lastRenderedPageBreak/>
        <w:t>может отказаться от любимой раньше еды или игрушки. Все это говорит о том, что ребенок меняет свое отношение к себе и окружающим людям и явлениям.</w:t>
      </w:r>
    </w:p>
    <w:p w:rsidR="006E3F0F" w:rsidRPr="006E3F0F" w:rsidRDefault="006E3F0F" w:rsidP="004A476B">
      <w:pPr>
        <w:shd w:val="clear" w:color="auto" w:fill="FFFFFF"/>
        <w:spacing w:after="0" w:line="603" w:lineRule="atLeast"/>
        <w:jc w:val="both"/>
        <w:textAlignment w:val="baseline"/>
        <w:outlineLvl w:val="1"/>
        <w:rPr>
          <w:rFonts w:ascii="Cambria Math" w:eastAsia="Times New Roman" w:hAnsi="Cambria Math" w:cs="Times New Roman"/>
          <w:b/>
          <w:bCs/>
          <w:spacing w:val="-17"/>
          <w:sz w:val="28"/>
          <w:szCs w:val="28"/>
        </w:rPr>
      </w:pPr>
      <w:r w:rsidRPr="006E3F0F">
        <w:rPr>
          <w:rFonts w:ascii="Cambria Math" w:eastAsia="Times New Roman" w:hAnsi="Cambria Math" w:cs="Times New Roman"/>
          <w:b/>
          <w:bCs/>
          <w:spacing w:val="-17"/>
          <w:sz w:val="28"/>
          <w:szCs w:val="28"/>
          <w:bdr w:val="none" w:sz="0" w:space="0" w:color="auto" w:frame="1"/>
        </w:rPr>
        <w:t>Как справляться с кризисом ребенка</w:t>
      </w:r>
    </w:p>
    <w:p w:rsidR="006E3F0F" w:rsidRPr="006E3F0F" w:rsidRDefault="006E3F0F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6E3F0F" w:rsidRPr="006E3F0F" w:rsidRDefault="002A69A0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   </w:t>
      </w:r>
      <w:r w:rsidR="006E3F0F" w:rsidRPr="006E3F0F">
        <w:rPr>
          <w:rFonts w:ascii="Cambria Math" w:eastAsia="Times New Roman" w:hAnsi="Cambria Math" w:cs="Times New Roman"/>
          <w:sz w:val="28"/>
          <w:szCs w:val="28"/>
        </w:rPr>
        <w:t xml:space="preserve">Когда ребенок постоянно упрямится и стремится доказать свою правоту даже при условиях, что для него не очень важен сам вопрос, то важно не проявлять по этому поводу большого беспокойства, </w:t>
      </w:r>
      <w:r w:rsidR="009018A0" w:rsidRPr="004A476B">
        <w:rPr>
          <w:rFonts w:ascii="Cambria Math" w:eastAsia="Times New Roman" w:hAnsi="Cambria Math" w:cs="Times New Roman"/>
          <w:sz w:val="28"/>
          <w:szCs w:val="28"/>
        </w:rPr>
        <w:t xml:space="preserve"> иначе </w:t>
      </w:r>
      <w:r w:rsidR="006E3F0F" w:rsidRPr="006E3F0F">
        <w:rPr>
          <w:rFonts w:ascii="Cambria Math" w:eastAsia="Times New Roman" w:hAnsi="Cambria Math" w:cs="Times New Roman"/>
          <w:sz w:val="28"/>
          <w:szCs w:val="28"/>
        </w:rPr>
        <w:t xml:space="preserve">ребенок поймет, что может влиять на вас. </w:t>
      </w:r>
      <w:r w:rsidR="009018A0" w:rsidRPr="004A476B">
        <w:rPr>
          <w:rFonts w:ascii="Cambria Math" w:eastAsia="Times New Roman" w:hAnsi="Cambria Math" w:cs="Times New Roman"/>
          <w:sz w:val="28"/>
          <w:szCs w:val="28"/>
        </w:rPr>
        <w:t>Но в</w:t>
      </w:r>
      <w:r w:rsidR="006E3F0F" w:rsidRPr="006E3F0F">
        <w:rPr>
          <w:rFonts w:ascii="Cambria Math" w:eastAsia="Times New Roman" w:hAnsi="Cambria Math" w:cs="Times New Roman"/>
          <w:sz w:val="28"/>
          <w:szCs w:val="28"/>
        </w:rPr>
        <w:t xml:space="preserve">се приступы упрямства нельзя игнорировать, с ребенком нужно разговаривать, чтобы он почувствовал, что вам не безразличны его эмоции. Нужно помнить, что в таком состоянии ребенку </w:t>
      </w:r>
      <w:r w:rsidR="009018A0" w:rsidRPr="004A476B">
        <w:rPr>
          <w:rFonts w:ascii="Cambria Math" w:eastAsia="Times New Roman" w:hAnsi="Cambria Math" w:cs="Times New Roman"/>
          <w:sz w:val="28"/>
          <w:szCs w:val="28"/>
        </w:rPr>
        <w:t>очень тяжело что-либо объяснить. А вот</w:t>
      </w:r>
      <w:r w:rsidR="006E3F0F" w:rsidRPr="006E3F0F">
        <w:rPr>
          <w:rFonts w:ascii="Cambria Math" w:eastAsia="Times New Roman" w:hAnsi="Cambria Math" w:cs="Times New Roman"/>
          <w:sz w:val="28"/>
          <w:szCs w:val="28"/>
        </w:rPr>
        <w:t xml:space="preserve"> когда он успокоится, с н</w:t>
      </w:r>
      <w:r w:rsidR="009018A0" w:rsidRPr="004A476B">
        <w:rPr>
          <w:rFonts w:ascii="Cambria Math" w:eastAsia="Times New Roman" w:hAnsi="Cambria Math" w:cs="Times New Roman"/>
          <w:sz w:val="28"/>
          <w:szCs w:val="28"/>
        </w:rPr>
        <w:t xml:space="preserve">им можно будет побеседовать и </w:t>
      </w:r>
      <w:proofErr w:type="gramStart"/>
      <w:r w:rsidR="009018A0" w:rsidRPr="004A476B">
        <w:rPr>
          <w:rFonts w:ascii="Cambria Math" w:eastAsia="Times New Roman" w:hAnsi="Cambria Math" w:cs="Times New Roman"/>
          <w:sz w:val="28"/>
          <w:szCs w:val="28"/>
        </w:rPr>
        <w:t>объ</w:t>
      </w:r>
      <w:r w:rsidR="006E3F0F" w:rsidRPr="006E3F0F">
        <w:rPr>
          <w:rFonts w:ascii="Cambria Math" w:eastAsia="Times New Roman" w:hAnsi="Cambria Math" w:cs="Times New Roman"/>
          <w:sz w:val="28"/>
          <w:szCs w:val="28"/>
        </w:rPr>
        <w:t>яснить</w:t>
      </w:r>
      <w:proofErr w:type="gramEnd"/>
      <w:r w:rsidR="006E3F0F" w:rsidRPr="006E3F0F">
        <w:rPr>
          <w:rFonts w:ascii="Cambria Math" w:eastAsia="Times New Roman" w:hAnsi="Cambria Math" w:cs="Times New Roman"/>
          <w:sz w:val="28"/>
          <w:szCs w:val="28"/>
        </w:rPr>
        <w:t xml:space="preserve"> почему он должен вести себя именно так, как вы от него требуете. Нельзя менять свое решение, если вы говорите ребенку «нет», то это и должен быть отказ, иначе он будет постоянно добиваться от вас подчинения его желаниям.</w:t>
      </w:r>
    </w:p>
    <w:p w:rsidR="006E3F0F" w:rsidRPr="004A476B" w:rsidRDefault="002A69A0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  <w:r w:rsidRPr="004A476B">
        <w:rPr>
          <w:rFonts w:ascii="Cambria Math" w:eastAsia="Times New Roman" w:hAnsi="Cambria Math" w:cs="Times New Roman"/>
          <w:sz w:val="28"/>
          <w:szCs w:val="28"/>
        </w:rPr>
        <w:t xml:space="preserve">   </w:t>
      </w:r>
      <w:r w:rsidR="006E3F0F" w:rsidRPr="006E3F0F">
        <w:rPr>
          <w:rFonts w:ascii="Cambria Math" w:eastAsia="Times New Roman" w:hAnsi="Cambria Math" w:cs="Times New Roman"/>
          <w:sz w:val="28"/>
          <w:szCs w:val="28"/>
        </w:rPr>
        <w:t xml:space="preserve">Капризы ребенка могут быть вызваны разными причинами и вам непременно нужно выяснить, что заставило вашего ребенка так себя вести. Он может устроить истерику всего лишь из-за нарушения режима дня, переутомления, обилия новых впечатлений или плохого самочувствия. Преодолеть капризы ребенка можно только в том случае, если все члены семьи имеют к нему одинаковые требования, нельзя, чтобы один из родителей что-то поощрял, а второй запрещал. Оба родителя в своей позиции должны быть тверды и не поддаваться прихотям ребенка, он должен научиться понимать значение слова «нельзя». Самостоятельность должна развиваться в совместной </w:t>
      </w:r>
      <w:proofErr w:type="gramStart"/>
      <w:r w:rsidR="006E3F0F" w:rsidRPr="006E3F0F">
        <w:rPr>
          <w:rFonts w:ascii="Cambria Math" w:eastAsia="Times New Roman" w:hAnsi="Cambria Math" w:cs="Times New Roman"/>
          <w:sz w:val="28"/>
          <w:szCs w:val="28"/>
        </w:rPr>
        <w:t>со</w:t>
      </w:r>
      <w:proofErr w:type="gramEnd"/>
      <w:r w:rsidR="006E3F0F" w:rsidRPr="006E3F0F">
        <w:rPr>
          <w:rFonts w:ascii="Cambria Math" w:eastAsia="Times New Roman" w:hAnsi="Cambria Math" w:cs="Times New Roman"/>
          <w:sz w:val="28"/>
          <w:szCs w:val="28"/>
        </w:rPr>
        <w:t xml:space="preserve"> взрослыми деятельности, родители должны научить ребенка добиваться цели не слезами и просьбами, а собственным стремлением к ее достижению.</w:t>
      </w:r>
    </w:p>
    <w:p w:rsidR="002A69A0" w:rsidRPr="004A476B" w:rsidRDefault="002A69A0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</w:rPr>
      </w:pPr>
    </w:p>
    <w:p w:rsidR="004A476B" w:rsidRPr="004A476B" w:rsidRDefault="004A476B" w:rsidP="004A476B">
      <w:pPr>
        <w:shd w:val="clear" w:color="auto" w:fill="FFFFFF"/>
        <w:spacing w:after="0" w:line="402" w:lineRule="atLeast"/>
        <w:jc w:val="both"/>
        <w:textAlignment w:val="baseline"/>
        <w:rPr>
          <w:rFonts w:ascii="Cambria Math" w:eastAsia="Times New Roman" w:hAnsi="Cambria Math" w:cs="Times New Roman"/>
          <w:sz w:val="28"/>
          <w:szCs w:val="28"/>
          <w:u w:val="single"/>
        </w:rPr>
      </w:pPr>
      <w:r w:rsidRPr="004A476B">
        <w:rPr>
          <w:rFonts w:ascii="Cambria Math" w:eastAsia="Times New Roman" w:hAnsi="Cambria Math" w:cs="Times New Roman"/>
          <w:sz w:val="28"/>
          <w:szCs w:val="28"/>
          <w:u w:val="single"/>
        </w:rPr>
        <w:t>Развитие ребенка 2-3 лет</w:t>
      </w:r>
    </w:p>
    <w:p w:rsidR="002A69A0" w:rsidRPr="004A476B" w:rsidRDefault="002A69A0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Style w:val="a7"/>
          <w:rFonts w:ascii="Cambria Math" w:hAnsi="Cambria Math" w:cs="Arial"/>
          <w:sz w:val="28"/>
          <w:szCs w:val="28"/>
          <w:u w:val="single"/>
        </w:rPr>
        <w:t>Развитие речи</w:t>
      </w:r>
      <w:r w:rsidRPr="004A476B">
        <w:rPr>
          <w:rStyle w:val="apple-converted-space"/>
          <w:rFonts w:ascii="Cambria Math" w:hAnsi="Cambria Math" w:cs="Arial"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>– в этом возрасте ребенок учится понимать речь. Не зря он любит прислушиваться к разговору взрослых. Ему нравится слушать рассказы, сказки, стихи, потешки – это значит, что ребенок начинает познавать мир с помощью языка. Интересный факт, в 2-3 года словарный запас ребенка от 300 до 1500 слов. К трем годам ребенок</w:t>
      </w:r>
      <w:r w:rsidRPr="004A476B">
        <w:rPr>
          <w:rStyle w:val="apple-converted-space"/>
          <w:rFonts w:ascii="Cambria Math" w:hAnsi="Cambria Math" w:cs="Arial"/>
          <w:b/>
          <w:bCs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>овладевает всеми падежами и может с помощью предлогов строить сложные предложения.</w:t>
      </w:r>
    </w:p>
    <w:p w:rsidR="002A69A0" w:rsidRPr="004A476B" w:rsidRDefault="002A69A0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proofErr w:type="gramStart"/>
      <w:r w:rsidRPr="004A476B">
        <w:rPr>
          <w:rStyle w:val="a7"/>
          <w:rFonts w:ascii="Cambria Math" w:hAnsi="Cambria Math" w:cs="Arial"/>
          <w:sz w:val="28"/>
          <w:szCs w:val="28"/>
          <w:u w:val="single"/>
        </w:rPr>
        <w:t>Игра</w:t>
      </w:r>
      <w:r w:rsidRPr="004A476B">
        <w:rPr>
          <w:rStyle w:val="apple-converted-space"/>
          <w:rFonts w:ascii="Cambria Math" w:hAnsi="Cambria Math" w:cs="Arial"/>
          <w:b/>
          <w:bCs/>
          <w:sz w:val="28"/>
          <w:szCs w:val="28"/>
        </w:rPr>
        <w:t> </w:t>
      </w:r>
      <w:r w:rsidRPr="004A476B">
        <w:rPr>
          <w:rStyle w:val="a7"/>
          <w:rFonts w:ascii="Cambria Math" w:hAnsi="Cambria Math" w:cs="Arial"/>
          <w:sz w:val="28"/>
          <w:szCs w:val="28"/>
        </w:rPr>
        <w:t>-</w:t>
      </w:r>
      <w:r w:rsidRPr="004A476B">
        <w:rPr>
          <w:rStyle w:val="apple-converted-space"/>
          <w:rFonts w:ascii="Cambria Math" w:hAnsi="Cambria Math" w:cs="Arial"/>
          <w:b/>
          <w:bCs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>игра предметная, т.к. объект познания – предметы, их внутреннее устройство.</w:t>
      </w:r>
      <w:proofErr w:type="gramEnd"/>
      <w:r w:rsidRPr="004A476B">
        <w:rPr>
          <w:rFonts w:ascii="Cambria Math" w:hAnsi="Cambria Math" w:cs="Arial"/>
          <w:sz w:val="28"/>
          <w:szCs w:val="28"/>
        </w:rPr>
        <w:t xml:space="preserve"> Способ познания - разобрать, сломать. В этом возрасте ребенок </w:t>
      </w:r>
      <w:r w:rsidRPr="004A476B">
        <w:rPr>
          <w:rFonts w:ascii="Cambria Math" w:hAnsi="Cambria Math" w:cs="Arial"/>
          <w:sz w:val="28"/>
          <w:szCs w:val="28"/>
        </w:rPr>
        <w:lastRenderedPageBreak/>
        <w:t xml:space="preserve">выполняет различные действия с игрушками, которые наблюдал у взрослых, таким </w:t>
      </w:r>
      <w:proofErr w:type="gramStart"/>
      <w:r w:rsidRPr="004A476B">
        <w:rPr>
          <w:rFonts w:ascii="Cambria Math" w:hAnsi="Cambria Math" w:cs="Arial"/>
          <w:sz w:val="28"/>
          <w:szCs w:val="28"/>
        </w:rPr>
        <w:t>образом</w:t>
      </w:r>
      <w:proofErr w:type="gramEnd"/>
      <w:r w:rsidRPr="004A476B">
        <w:rPr>
          <w:rFonts w:ascii="Cambria Math" w:hAnsi="Cambria Math" w:cs="Arial"/>
          <w:sz w:val="28"/>
          <w:szCs w:val="28"/>
        </w:rPr>
        <w:t xml:space="preserve"> появляются игры подражания. Игра в данном возрасте чаще индивидуальная, сверстник ребенку малоинтересен. Лишь на четвертом  году дети начинают проявлять интерес к сверстнику, как партнеру по игре.</w:t>
      </w:r>
    </w:p>
    <w:p w:rsidR="002A69A0" w:rsidRPr="004A476B" w:rsidRDefault="002A69A0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Style w:val="a7"/>
          <w:rFonts w:ascii="Cambria Math" w:hAnsi="Cambria Math" w:cs="Arial"/>
          <w:sz w:val="28"/>
          <w:szCs w:val="28"/>
          <w:u w:val="single"/>
        </w:rPr>
        <w:t xml:space="preserve">Отношения </w:t>
      </w:r>
      <w:proofErr w:type="gramStart"/>
      <w:r w:rsidRPr="004A476B">
        <w:rPr>
          <w:rStyle w:val="a7"/>
          <w:rFonts w:ascii="Cambria Math" w:hAnsi="Cambria Math" w:cs="Arial"/>
          <w:sz w:val="28"/>
          <w:szCs w:val="28"/>
          <w:u w:val="single"/>
        </w:rPr>
        <w:t>со</w:t>
      </w:r>
      <w:proofErr w:type="gramEnd"/>
      <w:r w:rsidRPr="004A476B">
        <w:rPr>
          <w:rStyle w:val="a7"/>
          <w:rFonts w:ascii="Cambria Math" w:hAnsi="Cambria Math" w:cs="Arial"/>
          <w:sz w:val="28"/>
          <w:szCs w:val="28"/>
          <w:u w:val="single"/>
        </w:rPr>
        <w:t xml:space="preserve"> взрослыми</w:t>
      </w:r>
      <w:r w:rsidRPr="004A476B">
        <w:rPr>
          <w:rStyle w:val="apple-converted-space"/>
          <w:rFonts w:ascii="Cambria Math" w:hAnsi="Cambria Math" w:cs="Arial"/>
          <w:b/>
          <w:bCs/>
          <w:sz w:val="28"/>
          <w:szCs w:val="28"/>
        </w:rPr>
        <w:t> </w:t>
      </w:r>
      <w:r w:rsidRPr="004A476B">
        <w:rPr>
          <w:rStyle w:val="a7"/>
          <w:rFonts w:ascii="Cambria Math" w:hAnsi="Cambria Math" w:cs="Arial"/>
          <w:sz w:val="28"/>
          <w:szCs w:val="28"/>
        </w:rPr>
        <w:t>–</w:t>
      </w:r>
      <w:r w:rsidRPr="004A476B">
        <w:rPr>
          <w:rStyle w:val="apple-converted-space"/>
          <w:rFonts w:ascii="Cambria Math" w:hAnsi="Cambria Math" w:cs="Arial"/>
          <w:b/>
          <w:bCs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 xml:space="preserve">взрослый интересен как источник информации, защиты и ласки. Поэтому долгое расставание воспринимается болезненно. </w:t>
      </w:r>
      <w:proofErr w:type="gramStart"/>
      <w:r w:rsidRPr="004A476B">
        <w:rPr>
          <w:rFonts w:ascii="Cambria Math" w:hAnsi="Cambria Math" w:cs="Arial"/>
          <w:sz w:val="28"/>
          <w:szCs w:val="28"/>
        </w:rPr>
        <w:t>Но</w:t>
      </w:r>
      <w:proofErr w:type="gramEnd"/>
      <w:r w:rsidRPr="004A476B">
        <w:rPr>
          <w:rFonts w:ascii="Cambria Math" w:hAnsi="Cambria Math" w:cs="Arial"/>
          <w:sz w:val="28"/>
          <w:szCs w:val="28"/>
        </w:rPr>
        <w:t xml:space="preserve"> несмотря на это у них проявляется потребность в самостоятельности, происходит формирование личности.</w:t>
      </w:r>
    </w:p>
    <w:p w:rsidR="002A69A0" w:rsidRPr="004A476B" w:rsidRDefault="002A69A0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Style w:val="a7"/>
          <w:rFonts w:ascii="Cambria Math" w:hAnsi="Cambria Math" w:cs="Arial"/>
          <w:sz w:val="28"/>
          <w:szCs w:val="28"/>
          <w:u w:val="single"/>
        </w:rPr>
        <w:t>Развитие памяти</w:t>
      </w:r>
      <w:r w:rsidRPr="004A476B">
        <w:rPr>
          <w:rStyle w:val="apple-converted-space"/>
          <w:rFonts w:ascii="Cambria Math" w:hAnsi="Cambria Math" w:cs="Arial"/>
          <w:b/>
          <w:bCs/>
          <w:sz w:val="28"/>
          <w:szCs w:val="28"/>
        </w:rPr>
        <w:t> </w:t>
      </w:r>
      <w:r w:rsidRPr="004A476B">
        <w:rPr>
          <w:rStyle w:val="a7"/>
          <w:rFonts w:ascii="Cambria Math" w:hAnsi="Cambria Math" w:cs="Arial"/>
          <w:sz w:val="28"/>
          <w:szCs w:val="28"/>
        </w:rPr>
        <w:t>–</w:t>
      </w:r>
      <w:r w:rsidRPr="004A476B">
        <w:rPr>
          <w:rStyle w:val="apple-converted-space"/>
          <w:rFonts w:ascii="Cambria Math" w:hAnsi="Cambria Math" w:cs="Arial"/>
          <w:b/>
          <w:bCs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 xml:space="preserve">память непроизвольная, т.е. не может ребенок специально выучить, запомнить какую-либо информацию. Только  при многократном повторении у него формируется память. </w:t>
      </w:r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Style w:val="a7"/>
          <w:rFonts w:ascii="Cambria Math" w:hAnsi="Cambria Math" w:cs="Arial"/>
          <w:sz w:val="28"/>
          <w:szCs w:val="28"/>
        </w:rPr>
        <w:t xml:space="preserve">Задачи работы на 2014-2015 </w:t>
      </w:r>
      <w:proofErr w:type="spellStart"/>
      <w:r w:rsidRPr="004A476B">
        <w:rPr>
          <w:rStyle w:val="a7"/>
          <w:rFonts w:ascii="Cambria Math" w:hAnsi="Cambria Math" w:cs="Arial"/>
          <w:sz w:val="28"/>
          <w:szCs w:val="28"/>
        </w:rPr>
        <w:t>уч.г</w:t>
      </w:r>
      <w:proofErr w:type="spellEnd"/>
      <w:r w:rsidRPr="004A476B">
        <w:rPr>
          <w:rStyle w:val="a7"/>
          <w:rFonts w:ascii="Cambria Math" w:hAnsi="Cambria Math" w:cs="Arial"/>
          <w:sz w:val="28"/>
          <w:szCs w:val="28"/>
        </w:rPr>
        <w:t>.</w:t>
      </w:r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Fonts w:ascii="Cambria Math" w:hAnsi="Cambria Math" w:cs="Arial"/>
          <w:sz w:val="28"/>
          <w:szCs w:val="28"/>
          <w:u w:val="single"/>
        </w:rPr>
        <w:t>Развитие речи</w:t>
      </w:r>
      <w:r w:rsidRPr="004A476B">
        <w:rPr>
          <w:rStyle w:val="apple-converted-space"/>
          <w:rFonts w:ascii="Cambria Math" w:hAnsi="Cambria Math" w:cs="Arial"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 xml:space="preserve">– к концу года ребенок должен называть предметы мебели, одежды, игрушки, фрукты, различать диких и домашних животных. Для полноценного развития речи в группе есть игровые зоны с различными игрушками, есть кукольный театр, театр на </w:t>
      </w:r>
      <w:proofErr w:type="spellStart"/>
      <w:r w:rsidRPr="004A476B">
        <w:rPr>
          <w:rFonts w:ascii="Cambria Math" w:hAnsi="Cambria Math" w:cs="Arial"/>
          <w:sz w:val="28"/>
          <w:szCs w:val="28"/>
        </w:rPr>
        <w:t>фланелеграфе</w:t>
      </w:r>
      <w:proofErr w:type="spellEnd"/>
      <w:r w:rsidRPr="004A476B">
        <w:rPr>
          <w:rFonts w:ascii="Cambria Math" w:hAnsi="Cambria Math" w:cs="Arial"/>
          <w:sz w:val="28"/>
          <w:szCs w:val="28"/>
        </w:rPr>
        <w:t>. В группе разучиваются стишки, потешки,, пальчиковые игры</w:t>
      </w:r>
      <w:proofErr w:type="gramStart"/>
      <w:r w:rsidRPr="004A476B">
        <w:rPr>
          <w:rFonts w:ascii="Cambria Math" w:hAnsi="Cambria Math" w:cs="Arial"/>
          <w:sz w:val="28"/>
          <w:szCs w:val="28"/>
        </w:rPr>
        <w:t>.</w:t>
      </w:r>
      <w:proofErr w:type="gramEnd"/>
      <w:r w:rsidRPr="004A476B">
        <w:rPr>
          <w:rFonts w:ascii="Cambria Math" w:hAnsi="Cambria Math" w:cs="Arial"/>
          <w:sz w:val="28"/>
          <w:szCs w:val="28"/>
        </w:rPr>
        <w:t xml:space="preserve"> </w:t>
      </w:r>
      <w:proofErr w:type="gramStart"/>
      <w:r w:rsidRPr="004A476B">
        <w:rPr>
          <w:rFonts w:ascii="Cambria Math" w:hAnsi="Cambria Math" w:cs="Arial"/>
          <w:sz w:val="28"/>
          <w:szCs w:val="28"/>
        </w:rPr>
        <w:t>с</w:t>
      </w:r>
      <w:proofErr w:type="gramEnd"/>
      <w:r w:rsidRPr="004A476B">
        <w:rPr>
          <w:rFonts w:ascii="Cambria Math" w:hAnsi="Cambria Math" w:cs="Arial"/>
          <w:sz w:val="28"/>
          <w:szCs w:val="28"/>
        </w:rPr>
        <w:t xml:space="preserve"> этой же целью проводится кружок «</w:t>
      </w:r>
      <w:proofErr w:type="spellStart"/>
      <w:r w:rsidRPr="004A476B">
        <w:rPr>
          <w:rFonts w:ascii="Cambria Math" w:hAnsi="Cambria Math" w:cs="Arial"/>
          <w:sz w:val="28"/>
          <w:szCs w:val="28"/>
        </w:rPr>
        <w:t>Говорушечка</w:t>
      </w:r>
      <w:proofErr w:type="spellEnd"/>
      <w:r w:rsidRPr="004A476B">
        <w:rPr>
          <w:rFonts w:ascii="Cambria Math" w:hAnsi="Cambria Math" w:cs="Arial"/>
          <w:sz w:val="28"/>
          <w:szCs w:val="28"/>
        </w:rPr>
        <w:t>», цель которого, через устное народное творчество развивать речь ребенка.</w:t>
      </w:r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proofErr w:type="spellStart"/>
      <w:proofErr w:type="gramStart"/>
      <w:r w:rsidRPr="004A476B">
        <w:rPr>
          <w:rFonts w:ascii="Cambria Math" w:hAnsi="Cambria Math" w:cs="Arial"/>
          <w:sz w:val="28"/>
          <w:szCs w:val="28"/>
          <w:u w:val="single"/>
        </w:rPr>
        <w:t>Изодеятельность</w:t>
      </w:r>
      <w:proofErr w:type="spellEnd"/>
      <w:r w:rsidRPr="004A476B">
        <w:rPr>
          <w:rStyle w:val="apple-converted-space"/>
          <w:rFonts w:ascii="Cambria Math" w:hAnsi="Cambria Math" w:cs="Arial"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>– правильно держать карандаш, выполнять мазки, прямые линии, знать основные цвета (желтый, красный, синий, зеленый, черный, белый).</w:t>
      </w:r>
      <w:proofErr w:type="gramEnd"/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Fonts w:ascii="Cambria Math" w:hAnsi="Cambria Math" w:cs="Arial"/>
          <w:sz w:val="28"/>
          <w:szCs w:val="28"/>
          <w:u w:val="single"/>
        </w:rPr>
        <w:t>Лепка</w:t>
      </w:r>
      <w:r w:rsidRPr="004A476B">
        <w:rPr>
          <w:rStyle w:val="apple-converted-space"/>
          <w:rFonts w:ascii="Cambria Math" w:hAnsi="Cambria Math" w:cs="Arial"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>– скатывать круговыми движениями и прямыми движениями пластилин.</w:t>
      </w:r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Fonts w:ascii="Cambria Math" w:hAnsi="Cambria Math" w:cs="Arial"/>
          <w:sz w:val="28"/>
          <w:szCs w:val="28"/>
          <w:u w:val="single"/>
        </w:rPr>
        <w:t>Конструирование</w:t>
      </w:r>
      <w:r w:rsidRPr="004A476B">
        <w:rPr>
          <w:rStyle w:val="apple-converted-space"/>
          <w:rFonts w:ascii="Cambria Math" w:hAnsi="Cambria Math" w:cs="Arial"/>
          <w:sz w:val="28"/>
          <w:szCs w:val="28"/>
        </w:rPr>
        <w:t> </w:t>
      </w:r>
      <w:r w:rsidRPr="004A476B">
        <w:rPr>
          <w:rFonts w:ascii="Cambria Math" w:hAnsi="Cambria Math" w:cs="Arial"/>
          <w:sz w:val="28"/>
          <w:szCs w:val="28"/>
        </w:rPr>
        <w:t>– различать виды строительного материала – кирпичики, кубики, пластины.</w:t>
      </w:r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Fonts w:ascii="Cambria Math" w:hAnsi="Cambria Math" w:cs="Arial"/>
          <w:sz w:val="28"/>
          <w:szCs w:val="28"/>
          <w:u w:val="single"/>
        </w:rPr>
        <w:t>Развитие навыков самообслуживания и КГН</w:t>
      </w:r>
      <w:r w:rsidRPr="004A476B">
        <w:rPr>
          <w:rStyle w:val="apple-converted-space"/>
          <w:rFonts w:ascii="Cambria Math" w:hAnsi="Cambria Math" w:cs="Arial"/>
          <w:sz w:val="28"/>
          <w:szCs w:val="28"/>
          <w:u w:val="single"/>
        </w:rPr>
        <w:t> </w:t>
      </w:r>
      <w:r w:rsidRPr="004A476B">
        <w:rPr>
          <w:rFonts w:ascii="Cambria Math" w:hAnsi="Cambria Math" w:cs="Arial"/>
          <w:sz w:val="28"/>
          <w:szCs w:val="28"/>
        </w:rPr>
        <w:t>– самостоятельно раздеваться и одеваться, расстегивать и застегивать пуговицы, правильно держать ложку, знать слова приветствия и прощания, проявлять сочувствие к сверстникам.</w:t>
      </w:r>
    </w:p>
    <w:p w:rsidR="00F81322" w:rsidRPr="004A476B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 w:cs="Arial"/>
          <w:sz w:val="28"/>
          <w:szCs w:val="28"/>
        </w:rPr>
      </w:pPr>
      <w:r w:rsidRPr="004A476B">
        <w:rPr>
          <w:rFonts w:ascii="Cambria Math" w:hAnsi="Cambria Math" w:cs="Arial"/>
          <w:sz w:val="28"/>
          <w:szCs w:val="28"/>
          <w:u w:val="single"/>
        </w:rPr>
        <w:t>Физкультура</w:t>
      </w:r>
      <w:r w:rsidRPr="004A476B">
        <w:rPr>
          <w:rStyle w:val="apple-converted-space"/>
          <w:rFonts w:ascii="Cambria Math" w:hAnsi="Cambria Math" w:cs="Arial"/>
          <w:sz w:val="28"/>
          <w:szCs w:val="28"/>
          <w:u w:val="single"/>
        </w:rPr>
        <w:t> </w:t>
      </w:r>
      <w:r w:rsidRPr="004A476B">
        <w:rPr>
          <w:rFonts w:ascii="Cambria Math" w:hAnsi="Cambria Math" w:cs="Arial"/>
          <w:sz w:val="28"/>
          <w:szCs w:val="28"/>
        </w:rPr>
        <w:t xml:space="preserve">– учим детей </w:t>
      </w:r>
      <w:proofErr w:type="gramStart"/>
      <w:r w:rsidRPr="004A476B">
        <w:rPr>
          <w:rFonts w:ascii="Cambria Math" w:hAnsi="Cambria Math" w:cs="Arial"/>
          <w:sz w:val="28"/>
          <w:szCs w:val="28"/>
        </w:rPr>
        <w:t>прыгать</w:t>
      </w:r>
      <w:proofErr w:type="gramEnd"/>
      <w:r w:rsidRPr="004A476B">
        <w:rPr>
          <w:rFonts w:ascii="Cambria Math" w:hAnsi="Cambria Math" w:cs="Arial"/>
          <w:sz w:val="28"/>
          <w:szCs w:val="28"/>
        </w:rPr>
        <w:t>, бегать, реагировать на сигнал, выполнять движения согласно тексту.</w:t>
      </w:r>
    </w:p>
    <w:p w:rsidR="00F81322" w:rsidRPr="006E3F0F" w:rsidRDefault="00F81322" w:rsidP="004A476B">
      <w:pPr>
        <w:pStyle w:val="a3"/>
        <w:shd w:val="clear" w:color="auto" w:fill="FFFFFF"/>
        <w:spacing w:before="84" w:beforeAutospacing="0" w:after="84" w:afterAutospacing="0" w:line="410" w:lineRule="atLeast"/>
        <w:jc w:val="both"/>
        <w:rPr>
          <w:rFonts w:ascii="Cambria Math" w:hAnsi="Cambria Math"/>
          <w:sz w:val="28"/>
          <w:szCs w:val="28"/>
        </w:rPr>
      </w:pPr>
    </w:p>
    <w:p w:rsidR="00C6336D" w:rsidRDefault="00C6336D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p w:rsidR="004A476B" w:rsidRDefault="004A476B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p w:rsidR="004A476B" w:rsidRDefault="004A476B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p w:rsidR="004A476B" w:rsidRDefault="004A476B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p w:rsidR="004A476B" w:rsidRDefault="004A476B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p w:rsidR="004A476B" w:rsidRDefault="004A476B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p w:rsidR="004A476B" w:rsidRDefault="004A476B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p w:rsidR="004A476B" w:rsidRDefault="004A476B" w:rsidP="004A476B">
      <w:pPr>
        <w:jc w:val="both"/>
        <w:rPr>
          <w:rFonts w:ascii="Cambria Math" w:hAnsi="Cambria Math" w:cs="Times New Roman"/>
          <w:sz w:val="28"/>
          <w:szCs w:val="28"/>
        </w:rPr>
      </w:pPr>
    </w:p>
    <w:sectPr w:rsidR="004A476B" w:rsidSect="006E3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52EA"/>
    <w:multiLevelType w:val="hybridMultilevel"/>
    <w:tmpl w:val="63DEC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F0F"/>
    <w:rsid w:val="002A69A0"/>
    <w:rsid w:val="004A476B"/>
    <w:rsid w:val="00631A10"/>
    <w:rsid w:val="006D3065"/>
    <w:rsid w:val="006E3F0F"/>
    <w:rsid w:val="009018A0"/>
    <w:rsid w:val="00C6336D"/>
    <w:rsid w:val="00F35B5C"/>
    <w:rsid w:val="00F8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6D"/>
  </w:style>
  <w:style w:type="paragraph" w:styleId="2">
    <w:name w:val="heading 2"/>
    <w:basedOn w:val="a"/>
    <w:link w:val="20"/>
    <w:uiPriority w:val="9"/>
    <w:qFormat/>
    <w:rsid w:val="006E3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F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E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F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18A0"/>
    <w:pPr>
      <w:ind w:left="720"/>
      <w:contextualSpacing/>
    </w:pPr>
  </w:style>
  <w:style w:type="character" w:styleId="a7">
    <w:name w:val="Strong"/>
    <w:basedOn w:val="a0"/>
    <w:uiPriority w:val="22"/>
    <w:qFormat/>
    <w:rsid w:val="002A69A0"/>
    <w:rPr>
      <w:b/>
      <w:bCs/>
    </w:rPr>
  </w:style>
  <w:style w:type="character" w:customStyle="1" w:styleId="apple-converted-space">
    <w:name w:val="apple-converted-space"/>
    <w:basedOn w:val="a0"/>
    <w:rsid w:val="002A6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2014-10-22T09:01:00Z</cp:lastPrinted>
  <dcterms:created xsi:type="dcterms:W3CDTF">2014-10-22T06:49:00Z</dcterms:created>
  <dcterms:modified xsi:type="dcterms:W3CDTF">2015-05-24T12:29:00Z</dcterms:modified>
</cp:coreProperties>
</file>