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14" w:rsidRPr="0023748D" w:rsidRDefault="000A44AE" w:rsidP="005A2FDB">
      <w:pPr>
        <w:spacing w:after="0" w:line="240" w:lineRule="auto"/>
        <w:ind w:firstLine="153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748D">
        <w:rPr>
          <w:rFonts w:ascii="Times New Roman" w:hAnsi="Times New Roman" w:cs="Times New Roman"/>
          <w:b/>
          <w:sz w:val="20"/>
          <w:szCs w:val="20"/>
        </w:rPr>
        <w:t xml:space="preserve">РОЛЬ ШКОЛЬНОГО СПОРТИВНОГО КЛУБА В ПОДГОТОВКЕ ШКОЛЬНИКОВ К СДАЧЕ НОРМАТИВОВ </w:t>
      </w:r>
      <w:r w:rsidR="00FF536B" w:rsidRPr="0023748D">
        <w:rPr>
          <w:rFonts w:ascii="Times New Roman" w:hAnsi="Times New Roman" w:cs="Times New Roman"/>
          <w:b/>
          <w:sz w:val="20"/>
          <w:szCs w:val="20"/>
        </w:rPr>
        <w:t>ВСЕРОССИЙСКОГ</w:t>
      </w:r>
      <w:r w:rsidR="00777B39" w:rsidRPr="0023748D">
        <w:rPr>
          <w:rFonts w:ascii="Times New Roman" w:hAnsi="Times New Roman" w:cs="Times New Roman"/>
          <w:b/>
          <w:sz w:val="20"/>
          <w:szCs w:val="20"/>
        </w:rPr>
        <w:t>О</w:t>
      </w:r>
      <w:r w:rsidR="00FF536B" w:rsidRPr="0023748D">
        <w:rPr>
          <w:rFonts w:ascii="Times New Roman" w:hAnsi="Times New Roman" w:cs="Times New Roman"/>
          <w:b/>
          <w:sz w:val="20"/>
          <w:szCs w:val="20"/>
        </w:rPr>
        <w:t xml:space="preserve"> ФИЗКУЛЬТУРНО-СПОРТИВНОГО </w:t>
      </w:r>
      <w:r w:rsidRPr="0023748D">
        <w:rPr>
          <w:rFonts w:ascii="Times New Roman" w:hAnsi="Times New Roman" w:cs="Times New Roman"/>
          <w:b/>
          <w:sz w:val="20"/>
          <w:szCs w:val="20"/>
        </w:rPr>
        <w:t>КОМПЛЕКСА «ГОТОВ К ТРУДУ И ОБОРОНЕ» ПО ТУРИЗМУ</w:t>
      </w:r>
      <w:r w:rsidR="0023748D" w:rsidRPr="0023748D">
        <w:rPr>
          <w:rFonts w:ascii="Times New Roman" w:hAnsi="Times New Roman" w:cs="Times New Roman"/>
          <w:b/>
          <w:sz w:val="20"/>
          <w:szCs w:val="20"/>
        </w:rPr>
        <w:t xml:space="preserve"> (на примере </w:t>
      </w:r>
      <w:r w:rsidRPr="0023748D">
        <w:rPr>
          <w:rFonts w:ascii="Times New Roman" w:hAnsi="Times New Roman" w:cs="Times New Roman"/>
          <w:b/>
          <w:sz w:val="20"/>
          <w:szCs w:val="20"/>
        </w:rPr>
        <w:t>III ступени)</w:t>
      </w:r>
    </w:p>
    <w:p w:rsidR="009D6616" w:rsidRPr="00502C8E" w:rsidRDefault="009D6616" w:rsidP="005A2FDB">
      <w:pPr>
        <w:spacing w:after="0" w:line="240" w:lineRule="auto"/>
        <w:ind w:firstLine="1531"/>
        <w:jc w:val="center"/>
        <w:rPr>
          <w:rFonts w:ascii="Times New Roman" w:hAnsi="Times New Roman" w:cs="Times New Roman"/>
          <w:sz w:val="20"/>
          <w:szCs w:val="20"/>
        </w:rPr>
      </w:pPr>
      <w:r w:rsidRPr="00502C8E">
        <w:rPr>
          <w:rFonts w:ascii="Times New Roman" w:hAnsi="Times New Roman" w:cs="Times New Roman"/>
          <w:sz w:val="20"/>
          <w:szCs w:val="20"/>
        </w:rPr>
        <w:t>Кизиляева Екатерина Юрьевна</w:t>
      </w:r>
    </w:p>
    <w:p w:rsidR="009D6616" w:rsidRPr="00502C8E" w:rsidRDefault="009D6616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sz w:val="20"/>
          <w:szCs w:val="20"/>
        </w:rPr>
      </w:pPr>
      <w:r w:rsidRPr="00502C8E">
        <w:rPr>
          <w:rFonts w:ascii="Times New Roman" w:hAnsi="Times New Roman" w:cs="Times New Roman"/>
          <w:sz w:val="20"/>
          <w:szCs w:val="20"/>
        </w:rPr>
        <w:t>Аспирант</w:t>
      </w:r>
    </w:p>
    <w:p w:rsidR="009D6616" w:rsidRPr="00502C8E" w:rsidRDefault="009D6616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sz w:val="20"/>
          <w:szCs w:val="20"/>
        </w:rPr>
      </w:pPr>
      <w:r w:rsidRPr="00502C8E">
        <w:rPr>
          <w:rFonts w:ascii="Times New Roman" w:hAnsi="Times New Roman" w:cs="Times New Roman"/>
          <w:sz w:val="20"/>
          <w:szCs w:val="20"/>
        </w:rPr>
        <w:t>ВПО НГУ физической культуры, спорта и здоровья им. П.Ф. Лесгафта</w:t>
      </w:r>
    </w:p>
    <w:p w:rsidR="009D6616" w:rsidRPr="00502C8E" w:rsidRDefault="00A81DCC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Учитель физической культуры и </w:t>
      </w:r>
      <w:r w:rsidR="009D6616" w:rsidRPr="00502C8E">
        <w:rPr>
          <w:rFonts w:ascii="Times New Roman" w:hAnsi="Times New Roman" w:cs="Times New Roman"/>
          <w:sz w:val="20"/>
          <w:szCs w:val="20"/>
        </w:rPr>
        <w:t>педагог дополнительного образования (творческое объединение «Юный турист»)</w:t>
      </w:r>
    </w:p>
    <w:p w:rsidR="007C714C" w:rsidRPr="00502C8E" w:rsidRDefault="007C714C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sz w:val="20"/>
          <w:szCs w:val="20"/>
        </w:rPr>
      </w:pPr>
      <w:r w:rsidRPr="00502C8E">
        <w:rPr>
          <w:rFonts w:ascii="Times New Roman" w:hAnsi="Times New Roman" w:cs="Times New Roman"/>
          <w:sz w:val="20"/>
          <w:szCs w:val="20"/>
        </w:rPr>
        <w:t>Государственное бюджетное общеобразовательное учреждение</w:t>
      </w:r>
      <w:r w:rsidR="00777B39">
        <w:rPr>
          <w:rFonts w:ascii="Times New Roman" w:hAnsi="Times New Roman" w:cs="Times New Roman"/>
          <w:sz w:val="20"/>
          <w:szCs w:val="20"/>
        </w:rPr>
        <w:t xml:space="preserve"> </w:t>
      </w:r>
      <w:r w:rsidRPr="00502C8E">
        <w:rPr>
          <w:rFonts w:ascii="Times New Roman" w:hAnsi="Times New Roman" w:cs="Times New Roman"/>
          <w:sz w:val="20"/>
          <w:szCs w:val="20"/>
        </w:rPr>
        <w:t>средняя общеобразовательная школа № 98</w:t>
      </w:r>
      <w:r w:rsidR="00777B39">
        <w:rPr>
          <w:rFonts w:ascii="Times New Roman" w:hAnsi="Times New Roman" w:cs="Times New Roman"/>
          <w:sz w:val="20"/>
          <w:szCs w:val="20"/>
        </w:rPr>
        <w:t xml:space="preserve"> </w:t>
      </w:r>
      <w:r w:rsidRPr="00502C8E">
        <w:rPr>
          <w:rFonts w:ascii="Times New Roman" w:hAnsi="Times New Roman" w:cs="Times New Roman"/>
          <w:sz w:val="20"/>
          <w:szCs w:val="20"/>
        </w:rPr>
        <w:t>с углубленным изучением английского языка</w:t>
      </w:r>
      <w:r w:rsidR="00777B39">
        <w:rPr>
          <w:rFonts w:ascii="Times New Roman" w:hAnsi="Times New Roman" w:cs="Times New Roman"/>
          <w:sz w:val="20"/>
          <w:szCs w:val="20"/>
        </w:rPr>
        <w:t xml:space="preserve"> </w:t>
      </w:r>
      <w:r w:rsidRPr="00502C8E">
        <w:rPr>
          <w:rFonts w:ascii="Times New Roman" w:hAnsi="Times New Roman" w:cs="Times New Roman"/>
          <w:sz w:val="20"/>
          <w:szCs w:val="20"/>
        </w:rPr>
        <w:t>Калининского района Санкт-Петербурга</w:t>
      </w:r>
      <w:r w:rsidR="00777B39">
        <w:rPr>
          <w:rFonts w:ascii="Times New Roman" w:hAnsi="Times New Roman" w:cs="Times New Roman"/>
          <w:sz w:val="20"/>
          <w:szCs w:val="20"/>
        </w:rPr>
        <w:t>.</w:t>
      </w:r>
    </w:p>
    <w:p w:rsidR="007D7A5A" w:rsidRPr="005A2FDB" w:rsidRDefault="007D7A5A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sz w:val="20"/>
          <w:szCs w:val="20"/>
        </w:rPr>
      </w:pPr>
      <w:r w:rsidRPr="005A2FDB">
        <w:rPr>
          <w:rFonts w:ascii="Times New Roman" w:hAnsi="Times New Roman" w:cs="Times New Roman"/>
          <w:sz w:val="20"/>
          <w:szCs w:val="20"/>
        </w:rPr>
        <w:t>В</w:t>
      </w:r>
      <w:r w:rsidR="00B82736" w:rsidRPr="005A2FDB">
        <w:rPr>
          <w:rFonts w:ascii="Times New Roman" w:hAnsi="Times New Roman" w:cs="Times New Roman"/>
          <w:sz w:val="20"/>
          <w:szCs w:val="20"/>
        </w:rPr>
        <w:t>ведение</w:t>
      </w:r>
      <w:r w:rsidR="005A2FDB">
        <w:rPr>
          <w:rFonts w:ascii="Times New Roman" w:hAnsi="Times New Roman" w:cs="Times New Roman"/>
          <w:sz w:val="20"/>
          <w:szCs w:val="20"/>
        </w:rPr>
        <w:t>.</w:t>
      </w:r>
    </w:p>
    <w:p w:rsidR="00C6571E" w:rsidRPr="00C6571E" w:rsidRDefault="00682C67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sz w:val="20"/>
          <w:szCs w:val="20"/>
        </w:rPr>
      </w:pPr>
      <w:r w:rsidRPr="00682C67">
        <w:rPr>
          <w:rFonts w:ascii="Times New Roman" w:hAnsi="Times New Roman" w:cs="Times New Roman"/>
          <w:sz w:val="20"/>
          <w:szCs w:val="20"/>
        </w:rPr>
        <w:t>Детский и юношеский туризм является эффективным средством воспитания, обучения, оздоровления, профессиональной ориентации, социальной адаптации учащихся, утверждения здорового образа жизни, эффективной системы непрерывного образования и развития личности детей и юношества. Кроме того, актуальность дальнейшего развития детско – юношеского туризма обусловлена, в том числе следующим моментом:  в настоящее время в России возрождается Всероссийский  физкультурно – спортивный комплекс «Готов к труду и обороне» (</w:t>
      </w:r>
      <w:r w:rsidR="00BC4A0F">
        <w:rPr>
          <w:rFonts w:ascii="Times New Roman" w:hAnsi="Times New Roman" w:cs="Times New Roman"/>
          <w:sz w:val="20"/>
          <w:szCs w:val="20"/>
        </w:rPr>
        <w:t xml:space="preserve">далее – Комплекс </w:t>
      </w:r>
      <w:r w:rsidRPr="00682C67">
        <w:rPr>
          <w:rFonts w:ascii="Times New Roman" w:hAnsi="Times New Roman" w:cs="Times New Roman"/>
          <w:sz w:val="20"/>
          <w:szCs w:val="20"/>
        </w:rPr>
        <w:t xml:space="preserve">ГТО).  В качестве испытания  (теста) по выбору, начиная с  III ступени (мальчики и девочки 5 - 6 классов, 11 - 12 лет) в «новом </w:t>
      </w:r>
      <w:r w:rsidR="005A2FDB">
        <w:rPr>
          <w:rFonts w:ascii="Times New Roman" w:hAnsi="Times New Roman" w:cs="Times New Roman"/>
          <w:sz w:val="20"/>
          <w:szCs w:val="20"/>
        </w:rPr>
        <w:t xml:space="preserve">Комплексе </w:t>
      </w:r>
      <w:r w:rsidRPr="00682C67">
        <w:rPr>
          <w:rFonts w:ascii="Times New Roman" w:hAnsi="Times New Roman" w:cs="Times New Roman"/>
          <w:sz w:val="20"/>
          <w:szCs w:val="20"/>
        </w:rPr>
        <w:t xml:space="preserve">ГТО», будет проводиться туристский поход с проверкой туристских навыков.  Выполнение норм по туризму планируется проводить в пеших походах в соответствии с возрастными требованиями. Так, для  участников III ступени длина пешего похода составляет 5 км.  В походе намечено проверять туристские знания и навыки: ориентирование на местности по карте и компасу, выбор места для установки палатки, разжигание костра, способы преодоления препятствий и др.  Как видно из содержания данного испытания (теста) для его выполнения  школьникам требуется заранее получить всестороннюю туристскую подготовку, т.к. в программе по физическому воспитанию младших классов она </w:t>
      </w:r>
      <w:r w:rsidR="00B17E5F">
        <w:rPr>
          <w:rFonts w:ascii="Times New Roman" w:hAnsi="Times New Roman" w:cs="Times New Roman"/>
          <w:sz w:val="20"/>
          <w:szCs w:val="20"/>
        </w:rPr>
        <w:t xml:space="preserve">в настоящее время </w:t>
      </w:r>
      <w:r w:rsidRPr="00682C67">
        <w:rPr>
          <w:rFonts w:ascii="Times New Roman" w:hAnsi="Times New Roman" w:cs="Times New Roman"/>
          <w:sz w:val="20"/>
          <w:szCs w:val="20"/>
        </w:rPr>
        <w:t>не предусмотрена.</w:t>
      </w:r>
      <w:r w:rsidR="00B17E5F">
        <w:rPr>
          <w:rFonts w:ascii="Times New Roman" w:hAnsi="Times New Roman" w:cs="Times New Roman"/>
          <w:sz w:val="20"/>
          <w:szCs w:val="20"/>
        </w:rPr>
        <w:t xml:space="preserve"> Для</w:t>
      </w:r>
      <w:r w:rsidR="00C6571E">
        <w:rPr>
          <w:rFonts w:ascii="Times New Roman" w:hAnsi="Times New Roman" w:cs="Times New Roman"/>
          <w:sz w:val="20"/>
          <w:szCs w:val="20"/>
        </w:rPr>
        <w:t xml:space="preserve"> решения данной проблемы нами был проведен  а</w:t>
      </w:r>
      <w:r w:rsidR="00C6571E" w:rsidRPr="00C6571E">
        <w:rPr>
          <w:rFonts w:ascii="Times New Roman" w:hAnsi="Times New Roman" w:cs="Times New Roman"/>
          <w:sz w:val="20"/>
          <w:szCs w:val="20"/>
        </w:rPr>
        <w:t xml:space="preserve">нализ возможностей урочной и внеурочной деятельности школьников в области </w:t>
      </w:r>
      <w:r w:rsidR="00C6571E">
        <w:rPr>
          <w:rFonts w:ascii="Times New Roman" w:hAnsi="Times New Roman" w:cs="Times New Roman"/>
          <w:sz w:val="20"/>
          <w:szCs w:val="20"/>
        </w:rPr>
        <w:t>спортивно – оздоровительного туризма (</w:t>
      </w:r>
      <w:r w:rsidR="00BC4A0F">
        <w:rPr>
          <w:rFonts w:ascii="Times New Roman" w:hAnsi="Times New Roman" w:cs="Times New Roman"/>
          <w:sz w:val="20"/>
          <w:szCs w:val="20"/>
        </w:rPr>
        <w:t xml:space="preserve">далее - </w:t>
      </w:r>
      <w:r w:rsidR="00C6571E" w:rsidRPr="00C6571E">
        <w:rPr>
          <w:rFonts w:ascii="Times New Roman" w:hAnsi="Times New Roman" w:cs="Times New Roman"/>
          <w:sz w:val="20"/>
          <w:szCs w:val="20"/>
        </w:rPr>
        <w:t>СОТ</w:t>
      </w:r>
      <w:r w:rsidR="00C6571E">
        <w:rPr>
          <w:rFonts w:ascii="Times New Roman" w:hAnsi="Times New Roman" w:cs="Times New Roman"/>
          <w:sz w:val="20"/>
          <w:szCs w:val="20"/>
        </w:rPr>
        <w:t>). В результате можно рекомендовать  включение элементов СОТ в урочную деятельность</w:t>
      </w:r>
      <w:r w:rsidR="00F1618B">
        <w:rPr>
          <w:rFonts w:ascii="Times New Roman" w:hAnsi="Times New Roman" w:cs="Times New Roman"/>
          <w:sz w:val="20"/>
          <w:szCs w:val="20"/>
        </w:rPr>
        <w:t xml:space="preserve"> младших школьников</w:t>
      </w:r>
      <w:r w:rsidR="00C6571E">
        <w:rPr>
          <w:rFonts w:ascii="Times New Roman" w:hAnsi="Times New Roman" w:cs="Times New Roman"/>
          <w:sz w:val="20"/>
          <w:szCs w:val="20"/>
        </w:rPr>
        <w:t xml:space="preserve">. Например, в общеобразовательные предметы: </w:t>
      </w:r>
      <w:r w:rsidR="00C6571E" w:rsidRPr="00C6571E">
        <w:rPr>
          <w:rFonts w:ascii="Times New Roman" w:hAnsi="Times New Roman" w:cs="Times New Roman"/>
          <w:sz w:val="20"/>
          <w:szCs w:val="20"/>
        </w:rPr>
        <w:t>физическ</w:t>
      </w:r>
      <w:r w:rsidR="00C6571E">
        <w:rPr>
          <w:rFonts w:ascii="Times New Roman" w:hAnsi="Times New Roman" w:cs="Times New Roman"/>
          <w:sz w:val="20"/>
          <w:szCs w:val="20"/>
        </w:rPr>
        <w:t xml:space="preserve">ую </w:t>
      </w:r>
      <w:r w:rsidR="00C6571E" w:rsidRPr="00C6571E">
        <w:rPr>
          <w:rFonts w:ascii="Times New Roman" w:hAnsi="Times New Roman" w:cs="Times New Roman"/>
          <w:sz w:val="20"/>
          <w:szCs w:val="20"/>
        </w:rPr>
        <w:t xml:space="preserve"> культур</w:t>
      </w:r>
      <w:r w:rsidR="00C6571E">
        <w:rPr>
          <w:rFonts w:ascii="Times New Roman" w:hAnsi="Times New Roman" w:cs="Times New Roman"/>
          <w:sz w:val="20"/>
          <w:szCs w:val="20"/>
        </w:rPr>
        <w:t>у</w:t>
      </w:r>
      <w:r w:rsidR="00C6571E" w:rsidRPr="00C6571E">
        <w:rPr>
          <w:rFonts w:ascii="Times New Roman" w:hAnsi="Times New Roman" w:cs="Times New Roman"/>
          <w:sz w:val="20"/>
          <w:szCs w:val="20"/>
        </w:rPr>
        <w:t>, окружающий мир</w:t>
      </w:r>
      <w:r w:rsidR="00C6571E">
        <w:rPr>
          <w:rFonts w:ascii="Times New Roman" w:hAnsi="Times New Roman" w:cs="Times New Roman"/>
          <w:sz w:val="20"/>
          <w:szCs w:val="20"/>
        </w:rPr>
        <w:t xml:space="preserve"> с целью </w:t>
      </w:r>
      <w:r w:rsidR="00C6571E" w:rsidRPr="00C6571E">
        <w:rPr>
          <w:rFonts w:ascii="Times New Roman" w:hAnsi="Times New Roman" w:cs="Times New Roman"/>
          <w:sz w:val="20"/>
          <w:szCs w:val="20"/>
        </w:rPr>
        <w:t xml:space="preserve"> создани</w:t>
      </w:r>
      <w:r w:rsidR="00C6571E">
        <w:rPr>
          <w:rFonts w:ascii="Times New Roman" w:hAnsi="Times New Roman" w:cs="Times New Roman"/>
          <w:sz w:val="20"/>
          <w:szCs w:val="20"/>
        </w:rPr>
        <w:t xml:space="preserve">я общего </w:t>
      </w:r>
      <w:r w:rsidR="00C6571E" w:rsidRPr="00C6571E">
        <w:rPr>
          <w:rFonts w:ascii="Times New Roman" w:hAnsi="Times New Roman" w:cs="Times New Roman"/>
          <w:sz w:val="20"/>
          <w:szCs w:val="20"/>
        </w:rPr>
        <w:t xml:space="preserve"> представления в области СОТ</w:t>
      </w:r>
      <w:r w:rsidR="00B81DDE">
        <w:rPr>
          <w:rFonts w:ascii="Times New Roman" w:hAnsi="Times New Roman" w:cs="Times New Roman"/>
          <w:sz w:val="20"/>
          <w:szCs w:val="20"/>
        </w:rPr>
        <w:t xml:space="preserve"> для всех учащихся</w:t>
      </w:r>
      <w:r w:rsidR="00C6571E" w:rsidRPr="00C6571E">
        <w:rPr>
          <w:rFonts w:ascii="Times New Roman" w:hAnsi="Times New Roman" w:cs="Times New Roman"/>
          <w:sz w:val="20"/>
          <w:szCs w:val="20"/>
        </w:rPr>
        <w:t>.</w:t>
      </w:r>
      <w:r w:rsidR="00C6571E">
        <w:rPr>
          <w:rFonts w:ascii="Times New Roman" w:hAnsi="Times New Roman" w:cs="Times New Roman"/>
          <w:sz w:val="20"/>
          <w:szCs w:val="20"/>
        </w:rPr>
        <w:t xml:space="preserve"> Кроме того, необходима внеурочная деятельность в данной области: </w:t>
      </w:r>
      <w:r w:rsidR="00C6571E" w:rsidRPr="00C6571E">
        <w:rPr>
          <w:rFonts w:ascii="Times New Roman" w:hAnsi="Times New Roman" w:cs="Times New Roman"/>
          <w:sz w:val="20"/>
          <w:szCs w:val="20"/>
        </w:rPr>
        <w:t xml:space="preserve"> секционная работа в области СОТ, соревнования, </w:t>
      </w:r>
      <w:r w:rsidR="00BC4A0F">
        <w:rPr>
          <w:rFonts w:ascii="Times New Roman" w:hAnsi="Times New Roman" w:cs="Times New Roman"/>
          <w:sz w:val="20"/>
          <w:szCs w:val="20"/>
        </w:rPr>
        <w:t>походы выходного дня</w:t>
      </w:r>
      <w:r w:rsidR="00C6571E" w:rsidRPr="00C6571E">
        <w:rPr>
          <w:rFonts w:ascii="Times New Roman" w:hAnsi="Times New Roman" w:cs="Times New Roman"/>
          <w:sz w:val="20"/>
          <w:szCs w:val="20"/>
        </w:rPr>
        <w:t xml:space="preserve"> по классам, прогулки, экскурсии. Цель</w:t>
      </w:r>
      <w:r w:rsidR="00B81DDE">
        <w:rPr>
          <w:rFonts w:ascii="Times New Roman" w:hAnsi="Times New Roman" w:cs="Times New Roman"/>
          <w:sz w:val="20"/>
          <w:szCs w:val="20"/>
        </w:rPr>
        <w:t xml:space="preserve"> внеурочной деятельности</w:t>
      </w:r>
      <w:r w:rsidR="00C6571E" w:rsidRPr="00C6571E">
        <w:rPr>
          <w:rFonts w:ascii="Times New Roman" w:hAnsi="Times New Roman" w:cs="Times New Roman"/>
          <w:sz w:val="20"/>
          <w:szCs w:val="20"/>
        </w:rPr>
        <w:t>: создание представления в области СОТ, начальной туристской подготовки, тренировка</w:t>
      </w:r>
      <w:r w:rsidR="00C6571E">
        <w:rPr>
          <w:rFonts w:ascii="Times New Roman" w:hAnsi="Times New Roman" w:cs="Times New Roman"/>
          <w:sz w:val="20"/>
          <w:szCs w:val="20"/>
        </w:rPr>
        <w:t xml:space="preserve"> в избранном виде спорта</w:t>
      </w:r>
      <w:r w:rsidR="00C6571E" w:rsidRPr="00C6571E">
        <w:rPr>
          <w:rFonts w:ascii="Times New Roman" w:hAnsi="Times New Roman" w:cs="Times New Roman"/>
          <w:sz w:val="20"/>
          <w:szCs w:val="20"/>
        </w:rPr>
        <w:t>.</w:t>
      </w:r>
      <w:r w:rsidR="00CF5835">
        <w:rPr>
          <w:rFonts w:ascii="Times New Roman" w:hAnsi="Times New Roman" w:cs="Times New Roman"/>
          <w:sz w:val="20"/>
          <w:szCs w:val="20"/>
        </w:rPr>
        <w:t xml:space="preserve"> На наш взгляд р</w:t>
      </w:r>
      <w:r w:rsidR="00CF5835" w:rsidRPr="00CF5835">
        <w:rPr>
          <w:rFonts w:ascii="Times New Roman" w:hAnsi="Times New Roman" w:cs="Times New Roman"/>
          <w:sz w:val="20"/>
          <w:szCs w:val="20"/>
        </w:rPr>
        <w:t xml:space="preserve">оль школьных спортивных клубов </w:t>
      </w:r>
      <w:r w:rsidR="00CF5835">
        <w:rPr>
          <w:rFonts w:ascii="Times New Roman" w:hAnsi="Times New Roman" w:cs="Times New Roman"/>
          <w:sz w:val="20"/>
          <w:szCs w:val="20"/>
        </w:rPr>
        <w:t xml:space="preserve">(ШСК) </w:t>
      </w:r>
      <w:r w:rsidR="00CF5835" w:rsidRPr="00CF5835">
        <w:rPr>
          <w:rFonts w:ascii="Times New Roman" w:hAnsi="Times New Roman" w:cs="Times New Roman"/>
          <w:sz w:val="20"/>
          <w:szCs w:val="20"/>
        </w:rPr>
        <w:t xml:space="preserve">во внедрении </w:t>
      </w:r>
      <w:r w:rsidR="00BC4A0F">
        <w:rPr>
          <w:rFonts w:ascii="Times New Roman" w:hAnsi="Times New Roman" w:cs="Times New Roman"/>
          <w:sz w:val="20"/>
          <w:szCs w:val="20"/>
        </w:rPr>
        <w:t>Комплекса ГТО</w:t>
      </w:r>
      <w:r w:rsidR="00CF5835" w:rsidRPr="00CF5835">
        <w:rPr>
          <w:rFonts w:ascii="Times New Roman" w:hAnsi="Times New Roman" w:cs="Times New Roman"/>
          <w:sz w:val="20"/>
          <w:szCs w:val="20"/>
        </w:rPr>
        <w:t xml:space="preserve"> </w:t>
      </w:r>
      <w:r w:rsidR="00CF5835">
        <w:rPr>
          <w:rFonts w:ascii="Times New Roman" w:hAnsi="Times New Roman" w:cs="Times New Roman"/>
          <w:sz w:val="20"/>
          <w:szCs w:val="20"/>
        </w:rPr>
        <w:t>обусловлена тем, что у детей появляется возможность внеурочных занятий для получения специальных знаний, умений и навыков,  не входящих в школьную программу</w:t>
      </w:r>
      <w:r w:rsidR="00F1618B">
        <w:rPr>
          <w:rFonts w:ascii="Times New Roman" w:hAnsi="Times New Roman" w:cs="Times New Roman"/>
          <w:sz w:val="20"/>
          <w:szCs w:val="20"/>
        </w:rPr>
        <w:t>, приводящих к успешному выполнению различных норм Комплекса ГТО</w:t>
      </w:r>
      <w:r w:rsidR="00CF5835">
        <w:rPr>
          <w:rFonts w:ascii="Times New Roman" w:hAnsi="Times New Roman" w:cs="Times New Roman"/>
          <w:sz w:val="20"/>
          <w:szCs w:val="20"/>
        </w:rPr>
        <w:t xml:space="preserve">. Так в ГБОУ СОШ 98 </w:t>
      </w:r>
      <w:r w:rsidR="00B81DDE">
        <w:rPr>
          <w:rFonts w:ascii="Times New Roman" w:hAnsi="Times New Roman" w:cs="Times New Roman"/>
          <w:sz w:val="20"/>
          <w:szCs w:val="20"/>
        </w:rPr>
        <w:t xml:space="preserve">с </w:t>
      </w:r>
      <w:r w:rsidR="008A2C76" w:rsidRPr="00502C8E">
        <w:rPr>
          <w:rFonts w:ascii="Times New Roman" w:hAnsi="Times New Roman" w:cs="Times New Roman"/>
          <w:sz w:val="20"/>
          <w:szCs w:val="20"/>
        </w:rPr>
        <w:t xml:space="preserve">января 2013 года был открыт ШСК, а с января 2014 года он был  включен в систему отделения дополнительного образования детей (ОДОД).  </w:t>
      </w:r>
      <w:r w:rsidR="00B81DDE">
        <w:rPr>
          <w:rFonts w:ascii="Times New Roman" w:hAnsi="Times New Roman" w:cs="Times New Roman"/>
          <w:sz w:val="20"/>
          <w:szCs w:val="20"/>
        </w:rPr>
        <w:t xml:space="preserve"> </w:t>
      </w:r>
      <w:r w:rsidR="008A2C76" w:rsidRPr="00502C8E">
        <w:rPr>
          <w:rFonts w:ascii="Times New Roman" w:hAnsi="Times New Roman" w:cs="Times New Roman"/>
          <w:sz w:val="20"/>
          <w:szCs w:val="20"/>
        </w:rPr>
        <w:t xml:space="preserve">В настоящее время ОДОД включает </w:t>
      </w:r>
      <w:r w:rsidR="00777B39">
        <w:rPr>
          <w:rFonts w:ascii="Times New Roman" w:hAnsi="Times New Roman" w:cs="Times New Roman"/>
          <w:sz w:val="20"/>
          <w:szCs w:val="20"/>
        </w:rPr>
        <w:t>различные творческие объединения</w:t>
      </w:r>
      <w:r w:rsidR="008A2C76" w:rsidRPr="00502C8E">
        <w:rPr>
          <w:rFonts w:ascii="Times New Roman" w:hAnsi="Times New Roman" w:cs="Times New Roman"/>
          <w:sz w:val="20"/>
          <w:szCs w:val="20"/>
        </w:rPr>
        <w:t>, одним из которых</w:t>
      </w:r>
      <w:r w:rsidR="00CF5835">
        <w:rPr>
          <w:rFonts w:ascii="Times New Roman" w:hAnsi="Times New Roman" w:cs="Times New Roman"/>
          <w:sz w:val="20"/>
          <w:szCs w:val="20"/>
        </w:rPr>
        <w:t xml:space="preserve"> с начала открытия</w:t>
      </w:r>
      <w:r w:rsidR="008A2C76" w:rsidRPr="00502C8E">
        <w:rPr>
          <w:rFonts w:ascii="Times New Roman" w:hAnsi="Times New Roman" w:cs="Times New Roman"/>
          <w:sz w:val="20"/>
          <w:szCs w:val="20"/>
        </w:rPr>
        <w:t xml:space="preserve"> </w:t>
      </w:r>
      <w:r w:rsidR="00971F66">
        <w:rPr>
          <w:rFonts w:ascii="Times New Roman" w:hAnsi="Times New Roman" w:cs="Times New Roman"/>
          <w:sz w:val="20"/>
          <w:szCs w:val="20"/>
        </w:rPr>
        <w:t xml:space="preserve">ШСК </w:t>
      </w:r>
      <w:r w:rsidR="008A2C76" w:rsidRPr="00502C8E">
        <w:rPr>
          <w:rFonts w:ascii="Times New Roman" w:hAnsi="Times New Roman" w:cs="Times New Roman"/>
          <w:sz w:val="20"/>
          <w:szCs w:val="20"/>
        </w:rPr>
        <w:t>является творческое объединение  «Юный турист».</w:t>
      </w:r>
      <w:r w:rsidR="00B81DDE">
        <w:rPr>
          <w:rFonts w:ascii="Times New Roman" w:hAnsi="Times New Roman" w:cs="Times New Roman"/>
          <w:sz w:val="20"/>
          <w:szCs w:val="20"/>
        </w:rPr>
        <w:t xml:space="preserve"> Занятия в котором проходят по о</w:t>
      </w:r>
      <w:r w:rsidR="00C6571E" w:rsidRPr="00C6571E">
        <w:rPr>
          <w:rFonts w:ascii="Times New Roman" w:hAnsi="Times New Roman" w:cs="Times New Roman"/>
          <w:sz w:val="20"/>
          <w:szCs w:val="20"/>
        </w:rPr>
        <w:t>бразовательн</w:t>
      </w:r>
      <w:r w:rsidR="00B81DDE">
        <w:rPr>
          <w:rFonts w:ascii="Times New Roman" w:hAnsi="Times New Roman" w:cs="Times New Roman"/>
          <w:sz w:val="20"/>
          <w:szCs w:val="20"/>
        </w:rPr>
        <w:t xml:space="preserve">ой </w:t>
      </w:r>
      <w:r w:rsidR="00C6571E" w:rsidRPr="00C6571E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B81DDE">
        <w:rPr>
          <w:rFonts w:ascii="Times New Roman" w:hAnsi="Times New Roman" w:cs="Times New Roman"/>
          <w:sz w:val="20"/>
          <w:szCs w:val="20"/>
        </w:rPr>
        <w:t xml:space="preserve">е </w:t>
      </w:r>
      <w:r w:rsidR="00C6571E" w:rsidRPr="00C6571E">
        <w:rPr>
          <w:rFonts w:ascii="Times New Roman" w:hAnsi="Times New Roman" w:cs="Times New Roman"/>
          <w:sz w:val="20"/>
          <w:szCs w:val="20"/>
        </w:rPr>
        <w:t xml:space="preserve"> дополнительного образования детей «Юный турист»</w:t>
      </w:r>
      <w:r w:rsidR="00B81DDE">
        <w:rPr>
          <w:rFonts w:ascii="Times New Roman" w:hAnsi="Times New Roman" w:cs="Times New Roman"/>
          <w:sz w:val="20"/>
          <w:szCs w:val="20"/>
        </w:rPr>
        <w:t xml:space="preserve"> для детей в возрасте 7 – 12 лет. Данная программа была сформирована в </w:t>
      </w:r>
      <w:r w:rsidR="00C6571E" w:rsidRPr="00C6571E">
        <w:rPr>
          <w:rFonts w:ascii="Times New Roman" w:hAnsi="Times New Roman" w:cs="Times New Roman"/>
          <w:sz w:val="20"/>
          <w:szCs w:val="20"/>
        </w:rPr>
        <w:t xml:space="preserve">результате анализа данных литературных </w:t>
      </w:r>
      <w:r w:rsidR="00B81DDE">
        <w:rPr>
          <w:rFonts w:ascii="Times New Roman" w:hAnsi="Times New Roman" w:cs="Times New Roman"/>
          <w:sz w:val="20"/>
          <w:szCs w:val="20"/>
        </w:rPr>
        <w:t xml:space="preserve">источников и экспертной оценки, </w:t>
      </w:r>
      <w:r w:rsidR="00C6571E" w:rsidRPr="00C6571E">
        <w:rPr>
          <w:rFonts w:ascii="Times New Roman" w:hAnsi="Times New Roman" w:cs="Times New Roman"/>
          <w:sz w:val="20"/>
          <w:szCs w:val="20"/>
        </w:rPr>
        <w:t xml:space="preserve">согласована с районным методистом и утверждена на педагогическом совете школы, рассмотрена на заседании и рекомендована кафедрой ТиМ </w:t>
      </w:r>
      <w:proofErr w:type="spellStart"/>
      <w:r w:rsidR="00C6571E" w:rsidRPr="00C6571E">
        <w:rPr>
          <w:rFonts w:ascii="Times New Roman" w:hAnsi="Times New Roman" w:cs="Times New Roman"/>
          <w:sz w:val="20"/>
          <w:szCs w:val="20"/>
        </w:rPr>
        <w:t>МФОРиТ</w:t>
      </w:r>
      <w:proofErr w:type="spellEnd"/>
      <w:r w:rsidR="00C6571E" w:rsidRPr="00C6571E">
        <w:rPr>
          <w:rFonts w:ascii="Times New Roman" w:hAnsi="Times New Roman" w:cs="Times New Roman"/>
          <w:sz w:val="20"/>
          <w:szCs w:val="20"/>
        </w:rPr>
        <w:t xml:space="preserve">  ВПО НГУ им. П.Ф.Лесгафта.</w:t>
      </w:r>
    </w:p>
    <w:p w:rsidR="007C714C" w:rsidRPr="00F171A5" w:rsidRDefault="007C714C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618B">
        <w:rPr>
          <w:rFonts w:ascii="Times New Roman" w:hAnsi="Times New Roman" w:cs="Times New Roman"/>
          <w:b/>
          <w:sz w:val="20"/>
          <w:szCs w:val="20"/>
        </w:rPr>
        <w:t>Цель исследования</w:t>
      </w:r>
      <w:r w:rsidR="00F171A5" w:rsidRPr="00F1618B">
        <w:rPr>
          <w:rFonts w:ascii="Times New Roman" w:hAnsi="Times New Roman" w:cs="Times New Roman"/>
          <w:b/>
          <w:sz w:val="20"/>
          <w:szCs w:val="20"/>
        </w:rPr>
        <w:t>:</w:t>
      </w:r>
      <w:r w:rsidR="00F171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3C3B" w:rsidRPr="00502C8E">
        <w:rPr>
          <w:rFonts w:ascii="Times New Roman" w:hAnsi="Times New Roman" w:cs="Times New Roman"/>
          <w:sz w:val="20"/>
          <w:szCs w:val="20"/>
        </w:rPr>
        <w:t xml:space="preserve">определение </w:t>
      </w:r>
      <w:r w:rsidR="00CF5835">
        <w:rPr>
          <w:rFonts w:ascii="Times New Roman" w:hAnsi="Times New Roman" w:cs="Times New Roman"/>
          <w:sz w:val="20"/>
          <w:szCs w:val="20"/>
        </w:rPr>
        <w:t>влияни</w:t>
      </w:r>
      <w:r w:rsidR="00E81DC5">
        <w:rPr>
          <w:rFonts w:ascii="Times New Roman" w:hAnsi="Times New Roman" w:cs="Times New Roman"/>
          <w:sz w:val="20"/>
          <w:szCs w:val="20"/>
        </w:rPr>
        <w:t>я</w:t>
      </w:r>
      <w:r w:rsidR="00CF5835">
        <w:rPr>
          <w:rFonts w:ascii="Times New Roman" w:hAnsi="Times New Roman" w:cs="Times New Roman"/>
          <w:sz w:val="20"/>
          <w:szCs w:val="20"/>
        </w:rPr>
        <w:t xml:space="preserve"> занятий в ШСК </w:t>
      </w:r>
      <w:r w:rsidR="005D3C3B" w:rsidRPr="00502C8E">
        <w:rPr>
          <w:rFonts w:ascii="Times New Roman" w:hAnsi="Times New Roman" w:cs="Times New Roman"/>
          <w:sz w:val="20"/>
          <w:szCs w:val="20"/>
        </w:rPr>
        <w:t xml:space="preserve"> </w:t>
      </w:r>
      <w:r w:rsidR="00F171A5">
        <w:rPr>
          <w:rFonts w:ascii="Times New Roman" w:hAnsi="Times New Roman" w:cs="Times New Roman"/>
          <w:sz w:val="20"/>
          <w:szCs w:val="20"/>
        </w:rPr>
        <w:t xml:space="preserve">на выполнение </w:t>
      </w:r>
      <w:r w:rsidR="005D3C3B" w:rsidRPr="00502C8E">
        <w:rPr>
          <w:rFonts w:ascii="Times New Roman" w:hAnsi="Times New Roman" w:cs="Times New Roman"/>
          <w:sz w:val="20"/>
          <w:szCs w:val="20"/>
        </w:rPr>
        <w:t xml:space="preserve"> </w:t>
      </w:r>
      <w:r w:rsidR="00F171A5">
        <w:rPr>
          <w:rFonts w:ascii="Times New Roman" w:hAnsi="Times New Roman" w:cs="Times New Roman"/>
          <w:sz w:val="20"/>
          <w:szCs w:val="20"/>
        </w:rPr>
        <w:t>школьниками</w:t>
      </w:r>
      <w:r w:rsidR="005D3C3B" w:rsidRPr="00502C8E">
        <w:rPr>
          <w:rFonts w:ascii="Times New Roman" w:hAnsi="Times New Roman" w:cs="Times New Roman"/>
          <w:sz w:val="20"/>
          <w:szCs w:val="20"/>
        </w:rPr>
        <w:t xml:space="preserve"> норм </w:t>
      </w:r>
      <w:r w:rsidR="00777B39" w:rsidRPr="00777B39">
        <w:rPr>
          <w:rFonts w:ascii="Times New Roman" w:hAnsi="Times New Roman" w:cs="Times New Roman"/>
          <w:sz w:val="20"/>
          <w:szCs w:val="20"/>
        </w:rPr>
        <w:t>по туризму III ступени Комплекса ГТО</w:t>
      </w:r>
      <w:r w:rsidR="005D3C3B" w:rsidRPr="00502C8E">
        <w:rPr>
          <w:rFonts w:ascii="Times New Roman" w:hAnsi="Times New Roman" w:cs="Times New Roman"/>
          <w:sz w:val="20"/>
          <w:szCs w:val="20"/>
        </w:rPr>
        <w:t>: туристский поход</w:t>
      </w:r>
      <w:r w:rsidR="00777B39">
        <w:rPr>
          <w:rFonts w:ascii="Times New Roman" w:hAnsi="Times New Roman" w:cs="Times New Roman"/>
          <w:sz w:val="20"/>
          <w:szCs w:val="20"/>
        </w:rPr>
        <w:t xml:space="preserve"> с проверкой туристских навыков.</w:t>
      </w:r>
    </w:p>
    <w:p w:rsidR="007B1F3D" w:rsidRPr="00B82736" w:rsidRDefault="00E81DC5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618B">
        <w:rPr>
          <w:rFonts w:ascii="Times New Roman" w:hAnsi="Times New Roman" w:cs="Times New Roman"/>
          <w:b/>
          <w:sz w:val="20"/>
          <w:szCs w:val="20"/>
        </w:rPr>
        <w:t>Н</w:t>
      </w:r>
      <w:r w:rsidR="007B1F3D" w:rsidRPr="00F1618B">
        <w:rPr>
          <w:rFonts w:ascii="Times New Roman" w:hAnsi="Times New Roman" w:cs="Times New Roman"/>
          <w:b/>
          <w:sz w:val="20"/>
          <w:szCs w:val="20"/>
        </w:rPr>
        <w:t>овизна работы</w:t>
      </w:r>
      <w:r w:rsidR="00B82736" w:rsidRPr="00F1618B">
        <w:rPr>
          <w:rFonts w:ascii="Times New Roman" w:hAnsi="Times New Roman" w:cs="Times New Roman"/>
          <w:b/>
          <w:sz w:val="20"/>
          <w:szCs w:val="20"/>
        </w:rPr>
        <w:t>:</w:t>
      </w:r>
      <w:r w:rsidR="00B827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1F3D" w:rsidRPr="00502C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82736">
        <w:rPr>
          <w:rFonts w:ascii="Times New Roman" w:hAnsi="Times New Roman" w:cs="Times New Roman"/>
          <w:sz w:val="20"/>
          <w:szCs w:val="20"/>
        </w:rPr>
        <w:t xml:space="preserve">1. </w:t>
      </w:r>
      <w:r w:rsidR="00D65C78">
        <w:rPr>
          <w:rFonts w:ascii="Times New Roman" w:hAnsi="Times New Roman" w:cs="Times New Roman"/>
          <w:sz w:val="20"/>
          <w:szCs w:val="20"/>
        </w:rPr>
        <w:t>Р</w:t>
      </w:r>
      <w:r w:rsidR="007B1F3D" w:rsidRPr="00502C8E">
        <w:rPr>
          <w:rFonts w:ascii="Times New Roman" w:hAnsi="Times New Roman" w:cs="Times New Roman"/>
          <w:sz w:val="20"/>
          <w:szCs w:val="20"/>
        </w:rPr>
        <w:t xml:space="preserve">азработана и апробирована на практике круглогодичная программа начальной туристской подготовки младших </w:t>
      </w:r>
      <w:r w:rsidR="00502C8E">
        <w:rPr>
          <w:rFonts w:ascii="Times New Roman" w:hAnsi="Times New Roman" w:cs="Times New Roman"/>
          <w:sz w:val="20"/>
          <w:szCs w:val="20"/>
        </w:rPr>
        <w:t>школьников</w:t>
      </w:r>
      <w:r w:rsidR="007B1F3D" w:rsidRPr="00502C8E">
        <w:rPr>
          <w:rFonts w:ascii="Times New Roman" w:hAnsi="Times New Roman" w:cs="Times New Roman"/>
          <w:sz w:val="20"/>
          <w:szCs w:val="20"/>
        </w:rPr>
        <w:t xml:space="preserve">, приводящая к успешной сдаче  </w:t>
      </w:r>
      <w:r w:rsidR="00D65C78" w:rsidRPr="00D65C78">
        <w:rPr>
          <w:rFonts w:ascii="Times New Roman" w:hAnsi="Times New Roman" w:cs="Times New Roman"/>
          <w:sz w:val="20"/>
          <w:szCs w:val="20"/>
        </w:rPr>
        <w:t xml:space="preserve">по туризму III ступени </w:t>
      </w:r>
      <w:r>
        <w:rPr>
          <w:rFonts w:ascii="Times New Roman" w:hAnsi="Times New Roman" w:cs="Times New Roman"/>
          <w:sz w:val="20"/>
          <w:szCs w:val="20"/>
        </w:rPr>
        <w:t>К</w:t>
      </w:r>
      <w:r w:rsidR="00D65C78">
        <w:rPr>
          <w:rFonts w:ascii="Times New Roman" w:hAnsi="Times New Roman" w:cs="Times New Roman"/>
          <w:sz w:val="20"/>
          <w:szCs w:val="20"/>
        </w:rPr>
        <w:t>омплекса ГТО</w:t>
      </w:r>
      <w:r w:rsidR="007B1F3D" w:rsidRPr="00502C8E">
        <w:rPr>
          <w:rFonts w:ascii="Times New Roman" w:hAnsi="Times New Roman" w:cs="Times New Roman"/>
          <w:sz w:val="20"/>
          <w:szCs w:val="20"/>
        </w:rPr>
        <w:t>: туристский поход</w:t>
      </w:r>
      <w:r w:rsidR="00B82736">
        <w:rPr>
          <w:rFonts w:ascii="Times New Roman" w:hAnsi="Times New Roman" w:cs="Times New Roman"/>
          <w:sz w:val="20"/>
          <w:szCs w:val="20"/>
        </w:rPr>
        <w:t xml:space="preserve"> с проверкой туристских навыков. 2. </w:t>
      </w:r>
      <w:r w:rsidR="007B1F3D" w:rsidRPr="00502C8E">
        <w:rPr>
          <w:rFonts w:ascii="Times New Roman" w:hAnsi="Times New Roman" w:cs="Times New Roman"/>
          <w:sz w:val="20"/>
          <w:szCs w:val="20"/>
        </w:rPr>
        <w:t xml:space="preserve">В качестве контрольных испытаний были выбраны тесты и нормы, представленные в I  и II ступенях нормативно - тестирующей части </w:t>
      </w:r>
      <w:r w:rsidR="00D65C78">
        <w:rPr>
          <w:rFonts w:ascii="Times New Roman" w:hAnsi="Times New Roman" w:cs="Times New Roman"/>
          <w:sz w:val="20"/>
          <w:szCs w:val="20"/>
        </w:rPr>
        <w:t>К</w:t>
      </w:r>
      <w:r w:rsidR="007B1F3D" w:rsidRPr="00502C8E">
        <w:rPr>
          <w:rFonts w:ascii="Times New Roman" w:hAnsi="Times New Roman" w:cs="Times New Roman"/>
          <w:sz w:val="20"/>
          <w:szCs w:val="20"/>
        </w:rPr>
        <w:t>омплекса ГТО.</w:t>
      </w:r>
    </w:p>
    <w:p w:rsidR="00FB48CF" w:rsidRPr="00E81DC5" w:rsidRDefault="001D0F55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618B">
        <w:rPr>
          <w:rFonts w:ascii="Times New Roman" w:hAnsi="Times New Roman" w:cs="Times New Roman"/>
          <w:b/>
          <w:sz w:val="20"/>
          <w:szCs w:val="20"/>
        </w:rPr>
        <w:t>Методы исследования</w:t>
      </w:r>
      <w:r w:rsidR="00E81DC5" w:rsidRPr="00F1618B">
        <w:rPr>
          <w:rFonts w:ascii="Times New Roman" w:hAnsi="Times New Roman" w:cs="Times New Roman"/>
          <w:b/>
          <w:sz w:val="20"/>
          <w:szCs w:val="20"/>
        </w:rPr>
        <w:t>:</w:t>
      </w:r>
      <w:r w:rsidR="00E81DC5" w:rsidRPr="005A2FDB">
        <w:rPr>
          <w:rFonts w:ascii="Times New Roman" w:hAnsi="Times New Roman" w:cs="Times New Roman"/>
          <w:sz w:val="20"/>
          <w:szCs w:val="20"/>
        </w:rPr>
        <w:t xml:space="preserve"> т</w:t>
      </w:r>
      <w:r w:rsidR="00FB48CF" w:rsidRPr="005A2FDB">
        <w:rPr>
          <w:rFonts w:ascii="Times New Roman" w:hAnsi="Times New Roman" w:cs="Times New Roman"/>
          <w:sz w:val="20"/>
          <w:szCs w:val="20"/>
        </w:rPr>
        <w:t>еоретический</w:t>
      </w:r>
      <w:r w:rsidR="00FB48CF" w:rsidRPr="00502C8E">
        <w:rPr>
          <w:rFonts w:ascii="Times New Roman" w:hAnsi="Times New Roman" w:cs="Times New Roman"/>
          <w:sz w:val="20"/>
          <w:szCs w:val="20"/>
        </w:rPr>
        <w:t xml:space="preserve"> анализ </w:t>
      </w:r>
      <w:r w:rsidR="001C2A8D" w:rsidRPr="00502C8E">
        <w:rPr>
          <w:rFonts w:ascii="Times New Roman" w:hAnsi="Times New Roman" w:cs="Times New Roman"/>
          <w:sz w:val="20"/>
          <w:szCs w:val="20"/>
        </w:rPr>
        <w:t>и обобщение литературных данных, э</w:t>
      </w:r>
      <w:r w:rsidR="00FB48CF" w:rsidRPr="00502C8E">
        <w:rPr>
          <w:rFonts w:ascii="Times New Roman" w:hAnsi="Times New Roman" w:cs="Times New Roman"/>
          <w:sz w:val="20"/>
          <w:szCs w:val="20"/>
        </w:rPr>
        <w:t>кспертная оценка (п</w:t>
      </w:r>
      <w:r w:rsidR="001C2A8D" w:rsidRPr="00502C8E">
        <w:rPr>
          <w:rFonts w:ascii="Times New Roman" w:hAnsi="Times New Roman" w:cs="Times New Roman"/>
          <w:sz w:val="20"/>
          <w:szCs w:val="20"/>
        </w:rPr>
        <w:t xml:space="preserve">реподаватели в области туризма), </w:t>
      </w:r>
      <w:r w:rsidR="00E81DC5">
        <w:rPr>
          <w:rFonts w:ascii="Times New Roman" w:hAnsi="Times New Roman" w:cs="Times New Roman"/>
          <w:sz w:val="20"/>
          <w:szCs w:val="20"/>
        </w:rPr>
        <w:t>п</w:t>
      </w:r>
      <w:r w:rsidR="00FB48CF" w:rsidRPr="00502C8E">
        <w:rPr>
          <w:rFonts w:ascii="Times New Roman" w:hAnsi="Times New Roman" w:cs="Times New Roman"/>
          <w:sz w:val="20"/>
          <w:szCs w:val="20"/>
        </w:rPr>
        <w:t>едагогический эксперимент</w:t>
      </w:r>
      <w:r w:rsidR="001C2A8D" w:rsidRPr="00502C8E">
        <w:rPr>
          <w:rFonts w:ascii="Times New Roman" w:hAnsi="Times New Roman" w:cs="Times New Roman"/>
          <w:sz w:val="20"/>
          <w:szCs w:val="20"/>
        </w:rPr>
        <w:t xml:space="preserve">, </w:t>
      </w:r>
      <w:r w:rsidR="00FB48CF" w:rsidRPr="00502C8E">
        <w:rPr>
          <w:rFonts w:ascii="Times New Roman" w:hAnsi="Times New Roman" w:cs="Times New Roman"/>
          <w:sz w:val="20"/>
          <w:szCs w:val="20"/>
        </w:rPr>
        <w:t xml:space="preserve"> </w:t>
      </w:r>
      <w:r w:rsidR="00502C8E">
        <w:rPr>
          <w:rFonts w:ascii="Times New Roman" w:hAnsi="Times New Roman" w:cs="Times New Roman"/>
          <w:sz w:val="20"/>
          <w:szCs w:val="20"/>
        </w:rPr>
        <w:t>т</w:t>
      </w:r>
      <w:r w:rsidR="00FB48CF" w:rsidRPr="00502C8E">
        <w:rPr>
          <w:rFonts w:ascii="Times New Roman" w:hAnsi="Times New Roman" w:cs="Times New Roman"/>
          <w:sz w:val="20"/>
          <w:szCs w:val="20"/>
        </w:rPr>
        <w:t>естирование</w:t>
      </w:r>
      <w:r w:rsidR="00502C8E">
        <w:rPr>
          <w:rFonts w:ascii="Times New Roman" w:hAnsi="Times New Roman" w:cs="Times New Roman"/>
          <w:sz w:val="20"/>
          <w:szCs w:val="20"/>
        </w:rPr>
        <w:t>, м</w:t>
      </w:r>
      <w:r w:rsidR="00FB48CF" w:rsidRPr="00502C8E">
        <w:rPr>
          <w:rFonts w:ascii="Times New Roman" w:hAnsi="Times New Roman" w:cs="Times New Roman"/>
          <w:sz w:val="20"/>
          <w:szCs w:val="20"/>
        </w:rPr>
        <w:t>етод математической статистики</w:t>
      </w:r>
      <w:r w:rsidR="00E81DC5">
        <w:rPr>
          <w:rFonts w:ascii="Times New Roman" w:hAnsi="Times New Roman" w:cs="Times New Roman"/>
          <w:sz w:val="20"/>
          <w:szCs w:val="20"/>
        </w:rPr>
        <w:t>.</w:t>
      </w:r>
    </w:p>
    <w:p w:rsidR="00B42D3E" w:rsidRDefault="00197433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sz w:val="20"/>
          <w:szCs w:val="20"/>
        </w:rPr>
      </w:pPr>
      <w:r w:rsidRPr="00F1618B">
        <w:rPr>
          <w:rFonts w:ascii="Times New Roman" w:hAnsi="Times New Roman" w:cs="Times New Roman"/>
          <w:b/>
          <w:sz w:val="20"/>
          <w:szCs w:val="20"/>
        </w:rPr>
        <w:t>Организация исследования</w:t>
      </w:r>
      <w:r w:rsidR="00B82736" w:rsidRPr="00F1618B">
        <w:rPr>
          <w:rFonts w:ascii="Times New Roman" w:hAnsi="Times New Roman" w:cs="Times New Roman"/>
          <w:b/>
          <w:sz w:val="20"/>
          <w:szCs w:val="20"/>
        </w:rPr>
        <w:t>:</w:t>
      </w:r>
      <w:r w:rsidR="00B827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82736" w:rsidRPr="00B82736">
        <w:rPr>
          <w:rFonts w:ascii="Times New Roman" w:hAnsi="Times New Roman" w:cs="Times New Roman"/>
          <w:sz w:val="20"/>
          <w:szCs w:val="20"/>
        </w:rPr>
        <w:t xml:space="preserve">в </w:t>
      </w:r>
      <w:r w:rsidRPr="00197433">
        <w:rPr>
          <w:rFonts w:ascii="Times New Roman" w:hAnsi="Times New Roman" w:cs="Times New Roman"/>
          <w:sz w:val="20"/>
          <w:szCs w:val="20"/>
        </w:rPr>
        <w:t xml:space="preserve">целях </w:t>
      </w:r>
      <w:r w:rsidR="00B81DDE">
        <w:rPr>
          <w:rFonts w:ascii="Times New Roman" w:hAnsi="Times New Roman" w:cs="Times New Roman"/>
          <w:sz w:val="20"/>
          <w:szCs w:val="20"/>
        </w:rPr>
        <w:t>проверки на практике</w:t>
      </w:r>
      <w:r w:rsidRPr="00197433">
        <w:rPr>
          <w:rFonts w:ascii="Times New Roman" w:hAnsi="Times New Roman" w:cs="Times New Roman"/>
          <w:sz w:val="20"/>
          <w:szCs w:val="20"/>
        </w:rPr>
        <w:t xml:space="preserve"> эффективности </w:t>
      </w:r>
      <w:r w:rsidR="00B81DDE">
        <w:rPr>
          <w:rFonts w:ascii="Times New Roman" w:hAnsi="Times New Roman" w:cs="Times New Roman"/>
          <w:sz w:val="20"/>
          <w:szCs w:val="20"/>
        </w:rPr>
        <w:t xml:space="preserve">разработанной нами программы </w:t>
      </w:r>
      <w:r w:rsidRPr="00197433">
        <w:rPr>
          <w:rFonts w:ascii="Times New Roman" w:hAnsi="Times New Roman" w:cs="Times New Roman"/>
          <w:sz w:val="20"/>
          <w:szCs w:val="20"/>
        </w:rPr>
        <w:t>было проведено исследование на базе ОДОД ГБОУ СОШ 98 Калининского района</w:t>
      </w:r>
      <w:proofErr w:type="gramStart"/>
      <w:r w:rsidRPr="00197433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197433">
        <w:rPr>
          <w:rFonts w:ascii="Times New Roman" w:hAnsi="Times New Roman" w:cs="Times New Roman"/>
          <w:sz w:val="20"/>
          <w:szCs w:val="20"/>
        </w:rPr>
        <w:t xml:space="preserve">анкт- Петербурга в период с </w:t>
      </w:r>
      <w:r w:rsidR="00FF536B">
        <w:rPr>
          <w:rFonts w:ascii="Times New Roman" w:hAnsi="Times New Roman" w:cs="Times New Roman"/>
          <w:sz w:val="20"/>
          <w:szCs w:val="20"/>
        </w:rPr>
        <w:t>января</w:t>
      </w:r>
      <w:r w:rsidRPr="00197433">
        <w:rPr>
          <w:rFonts w:ascii="Times New Roman" w:hAnsi="Times New Roman" w:cs="Times New Roman"/>
          <w:sz w:val="20"/>
          <w:szCs w:val="20"/>
        </w:rPr>
        <w:t xml:space="preserve"> по декабрь 2014 года в три этапа. </w:t>
      </w:r>
      <w:r w:rsidR="00D65C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2D3E" w:rsidRDefault="00197433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sz w:val="20"/>
          <w:szCs w:val="20"/>
        </w:rPr>
      </w:pPr>
      <w:r w:rsidRPr="00197433">
        <w:rPr>
          <w:rFonts w:ascii="Times New Roman" w:hAnsi="Times New Roman" w:cs="Times New Roman"/>
          <w:sz w:val="20"/>
          <w:szCs w:val="20"/>
        </w:rPr>
        <w:t xml:space="preserve">На первом этапе был проведён теоретический анализ и обобщение литературных данных по теме. Определены </w:t>
      </w:r>
      <w:r w:rsidR="00D65C78">
        <w:rPr>
          <w:rFonts w:ascii="Times New Roman" w:hAnsi="Times New Roman" w:cs="Times New Roman"/>
          <w:sz w:val="20"/>
          <w:szCs w:val="20"/>
        </w:rPr>
        <w:t xml:space="preserve">актуальность, </w:t>
      </w:r>
      <w:r w:rsidRPr="00197433">
        <w:rPr>
          <w:rFonts w:ascii="Times New Roman" w:hAnsi="Times New Roman" w:cs="Times New Roman"/>
          <w:sz w:val="20"/>
          <w:szCs w:val="20"/>
        </w:rPr>
        <w:t xml:space="preserve">цель </w:t>
      </w:r>
      <w:r w:rsidR="00D65C78">
        <w:rPr>
          <w:rFonts w:ascii="Times New Roman" w:hAnsi="Times New Roman" w:cs="Times New Roman"/>
          <w:sz w:val="20"/>
          <w:szCs w:val="20"/>
        </w:rPr>
        <w:t xml:space="preserve">и задачи </w:t>
      </w:r>
      <w:r w:rsidRPr="00197433">
        <w:rPr>
          <w:rFonts w:ascii="Times New Roman" w:hAnsi="Times New Roman" w:cs="Times New Roman"/>
          <w:sz w:val="20"/>
          <w:szCs w:val="20"/>
        </w:rPr>
        <w:t xml:space="preserve">исследования. </w:t>
      </w:r>
    </w:p>
    <w:p w:rsidR="00B42D3E" w:rsidRDefault="00197433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sz w:val="20"/>
          <w:szCs w:val="20"/>
        </w:rPr>
      </w:pPr>
      <w:r w:rsidRPr="00197433">
        <w:rPr>
          <w:rFonts w:ascii="Times New Roman" w:hAnsi="Times New Roman" w:cs="Times New Roman"/>
          <w:sz w:val="20"/>
          <w:szCs w:val="20"/>
        </w:rPr>
        <w:t>На втором этапе  с учётом поставленных цел</w:t>
      </w:r>
      <w:r w:rsidR="00D65C78">
        <w:rPr>
          <w:rFonts w:ascii="Times New Roman" w:hAnsi="Times New Roman" w:cs="Times New Roman"/>
          <w:sz w:val="20"/>
          <w:szCs w:val="20"/>
        </w:rPr>
        <w:t>и</w:t>
      </w:r>
      <w:r w:rsidRPr="00197433">
        <w:rPr>
          <w:rFonts w:ascii="Times New Roman" w:hAnsi="Times New Roman" w:cs="Times New Roman"/>
          <w:sz w:val="20"/>
          <w:szCs w:val="20"/>
        </w:rPr>
        <w:t xml:space="preserve"> и задач был проведен педагогический эксперимент. В нем приняли участие </w:t>
      </w:r>
      <w:proofErr w:type="gramStart"/>
      <w:r w:rsidR="00A81DCC">
        <w:rPr>
          <w:rFonts w:ascii="Times New Roman" w:hAnsi="Times New Roman" w:cs="Times New Roman"/>
          <w:sz w:val="20"/>
          <w:szCs w:val="20"/>
        </w:rPr>
        <w:t>э</w:t>
      </w:r>
      <w:r w:rsidR="00A81DCC" w:rsidRPr="00A81DCC">
        <w:rPr>
          <w:rFonts w:ascii="Times New Roman" w:hAnsi="Times New Roman" w:cs="Times New Roman"/>
          <w:sz w:val="20"/>
          <w:szCs w:val="20"/>
        </w:rPr>
        <w:t>кспериментальная</w:t>
      </w:r>
      <w:proofErr w:type="gramEnd"/>
      <w:r w:rsidR="00D055ED" w:rsidRPr="00D055ED">
        <w:rPr>
          <w:rFonts w:ascii="Times New Roman" w:hAnsi="Times New Roman" w:cs="Times New Roman"/>
          <w:sz w:val="20"/>
          <w:szCs w:val="20"/>
        </w:rPr>
        <w:t xml:space="preserve"> (</w:t>
      </w:r>
      <w:r w:rsidR="00D055ED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D055ED" w:rsidRPr="00D055ED">
        <w:rPr>
          <w:rFonts w:ascii="Times New Roman" w:hAnsi="Times New Roman" w:cs="Times New Roman"/>
          <w:sz w:val="20"/>
          <w:szCs w:val="20"/>
        </w:rPr>
        <w:t>=</w:t>
      </w:r>
      <w:r w:rsidR="00A81DCC">
        <w:rPr>
          <w:rFonts w:ascii="Times New Roman" w:hAnsi="Times New Roman" w:cs="Times New Roman"/>
          <w:sz w:val="20"/>
          <w:szCs w:val="20"/>
        </w:rPr>
        <w:t>29</w:t>
      </w:r>
      <w:r w:rsidR="00D055ED" w:rsidRPr="00D055ED">
        <w:rPr>
          <w:rFonts w:ascii="Times New Roman" w:hAnsi="Times New Roman" w:cs="Times New Roman"/>
          <w:sz w:val="20"/>
          <w:szCs w:val="20"/>
        </w:rPr>
        <w:t>)</w:t>
      </w:r>
      <w:r w:rsidR="00D65C78">
        <w:rPr>
          <w:rFonts w:ascii="Times New Roman" w:hAnsi="Times New Roman" w:cs="Times New Roman"/>
          <w:sz w:val="20"/>
          <w:szCs w:val="20"/>
        </w:rPr>
        <w:t xml:space="preserve"> </w:t>
      </w:r>
      <w:r w:rsidRPr="00197433">
        <w:rPr>
          <w:rFonts w:ascii="Times New Roman" w:hAnsi="Times New Roman" w:cs="Times New Roman"/>
          <w:sz w:val="20"/>
          <w:szCs w:val="20"/>
        </w:rPr>
        <w:t xml:space="preserve">и </w:t>
      </w:r>
      <w:r w:rsidR="00A81DCC" w:rsidRPr="00A81DCC">
        <w:rPr>
          <w:rFonts w:ascii="Times New Roman" w:hAnsi="Times New Roman" w:cs="Times New Roman"/>
          <w:sz w:val="20"/>
          <w:szCs w:val="20"/>
        </w:rPr>
        <w:t xml:space="preserve">контрольная </w:t>
      </w:r>
      <w:r w:rsidR="00D055ED" w:rsidRPr="00D055ED">
        <w:rPr>
          <w:rFonts w:ascii="Times New Roman" w:hAnsi="Times New Roman" w:cs="Times New Roman"/>
          <w:sz w:val="20"/>
          <w:szCs w:val="20"/>
        </w:rPr>
        <w:t>(</w:t>
      </w:r>
      <w:r w:rsidR="00D055ED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2D4D83">
        <w:rPr>
          <w:rFonts w:ascii="Times New Roman" w:hAnsi="Times New Roman" w:cs="Times New Roman"/>
          <w:sz w:val="20"/>
          <w:szCs w:val="20"/>
        </w:rPr>
        <w:t>=</w:t>
      </w:r>
      <w:r w:rsidR="00A81DCC">
        <w:rPr>
          <w:rFonts w:ascii="Times New Roman" w:hAnsi="Times New Roman" w:cs="Times New Roman"/>
          <w:sz w:val="20"/>
          <w:szCs w:val="20"/>
        </w:rPr>
        <w:t>30</w:t>
      </w:r>
      <w:r w:rsidR="00D055ED" w:rsidRPr="00D055ED">
        <w:rPr>
          <w:rFonts w:ascii="Times New Roman" w:hAnsi="Times New Roman" w:cs="Times New Roman"/>
          <w:sz w:val="20"/>
          <w:szCs w:val="20"/>
        </w:rPr>
        <w:t>)</w:t>
      </w:r>
      <w:r w:rsidRPr="00197433">
        <w:rPr>
          <w:rFonts w:ascii="Times New Roman" w:hAnsi="Times New Roman" w:cs="Times New Roman"/>
          <w:sz w:val="20"/>
          <w:szCs w:val="20"/>
        </w:rPr>
        <w:t xml:space="preserve">  группы</w:t>
      </w:r>
      <w:r w:rsidR="00D65C78">
        <w:rPr>
          <w:rFonts w:ascii="Times New Roman" w:hAnsi="Times New Roman" w:cs="Times New Roman"/>
          <w:sz w:val="20"/>
          <w:szCs w:val="20"/>
        </w:rPr>
        <w:t xml:space="preserve">, сформированные из </w:t>
      </w:r>
      <w:r w:rsidRPr="00197433">
        <w:rPr>
          <w:rFonts w:ascii="Times New Roman" w:hAnsi="Times New Roman" w:cs="Times New Roman"/>
          <w:sz w:val="20"/>
          <w:szCs w:val="20"/>
        </w:rPr>
        <w:t xml:space="preserve">учащиеся младшей школы.  </w:t>
      </w:r>
      <w:r w:rsidR="00D65C78">
        <w:rPr>
          <w:rFonts w:ascii="Times New Roman" w:hAnsi="Times New Roman" w:cs="Times New Roman"/>
          <w:sz w:val="20"/>
          <w:szCs w:val="20"/>
        </w:rPr>
        <w:t>Экспериментальная</w:t>
      </w:r>
      <w:r w:rsidRPr="00197433">
        <w:rPr>
          <w:rFonts w:ascii="Times New Roman" w:hAnsi="Times New Roman" w:cs="Times New Roman"/>
          <w:sz w:val="20"/>
          <w:szCs w:val="20"/>
        </w:rPr>
        <w:t xml:space="preserve"> группа занималась в </w:t>
      </w:r>
      <w:r w:rsidR="00B81DDE">
        <w:rPr>
          <w:rFonts w:ascii="Times New Roman" w:hAnsi="Times New Roman" w:cs="Times New Roman"/>
          <w:sz w:val="20"/>
          <w:szCs w:val="20"/>
        </w:rPr>
        <w:t>творческом объединении «Юный турист»</w:t>
      </w:r>
      <w:r w:rsidRPr="00197433">
        <w:rPr>
          <w:rFonts w:ascii="Times New Roman" w:hAnsi="Times New Roman" w:cs="Times New Roman"/>
          <w:sz w:val="20"/>
          <w:szCs w:val="20"/>
        </w:rPr>
        <w:t>. Контрольная группа сформирована из их одноклассников, которые не посещали данн</w:t>
      </w:r>
      <w:r w:rsidR="00D65C78">
        <w:rPr>
          <w:rFonts w:ascii="Times New Roman" w:hAnsi="Times New Roman" w:cs="Times New Roman"/>
          <w:sz w:val="20"/>
          <w:szCs w:val="20"/>
        </w:rPr>
        <w:t>ые</w:t>
      </w:r>
      <w:r w:rsidRPr="00197433">
        <w:rPr>
          <w:rFonts w:ascii="Times New Roman" w:hAnsi="Times New Roman" w:cs="Times New Roman"/>
          <w:sz w:val="20"/>
          <w:szCs w:val="20"/>
        </w:rPr>
        <w:t xml:space="preserve"> </w:t>
      </w:r>
      <w:r w:rsidR="00D65C78">
        <w:rPr>
          <w:rFonts w:ascii="Times New Roman" w:hAnsi="Times New Roman" w:cs="Times New Roman"/>
          <w:sz w:val="20"/>
          <w:szCs w:val="20"/>
        </w:rPr>
        <w:t>занятия</w:t>
      </w:r>
      <w:r w:rsidRPr="00197433">
        <w:rPr>
          <w:rFonts w:ascii="Times New Roman" w:hAnsi="Times New Roman" w:cs="Times New Roman"/>
          <w:sz w:val="20"/>
          <w:szCs w:val="20"/>
        </w:rPr>
        <w:t>. Исходный уровень развития физических способностей в группах был одинаковым. По окончанию эксперимента был проведен ряд тестов для определения уровня развития физических способностей</w:t>
      </w:r>
      <w:r w:rsidR="00D65C78">
        <w:rPr>
          <w:rFonts w:ascii="Times New Roman" w:hAnsi="Times New Roman" w:cs="Times New Roman"/>
          <w:sz w:val="20"/>
          <w:szCs w:val="20"/>
        </w:rPr>
        <w:t xml:space="preserve"> и туристских навыков</w:t>
      </w:r>
      <w:r w:rsidRPr="00197433">
        <w:rPr>
          <w:rFonts w:ascii="Times New Roman" w:hAnsi="Times New Roman" w:cs="Times New Roman"/>
          <w:sz w:val="20"/>
          <w:szCs w:val="20"/>
        </w:rPr>
        <w:t xml:space="preserve"> в </w:t>
      </w:r>
      <w:r w:rsidR="00D65C78">
        <w:rPr>
          <w:rFonts w:ascii="Times New Roman" w:hAnsi="Times New Roman" w:cs="Times New Roman"/>
          <w:sz w:val="20"/>
          <w:szCs w:val="20"/>
        </w:rPr>
        <w:t>обеих</w:t>
      </w:r>
      <w:r w:rsidRPr="00197433">
        <w:rPr>
          <w:rFonts w:ascii="Times New Roman" w:hAnsi="Times New Roman" w:cs="Times New Roman"/>
          <w:sz w:val="20"/>
          <w:szCs w:val="20"/>
        </w:rPr>
        <w:t xml:space="preserve"> группах. </w:t>
      </w:r>
    </w:p>
    <w:p w:rsidR="00C6571E" w:rsidRPr="00B82736" w:rsidRDefault="00197433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7433">
        <w:rPr>
          <w:rFonts w:ascii="Times New Roman" w:hAnsi="Times New Roman" w:cs="Times New Roman"/>
          <w:sz w:val="20"/>
          <w:szCs w:val="20"/>
        </w:rPr>
        <w:lastRenderedPageBreak/>
        <w:t>На третьем этапе производилась систематизация и обработка полученных данных, на основе которых были сформулированы выводы.</w:t>
      </w:r>
      <w:r w:rsidR="00B81D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571E" w:rsidRPr="00F1618B" w:rsidRDefault="00C6571E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618B">
        <w:rPr>
          <w:rFonts w:ascii="Times New Roman" w:hAnsi="Times New Roman" w:cs="Times New Roman"/>
          <w:b/>
          <w:sz w:val="20"/>
          <w:szCs w:val="20"/>
        </w:rPr>
        <w:t>Результаты исследования</w:t>
      </w:r>
      <w:r w:rsidR="00A81DCC" w:rsidRPr="00F1618B">
        <w:rPr>
          <w:rFonts w:ascii="Times New Roman" w:hAnsi="Times New Roman" w:cs="Times New Roman"/>
          <w:b/>
          <w:sz w:val="20"/>
          <w:szCs w:val="20"/>
        </w:rPr>
        <w:t>.</w:t>
      </w:r>
    </w:p>
    <w:p w:rsidR="00C6571E" w:rsidRPr="005A2FDB" w:rsidRDefault="00C6571E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sz w:val="20"/>
          <w:szCs w:val="20"/>
        </w:rPr>
      </w:pPr>
      <w:r w:rsidRPr="005A2FDB">
        <w:rPr>
          <w:rFonts w:ascii="Times New Roman" w:hAnsi="Times New Roman" w:cs="Times New Roman"/>
          <w:sz w:val="20"/>
          <w:szCs w:val="20"/>
        </w:rPr>
        <w:t xml:space="preserve">Результаты тестирования физической </w:t>
      </w:r>
      <w:r w:rsidR="00880183" w:rsidRPr="005A2FDB">
        <w:rPr>
          <w:rFonts w:ascii="Times New Roman" w:hAnsi="Times New Roman" w:cs="Times New Roman"/>
          <w:sz w:val="20"/>
          <w:szCs w:val="20"/>
        </w:rPr>
        <w:t>и туристской подготов</w:t>
      </w:r>
      <w:r w:rsidR="00A81DCC" w:rsidRPr="005A2FDB">
        <w:rPr>
          <w:rFonts w:ascii="Times New Roman" w:hAnsi="Times New Roman" w:cs="Times New Roman"/>
          <w:sz w:val="20"/>
          <w:szCs w:val="20"/>
        </w:rPr>
        <w:t xml:space="preserve">ленности </w:t>
      </w:r>
      <w:r w:rsidRPr="005A2FDB">
        <w:rPr>
          <w:rFonts w:ascii="Times New Roman" w:hAnsi="Times New Roman" w:cs="Times New Roman"/>
          <w:sz w:val="20"/>
          <w:szCs w:val="20"/>
        </w:rPr>
        <w:t>младших школьников</w:t>
      </w:r>
      <w:r w:rsidR="00D055ED" w:rsidRPr="005A2FDB">
        <w:rPr>
          <w:rFonts w:ascii="Times New Roman" w:hAnsi="Times New Roman" w:cs="Times New Roman"/>
          <w:sz w:val="20"/>
          <w:szCs w:val="20"/>
        </w:rPr>
        <w:t>.</w:t>
      </w:r>
    </w:p>
    <w:p w:rsidR="00880183" w:rsidRPr="00C6571E" w:rsidRDefault="00C6571E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sz w:val="20"/>
          <w:szCs w:val="20"/>
        </w:rPr>
      </w:pPr>
      <w:r w:rsidRPr="00C6571E">
        <w:rPr>
          <w:rFonts w:ascii="Times New Roman" w:hAnsi="Times New Roman" w:cs="Times New Roman"/>
          <w:sz w:val="20"/>
          <w:szCs w:val="20"/>
        </w:rPr>
        <w:t>Для определения уровня физической подготовленности использованы тесты</w:t>
      </w:r>
      <w:r w:rsidR="00A81DCC" w:rsidRPr="00A81DCC">
        <w:t xml:space="preserve"> </w:t>
      </w:r>
      <w:r w:rsidR="00A81DCC" w:rsidRPr="00A81DCC">
        <w:rPr>
          <w:rFonts w:ascii="Times New Roman" w:hAnsi="Times New Roman" w:cs="Times New Roman"/>
          <w:sz w:val="20"/>
          <w:szCs w:val="20"/>
        </w:rPr>
        <w:t>I и II ступени</w:t>
      </w:r>
      <w:r w:rsidR="00A81DCC">
        <w:rPr>
          <w:rFonts w:ascii="Times New Roman" w:hAnsi="Times New Roman" w:cs="Times New Roman"/>
          <w:sz w:val="20"/>
          <w:szCs w:val="20"/>
        </w:rPr>
        <w:t xml:space="preserve"> Комплекса  ГТО. В результате анализа</w:t>
      </w:r>
      <w:r w:rsidRPr="00C6571E">
        <w:rPr>
          <w:rFonts w:ascii="Times New Roman" w:hAnsi="Times New Roman" w:cs="Times New Roman"/>
          <w:sz w:val="20"/>
          <w:szCs w:val="20"/>
        </w:rPr>
        <w:t xml:space="preserve"> физическ</w:t>
      </w:r>
      <w:r w:rsidR="00A81DCC">
        <w:rPr>
          <w:rFonts w:ascii="Times New Roman" w:hAnsi="Times New Roman" w:cs="Times New Roman"/>
          <w:sz w:val="20"/>
          <w:szCs w:val="20"/>
        </w:rPr>
        <w:t>ой</w:t>
      </w:r>
      <w:r w:rsidRPr="00C6571E">
        <w:rPr>
          <w:rFonts w:ascii="Times New Roman" w:hAnsi="Times New Roman" w:cs="Times New Roman"/>
          <w:sz w:val="20"/>
          <w:szCs w:val="20"/>
        </w:rPr>
        <w:t xml:space="preserve"> </w:t>
      </w:r>
      <w:r w:rsidR="00A81DCC" w:rsidRPr="00C6571E">
        <w:rPr>
          <w:rFonts w:ascii="Times New Roman" w:hAnsi="Times New Roman" w:cs="Times New Roman"/>
          <w:sz w:val="20"/>
          <w:szCs w:val="20"/>
        </w:rPr>
        <w:t>подготовленнос</w:t>
      </w:r>
      <w:r w:rsidR="00A81DCC">
        <w:rPr>
          <w:rFonts w:ascii="Times New Roman" w:hAnsi="Times New Roman" w:cs="Times New Roman"/>
          <w:sz w:val="20"/>
          <w:szCs w:val="20"/>
        </w:rPr>
        <w:t>ти</w:t>
      </w:r>
      <w:r w:rsidRPr="00C6571E">
        <w:rPr>
          <w:rFonts w:ascii="Times New Roman" w:hAnsi="Times New Roman" w:cs="Times New Roman"/>
          <w:sz w:val="20"/>
          <w:szCs w:val="20"/>
        </w:rPr>
        <w:t xml:space="preserve"> </w:t>
      </w:r>
      <w:r w:rsidR="004A542A">
        <w:rPr>
          <w:rFonts w:ascii="Times New Roman" w:hAnsi="Times New Roman" w:cs="Times New Roman"/>
          <w:sz w:val="20"/>
          <w:szCs w:val="20"/>
        </w:rPr>
        <w:t xml:space="preserve">младших </w:t>
      </w:r>
      <w:r w:rsidRPr="00C6571E">
        <w:rPr>
          <w:rFonts w:ascii="Times New Roman" w:hAnsi="Times New Roman" w:cs="Times New Roman"/>
          <w:sz w:val="20"/>
          <w:szCs w:val="20"/>
        </w:rPr>
        <w:t xml:space="preserve">школьников </w:t>
      </w:r>
      <w:r w:rsidR="00A81DCC">
        <w:rPr>
          <w:rFonts w:ascii="Times New Roman" w:hAnsi="Times New Roman" w:cs="Times New Roman"/>
          <w:sz w:val="20"/>
          <w:szCs w:val="20"/>
        </w:rPr>
        <w:t xml:space="preserve">посредствам </w:t>
      </w:r>
      <w:r w:rsidR="00A81DCC" w:rsidRPr="00C6571E">
        <w:rPr>
          <w:rFonts w:ascii="Times New Roman" w:hAnsi="Times New Roman" w:cs="Times New Roman"/>
          <w:sz w:val="20"/>
          <w:szCs w:val="20"/>
        </w:rPr>
        <w:t>тест</w:t>
      </w:r>
      <w:r w:rsidR="00A81DCC">
        <w:rPr>
          <w:rFonts w:ascii="Times New Roman" w:hAnsi="Times New Roman" w:cs="Times New Roman"/>
          <w:sz w:val="20"/>
          <w:szCs w:val="20"/>
        </w:rPr>
        <w:t>ов</w:t>
      </w:r>
      <w:r w:rsidR="00A81DCC" w:rsidRPr="00A81DCC">
        <w:t xml:space="preserve"> </w:t>
      </w:r>
      <w:r w:rsidR="00A81DCC" w:rsidRPr="00A81DCC">
        <w:rPr>
          <w:rFonts w:ascii="Times New Roman" w:hAnsi="Times New Roman" w:cs="Times New Roman"/>
          <w:sz w:val="20"/>
          <w:szCs w:val="20"/>
        </w:rPr>
        <w:t>I и II ступени</w:t>
      </w:r>
      <w:r w:rsidR="00A81DCC">
        <w:rPr>
          <w:rFonts w:ascii="Times New Roman" w:hAnsi="Times New Roman" w:cs="Times New Roman"/>
          <w:sz w:val="20"/>
          <w:szCs w:val="20"/>
        </w:rPr>
        <w:t xml:space="preserve"> Комплекса  ГТО</w:t>
      </w:r>
      <w:r w:rsidR="00A81DCC">
        <w:rPr>
          <w:rFonts w:ascii="Times New Roman" w:hAnsi="Times New Roman" w:cs="Times New Roman"/>
          <w:sz w:val="20"/>
          <w:szCs w:val="20"/>
        </w:rPr>
        <w:t xml:space="preserve"> было </w:t>
      </w:r>
      <w:r w:rsidR="004A542A">
        <w:rPr>
          <w:rFonts w:ascii="Times New Roman" w:hAnsi="Times New Roman" w:cs="Times New Roman"/>
          <w:sz w:val="20"/>
          <w:szCs w:val="20"/>
        </w:rPr>
        <w:t>определено</w:t>
      </w:r>
      <w:r w:rsidR="00A81DCC">
        <w:rPr>
          <w:rFonts w:ascii="Times New Roman" w:hAnsi="Times New Roman" w:cs="Times New Roman"/>
          <w:sz w:val="20"/>
          <w:szCs w:val="20"/>
        </w:rPr>
        <w:t xml:space="preserve">, </w:t>
      </w:r>
      <w:r w:rsidRPr="00C6571E">
        <w:rPr>
          <w:rFonts w:ascii="Times New Roman" w:hAnsi="Times New Roman" w:cs="Times New Roman"/>
          <w:sz w:val="20"/>
          <w:szCs w:val="20"/>
        </w:rPr>
        <w:t>что исходный уровень развития физических способностей</w:t>
      </w:r>
      <w:r w:rsidR="004A542A">
        <w:rPr>
          <w:rFonts w:ascii="Times New Roman" w:hAnsi="Times New Roman" w:cs="Times New Roman"/>
          <w:sz w:val="20"/>
          <w:szCs w:val="20"/>
        </w:rPr>
        <w:t xml:space="preserve"> (силовых, скоростных, выносливости и гибкости)</w:t>
      </w:r>
      <w:r w:rsidRPr="00C6571E">
        <w:rPr>
          <w:rFonts w:ascii="Times New Roman" w:hAnsi="Times New Roman" w:cs="Times New Roman"/>
          <w:sz w:val="20"/>
          <w:szCs w:val="20"/>
        </w:rPr>
        <w:t xml:space="preserve"> контрольной и экспериментальной групп был одинаковым. Статистически достоверных различий не было выявлено. После эксперимента наблюдается улучшение развития всех физических способностей, что связано с ростом и развитием школьников 7 – 10 лет. Но в экспериментальной группе данный прирост наблюдается на статистически достоверном уровне</w:t>
      </w:r>
      <w:r w:rsidR="00A81DCC">
        <w:rPr>
          <w:rFonts w:ascii="Times New Roman" w:hAnsi="Times New Roman" w:cs="Times New Roman"/>
          <w:sz w:val="20"/>
          <w:szCs w:val="20"/>
        </w:rPr>
        <w:t xml:space="preserve">, что свидетельствует об эффективности разработанной нами программы. Кроме того </w:t>
      </w:r>
      <w:r w:rsidR="00880183">
        <w:rPr>
          <w:rFonts w:ascii="Times New Roman" w:hAnsi="Times New Roman" w:cs="Times New Roman"/>
          <w:sz w:val="20"/>
          <w:szCs w:val="20"/>
        </w:rPr>
        <w:t xml:space="preserve">100% </w:t>
      </w:r>
      <w:proofErr w:type="gramStart"/>
      <w:r w:rsidR="00880183">
        <w:rPr>
          <w:rFonts w:ascii="Times New Roman" w:hAnsi="Times New Roman" w:cs="Times New Roman"/>
          <w:sz w:val="20"/>
          <w:szCs w:val="20"/>
        </w:rPr>
        <w:t>занимающихся</w:t>
      </w:r>
      <w:proofErr w:type="gramEnd"/>
      <w:r w:rsidR="00880183">
        <w:rPr>
          <w:rFonts w:ascii="Times New Roman" w:hAnsi="Times New Roman" w:cs="Times New Roman"/>
          <w:sz w:val="20"/>
          <w:szCs w:val="20"/>
        </w:rPr>
        <w:t xml:space="preserve"> </w:t>
      </w:r>
      <w:r w:rsidR="00A81DCC">
        <w:rPr>
          <w:rFonts w:ascii="Times New Roman" w:hAnsi="Times New Roman" w:cs="Times New Roman"/>
          <w:sz w:val="20"/>
          <w:szCs w:val="20"/>
        </w:rPr>
        <w:t>в творческом объединении «Юный турист»</w:t>
      </w:r>
      <w:r w:rsidR="00880183">
        <w:rPr>
          <w:rFonts w:ascii="Times New Roman" w:hAnsi="Times New Roman" w:cs="Times New Roman"/>
          <w:sz w:val="20"/>
          <w:szCs w:val="20"/>
        </w:rPr>
        <w:t xml:space="preserve">  выполнили тест по  туризму </w:t>
      </w:r>
      <w:r w:rsidR="00880183" w:rsidRPr="00880183">
        <w:rPr>
          <w:rFonts w:ascii="Times New Roman" w:hAnsi="Times New Roman" w:cs="Times New Roman"/>
          <w:sz w:val="20"/>
          <w:szCs w:val="20"/>
        </w:rPr>
        <w:t>III ступени</w:t>
      </w:r>
      <w:r w:rsidR="00880183">
        <w:rPr>
          <w:rFonts w:ascii="Times New Roman" w:hAnsi="Times New Roman" w:cs="Times New Roman"/>
          <w:sz w:val="20"/>
          <w:szCs w:val="20"/>
        </w:rPr>
        <w:t xml:space="preserve"> </w:t>
      </w:r>
      <w:r w:rsidR="00A75FAD">
        <w:rPr>
          <w:rFonts w:ascii="Times New Roman" w:hAnsi="Times New Roman" w:cs="Times New Roman"/>
          <w:sz w:val="20"/>
          <w:szCs w:val="20"/>
        </w:rPr>
        <w:t xml:space="preserve"> </w:t>
      </w:r>
      <w:r w:rsidR="00E81DC5">
        <w:rPr>
          <w:rFonts w:ascii="Times New Roman" w:hAnsi="Times New Roman" w:cs="Times New Roman"/>
          <w:sz w:val="20"/>
          <w:szCs w:val="20"/>
        </w:rPr>
        <w:t>К</w:t>
      </w:r>
      <w:r w:rsidR="00A75FAD">
        <w:rPr>
          <w:rFonts w:ascii="Times New Roman" w:hAnsi="Times New Roman" w:cs="Times New Roman"/>
          <w:sz w:val="20"/>
          <w:szCs w:val="20"/>
        </w:rPr>
        <w:t xml:space="preserve">омплекса </w:t>
      </w:r>
      <w:r w:rsidR="00880183">
        <w:rPr>
          <w:rFonts w:ascii="Times New Roman" w:hAnsi="Times New Roman" w:cs="Times New Roman"/>
          <w:sz w:val="20"/>
          <w:szCs w:val="20"/>
        </w:rPr>
        <w:t>ГТО.</w:t>
      </w:r>
    </w:p>
    <w:p w:rsidR="00C6571E" w:rsidRPr="005A2FDB" w:rsidRDefault="00C6571E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sz w:val="20"/>
          <w:szCs w:val="20"/>
        </w:rPr>
      </w:pPr>
      <w:r w:rsidRPr="005A2FDB">
        <w:rPr>
          <w:rFonts w:ascii="Times New Roman" w:hAnsi="Times New Roman" w:cs="Times New Roman"/>
          <w:sz w:val="20"/>
          <w:szCs w:val="20"/>
        </w:rPr>
        <w:t>Результаты экспертной оценки.</w:t>
      </w:r>
    </w:p>
    <w:p w:rsidR="00C6571E" w:rsidRDefault="00880183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Экспертная оценка была проведена с целью: </w:t>
      </w:r>
      <w:r w:rsidR="00C6571E" w:rsidRPr="00C657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571E" w:rsidRPr="00C6571E">
        <w:rPr>
          <w:rFonts w:ascii="Times New Roman" w:hAnsi="Times New Roman" w:cs="Times New Roman"/>
          <w:sz w:val="20"/>
          <w:szCs w:val="20"/>
        </w:rPr>
        <w:t>выявления перспектив  развития детско – юношеского туризма в младшей школе;</w:t>
      </w:r>
      <w:r>
        <w:rPr>
          <w:rFonts w:ascii="Times New Roman" w:hAnsi="Times New Roman" w:cs="Times New Roman"/>
          <w:sz w:val="20"/>
          <w:szCs w:val="20"/>
        </w:rPr>
        <w:t xml:space="preserve"> определения возможностей урочной и внеурочной деятельности</w:t>
      </w:r>
      <w:r w:rsidR="00A75FAD">
        <w:rPr>
          <w:rFonts w:ascii="Times New Roman" w:hAnsi="Times New Roman" w:cs="Times New Roman"/>
          <w:sz w:val="20"/>
          <w:szCs w:val="20"/>
        </w:rPr>
        <w:t xml:space="preserve"> младших </w:t>
      </w:r>
      <w:r>
        <w:rPr>
          <w:rFonts w:ascii="Times New Roman" w:hAnsi="Times New Roman" w:cs="Times New Roman"/>
          <w:sz w:val="20"/>
          <w:szCs w:val="20"/>
        </w:rPr>
        <w:t xml:space="preserve"> в области СОТ</w:t>
      </w:r>
      <w:r w:rsidR="00A75FAD">
        <w:rPr>
          <w:rFonts w:ascii="Times New Roman" w:hAnsi="Times New Roman" w:cs="Times New Roman"/>
          <w:sz w:val="20"/>
          <w:szCs w:val="20"/>
        </w:rPr>
        <w:t xml:space="preserve"> для их подготовки к выполнению </w:t>
      </w:r>
      <w:r w:rsidR="00A75FAD" w:rsidRPr="00A75FAD">
        <w:rPr>
          <w:rFonts w:ascii="Times New Roman" w:hAnsi="Times New Roman" w:cs="Times New Roman"/>
          <w:sz w:val="20"/>
          <w:szCs w:val="20"/>
        </w:rPr>
        <w:t>тест</w:t>
      </w:r>
      <w:r w:rsidR="00A75FAD">
        <w:rPr>
          <w:rFonts w:ascii="Times New Roman" w:hAnsi="Times New Roman" w:cs="Times New Roman"/>
          <w:sz w:val="20"/>
          <w:szCs w:val="20"/>
        </w:rPr>
        <w:t>а</w:t>
      </w:r>
      <w:r w:rsidR="00A75FAD" w:rsidRPr="00A75FAD">
        <w:rPr>
          <w:rFonts w:ascii="Times New Roman" w:hAnsi="Times New Roman" w:cs="Times New Roman"/>
          <w:sz w:val="20"/>
          <w:szCs w:val="20"/>
        </w:rPr>
        <w:t xml:space="preserve"> по  туризму III ступени </w:t>
      </w:r>
      <w:r w:rsidR="00A75FAD">
        <w:rPr>
          <w:rFonts w:ascii="Times New Roman" w:hAnsi="Times New Roman" w:cs="Times New Roman"/>
          <w:sz w:val="20"/>
          <w:szCs w:val="20"/>
        </w:rPr>
        <w:t xml:space="preserve">Комплекса </w:t>
      </w:r>
      <w:r w:rsidR="00A75FAD" w:rsidRPr="00A75FAD">
        <w:rPr>
          <w:rFonts w:ascii="Times New Roman" w:hAnsi="Times New Roman" w:cs="Times New Roman"/>
          <w:sz w:val="20"/>
          <w:szCs w:val="20"/>
        </w:rPr>
        <w:t>ГТО.</w:t>
      </w:r>
    </w:p>
    <w:p w:rsidR="00A75FAD" w:rsidRPr="00C6571E" w:rsidRDefault="00A75FAD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эксперты сошлись во мнении, что в начальной школе следует вводить элементы СОТ</w:t>
      </w:r>
      <w:r w:rsidR="003879D9">
        <w:rPr>
          <w:rFonts w:ascii="Times New Roman" w:hAnsi="Times New Roman" w:cs="Times New Roman"/>
          <w:sz w:val="20"/>
          <w:szCs w:val="20"/>
        </w:rPr>
        <w:t xml:space="preserve">, </w:t>
      </w:r>
      <w:r w:rsidR="001F2C5A">
        <w:rPr>
          <w:rFonts w:ascii="Times New Roman" w:hAnsi="Times New Roman" w:cs="Times New Roman"/>
          <w:sz w:val="20"/>
          <w:szCs w:val="20"/>
        </w:rPr>
        <w:t xml:space="preserve">кроме того </w:t>
      </w:r>
      <w:r w:rsidR="003879D9">
        <w:rPr>
          <w:rFonts w:ascii="Times New Roman" w:hAnsi="Times New Roman" w:cs="Times New Roman"/>
          <w:sz w:val="20"/>
          <w:szCs w:val="20"/>
        </w:rPr>
        <w:t xml:space="preserve"> начальную туристскую подготовку должен проводить специалист в данной области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817DE" w:rsidRPr="001817DE">
        <w:t xml:space="preserve"> </w:t>
      </w:r>
      <w:r w:rsidR="001817DE">
        <w:rPr>
          <w:rFonts w:ascii="Times New Roman" w:hAnsi="Times New Roman" w:cs="Times New Roman"/>
          <w:sz w:val="20"/>
          <w:szCs w:val="20"/>
        </w:rPr>
        <w:t xml:space="preserve">Желательно </w:t>
      </w:r>
      <w:r w:rsidR="001817DE" w:rsidRPr="001817DE">
        <w:rPr>
          <w:rFonts w:ascii="Times New Roman" w:hAnsi="Times New Roman" w:cs="Times New Roman"/>
          <w:sz w:val="20"/>
          <w:szCs w:val="20"/>
        </w:rPr>
        <w:t xml:space="preserve"> инструктор детско-юношеского туризма</w:t>
      </w:r>
      <w:r w:rsidR="001817DE">
        <w:rPr>
          <w:rFonts w:ascii="Times New Roman" w:hAnsi="Times New Roman" w:cs="Times New Roman"/>
          <w:sz w:val="20"/>
          <w:szCs w:val="20"/>
        </w:rPr>
        <w:t xml:space="preserve">, выпускник туристского объединения, занимающийся активным туризмом </w:t>
      </w:r>
      <w:r w:rsidR="001817DE" w:rsidRPr="001817DE">
        <w:rPr>
          <w:rFonts w:ascii="Times New Roman" w:hAnsi="Times New Roman" w:cs="Times New Roman"/>
          <w:sz w:val="20"/>
          <w:szCs w:val="20"/>
        </w:rPr>
        <w:t>и</w:t>
      </w:r>
      <w:r w:rsidR="001817DE">
        <w:rPr>
          <w:rFonts w:ascii="Times New Roman" w:hAnsi="Times New Roman" w:cs="Times New Roman"/>
          <w:sz w:val="20"/>
          <w:szCs w:val="20"/>
        </w:rPr>
        <w:t xml:space="preserve">ли учитель физической культуры, имеющий </w:t>
      </w:r>
      <w:r w:rsidR="001817DE" w:rsidRPr="001817DE">
        <w:rPr>
          <w:rFonts w:ascii="Times New Roman" w:hAnsi="Times New Roman" w:cs="Times New Roman"/>
          <w:sz w:val="20"/>
          <w:szCs w:val="20"/>
        </w:rPr>
        <w:t>туристск</w:t>
      </w:r>
      <w:r w:rsidR="001817DE">
        <w:rPr>
          <w:rFonts w:ascii="Times New Roman" w:hAnsi="Times New Roman" w:cs="Times New Roman"/>
          <w:sz w:val="20"/>
          <w:szCs w:val="20"/>
        </w:rPr>
        <w:t>ую</w:t>
      </w:r>
      <w:r w:rsidR="001817DE" w:rsidRPr="001817DE">
        <w:rPr>
          <w:rFonts w:ascii="Times New Roman" w:hAnsi="Times New Roman" w:cs="Times New Roman"/>
          <w:sz w:val="20"/>
          <w:szCs w:val="20"/>
        </w:rPr>
        <w:t xml:space="preserve"> квалификаци</w:t>
      </w:r>
      <w:r w:rsidR="001817DE">
        <w:rPr>
          <w:rFonts w:ascii="Times New Roman" w:hAnsi="Times New Roman" w:cs="Times New Roman"/>
          <w:sz w:val="20"/>
          <w:szCs w:val="20"/>
        </w:rPr>
        <w:t>ю,</w:t>
      </w:r>
      <w:r w:rsidR="001817DE" w:rsidRPr="001817DE">
        <w:rPr>
          <w:rFonts w:ascii="Times New Roman" w:hAnsi="Times New Roman" w:cs="Times New Roman"/>
          <w:sz w:val="20"/>
          <w:szCs w:val="20"/>
        </w:rPr>
        <w:t xml:space="preserve"> </w:t>
      </w:r>
      <w:r w:rsidR="001817DE">
        <w:rPr>
          <w:rFonts w:ascii="Times New Roman" w:hAnsi="Times New Roman" w:cs="Times New Roman"/>
          <w:sz w:val="20"/>
          <w:szCs w:val="20"/>
        </w:rPr>
        <w:t>прошедший</w:t>
      </w:r>
      <w:r w:rsidR="001817DE" w:rsidRPr="001817DE">
        <w:rPr>
          <w:rFonts w:ascii="Times New Roman" w:hAnsi="Times New Roman" w:cs="Times New Roman"/>
          <w:sz w:val="20"/>
          <w:szCs w:val="20"/>
        </w:rPr>
        <w:t xml:space="preserve"> школ</w:t>
      </w:r>
      <w:r w:rsidR="001817DE">
        <w:rPr>
          <w:rFonts w:ascii="Times New Roman" w:hAnsi="Times New Roman" w:cs="Times New Roman"/>
          <w:sz w:val="20"/>
          <w:szCs w:val="20"/>
        </w:rPr>
        <w:t>у</w:t>
      </w:r>
      <w:r w:rsidR="001817DE" w:rsidRPr="001817DE">
        <w:rPr>
          <w:rFonts w:ascii="Times New Roman" w:hAnsi="Times New Roman" w:cs="Times New Roman"/>
          <w:sz w:val="20"/>
          <w:szCs w:val="20"/>
        </w:rPr>
        <w:t xml:space="preserve"> инструкторов детско-юношеского туризма</w:t>
      </w:r>
      <w:r w:rsidR="001817DE">
        <w:rPr>
          <w:rFonts w:ascii="Times New Roman" w:hAnsi="Times New Roman" w:cs="Times New Roman"/>
          <w:sz w:val="20"/>
          <w:szCs w:val="20"/>
        </w:rPr>
        <w:t>.</w:t>
      </w:r>
    </w:p>
    <w:p w:rsidR="0042726A" w:rsidRDefault="001F2C5A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880183" w:rsidRPr="00A75FAD">
        <w:rPr>
          <w:rFonts w:ascii="Times New Roman" w:hAnsi="Times New Roman" w:cs="Times New Roman"/>
          <w:sz w:val="20"/>
          <w:szCs w:val="20"/>
        </w:rPr>
        <w:t>ыделены</w:t>
      </w:r>
      <w:r w:rsidR="008801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708F1" w:rsidRPr="00CB762F">
        <w:rPr>
          <w:rFonts w:ascii="Times New Roman" w:hAnsi="Times New Roman" w:cs="Times New Roman"/>
          <w:sz w:val="20"/>
          <w:szCs w:val="20"/>
        </w:rPr>
        <w:t xml:space="preserve">наиболее приемлемые типы, виды и средства  </w:t>
      </w:r>
      <w:r w:rsidR="0042726A" w:rsidRPr="00CB762F">
        <w:rPr>
          <w:rFonts w:ascii="Times New Roman" w:hAnsi="Times New Roman" w:cs="Times New Roman"/>
          <w:sz w:val="20"/>
          <w:szCs w:val="20"/>
        </w:rPr>
        <w:t xml:space="preserve">организации  </w:t>
      </w:r>
      <w:r>
        <w:rPr>
          <w:rFonts w:ascii="Times New Roman" w:hAnsi="Times New Roman" w:cs="Times New Roman"/>
          <w:sz w:val="20"/>
          <w:szCs w:val="20"/>
        </w:rPr>
        <w:t xml:space="preserve">начальной туристской подготовки </w:t>
      </w:r>
      <w:r w:rsidR="000708F1" w:rsidRPr="00CB762F">
        <w:rPr>
          <w:rFonts w:ascii="Times New Roman" w:hAnsi="Times New Roman" w:cs="Times New Roman"/>
          <w:sz w:val="20"/>
          <w:szCs w:val="20"/>
        </w:rPr>
        <w:t xml:space="preserve"> младши</w:t>
      </w:r>
      <w:r>
        <w:rPr>
          <w:rFonts w:ascii="Times New Roman" w:hAnsi="Times New Roman" w:cs="Times New Roman"/>
          <w:sz w:val="20"/>
          <w:szCs w:val="20"/>
        </w:rPr>
        <w:t>х</w:t>
      </w:r>
      <w:r w:rsidR="000708F1" w:rsidRPr="00CB762F">
        <w:rPr>
          <w:rFonts w:ascii="Times New Roman" w:hAnsi="Times New Roman" w:cs="Times New Roman"/>
          <w:sz w:val="20"/>
          <w:szCs w:val="20"/>
        </w:rPr>
        <w:t xml:space="preserve"> школьник</w:t>
      </w:r>
      <w:r>
        <w:rPr>
          <w:rFonts w:ascii="Times New Roman" w:hAnsi="Times New Roman" w:cs="Times New Roman"/>
          <w:sz w:val="20"/>
          <w:szCs w:val="20"/>
        </w:rPr>
        <w:t>ов.</w:t>
      </w:r>
      <w:r w:rsidR="001719CE" w:rsidRPr="00CB762F">
        <w:rPr>
          <w:rFonts w:ascii="Times New Roman" w:hAnsi="Times New Roman" w:cs="Times New Roman"/>
          <w:sz w:val="20"/>
          <w:szCs w:val="20"/>
        </w:rPr>
        <w:t xml:space="preserve"> </w:t>
      </w:r>
      <w:r w:rsidR="00F656BB" w:rsidRPr="00CB762F">
        <w:rPr>
          <w:rFonts w:ascii="Times New Roman" w:hAnsi="Times New Roman" w:cs="Times New Roman"/>
          <w:sz w:val="20"/>
          <w:szCs w:val="20"/>
        </w:rPr>
        <w:t>Типы</w:t>
      </w:r>
      <w:r w:rsidR="00880183">
        <w:rPr>
          <w:rFonts w:ascii="Times New Roman" w:hAnsi="Times New Roman" w:cs="Times New Roman"/>
          <w:b/>
          <w:sz w:val="20"/>
          <w:szCs w:val="20"/>
        </w:rPr>
        <w:t>: с</w:t>
      </w:r>
      <w:r w:rsidR="00F656BB" w:rsidRPr="00CB762F">
        <w:rPr>
          <w:rFonts w:ascii="Times New Roman" w:hAnsi="Times New Roman" w:cs="Times New Roman"/>
          <w:sz w:val="20"/>
          <w:szCs w:val="20"/>
        </w:rPr>
        <w:t>портивный</w:t>
      </w:r>
      <w:r w:rsidR="001719CE" w:rsidRPr="00CB762F">
        <w:rPr>
          <w:rFonts w:ascii="Times New Roman" w:hAnsi="Times New Roman" w:cs="Times New Roman"/>
          <w:sz w:val="20"/>
          <w:szCs w:val="20"/>
        </w:rPr>
        <w:t xml:space="preserve"> </w:t>
      </w:r>
      <w:r w:rsidR="00880183" w:rsidRPr="00A75FAD">
        <w:rPr>
          <w:rFonts w:ascii="Times New Roman" w:hAnsi="Times New Roman" w:cs="Times New Roman"/>
          <w:sz w:val="20"/>
          <w:szCs w:val="20"/>
        </w:rPr>
        <w:t>и р</w:t>
      </w:r>
      <w:r w:rsidR="00F656BB" w:rsidRPr="00A75FAD">
        <w:rPr>
          <w:rFonts w:ascii="Times New Roman" w:hAnsi="Times New Roman" w:cs="Times New Roman"/>
          <w:sz w:val="20"/>
          <w:szCs w:val="20"/>
        </w:rPr>
        <w:t>екреационный</w:t>
      </w:r>
      <w:r w:rsidR="00880183">
        <w:rPr>
          <w:rFonts w:ascii="Times New Roman" w:hAnsi="Times New Roman" w:cs="Times New Roman"/>
          <w:b/>
          <w:sz w:val="20"/>
          <w:szCs w:val="20"/>
        </w:rPr>
        <w:t>.</w:t>
      </w:r>
      <w:r w:rsidR="00A75F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656BB" w:rsidRPr="00CB762F">
        <w:rPr>
          <w:rFonts w:ascii="Times New Roman" w:hAnsi="Times New Roman" w:cs="Times New Roman"/>
          <w:sz w:val="20"/>
          <w:szCs w:val="20"/>
        </w:rPr>
        <w:t>Виды</w:t>
      </w:r>
      <w:r w:rsidR="00880183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gramStart"/>
      <w:r w:rsidR="00880183" w:rsidRPr="00A75FAD">
        <w:rPr>
          <w:rFonts w:ascii="Times New Roman" w:hAnsi="Times New Roman" w:cs="Times New Roman"/>
          <w:sz w:val="20"/>
          <w:szCs w:val="20"/>
        </w:rPr>
        <w:t>п</w:t>
      </w:r>
      <w:r w:rsidR="00F656BB" w:rsidRPr="00A75FAD">
        <w:rPr>
          <w:rFonts w:ascii="Times New Roman" w:hAnsi="Times New Roman" w:cs="Times New Roman"/>
          <w:sz w:val="20"/>
          <w:szCs w:val="20"/>
        </w:rPr>
        <w:t>е</w:t>
      </w:r>
      <w:r w:rsidR="00880183" w:rsidRPr="00A75FAD">
        <w:rPr>
          <w:rFonts w:ascii="Times New Roman" w:hAnsi="Times New Roman" w:cs="Times New Roman"/>
          <w:sz w:val="20"/>
          <w:szCs w:val="20"/>
        </w:rPr>
        <w:t>шеходный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  <w:r w:rsidR="00880183" w:rsidRPr="00A75FAD">
        <w:rPr>
          <w:rFonts w:ascii="Times New Roman" w:hAnsi="Times New Roman" w:cs="Times New Roman"/>
          <w:sz w:val="20"/>
          <w:szCs w:val="20"/>
        </w:rPr>
        <w:t xml:space="preserve"> водный</w:t>
      </w:r>
      <w:r>
        <w:rPr>
          <w:rFonts w:ascii="Times New Roman" w:hAnsi="Times New Roman" w:cs="Times New Roman"/>
          <w:sz w:val="20"/>
          <w:szCs w:val="20"/>
        </w:rPr>
        <w:t>,</w:t>
      </w:r>
      <w:r w:rsidR="00880183" w:rsidRPr="00A75FAD">
        <w:rPr>
          <w:rFonts w:ascii="Times New Roman" w:hAnsi="Times New Roman" w:cs="Times New Roman"/>
          <w:sz w:val="20"/>
          <w:szCs w:val="20"/>
        </w:rPr>
        <w:t xml:space="preserve"> лыжный</w:t>
      </w:r>
      <w:r>
        <w:rPr>
          <w:rFonts w:ascii="Times New Roman" w:hAnsi="Times New Roman" w:cs="Times New Roman"/>
          <w:sz w:val="20"/>
          <w:szCs w:val="20"/>
        </w:rPr>
        <w:t>,</w:t>
      </w:r>
      <w:r w:rsidR="00880183" w:rsidRPr="00A75FAD">
        <w:rPr>
          <w:rFonts w:ascii="Times New Roman" w:hAnsi="Times New Roman" w:cs="Times New Roman"/>
          <w:sz w:val="20"/>
          <w:szCs w:val="20"/>
        </w:rPr>
        <w:t xml:space="preserve"> э</w:t>
      </w:r>
      <w:r w:rsidR="00F656BB" w:rsidRPr="00A75FAD">
        <w:rPr>
          <w:rFonts w:ascii="Times New Roman" w:hAnsi="Times New Roman" w:cs="Times New Roman"/>
          <w:sz w:val="20"/>
          <w:szCs w:val="20"/>
        </w:rPr>
        <w:t>лементы горного</w:t>
      </w:r>
      <w:r w:rsidR="0059504B" w:rsidRPr="00A75FAD">
        <w:rPr>
          <w:rFonts w:ascii="Times New Roman" w:hAnsi="Times New Roman" w:cs="Times New Roman"/>
          <w:sz w:val="20"/>
          <w:szCs w:val="20"/>
        </w:rPr>
        <w:t>.</w:t>
      </w:r>
      <w:r w:rsidR="00A75FAD" w:rsidRPr="00A75FAD">
        <w:rPr>
          <w:rFonts w:ascii="Times New Roman" w:hAnsi="Times New Roman" w:cs="Times New Roman"/>
          <w:sz w:val="20"/>
          <w:szCs w:val="20"/>
        </w:rPr>
        <w:t xml:space="preserve"> </w:t>
      </w:r>
      <w:r w:rsidR="00F656BB" w:rsidRPr="00A75FAD">
        <w:rPr>
          <w:rFonts w:ascii="Times New Roman" w:hAnsi="Times New Roman" w:cs="Times New Roman"/>
          <w:sz w:val="20"/>
          <w:szCs w:val="20"/>
        </w:rPr>
        <w:t>Средства туризма</w:t>
      </w:r>
      <w:r w:rsidR="00A75FAD" w:rsidRPr="00A75FAD">
        <w:rPr>
          <w:rFonts w:ascii="Times New Roman" w:hAnsi="Times New Roman" w:cs="Times New Roman"/>
          <w:sz w:val="20"/>
          <w:szCs w:val="20"/>
        </w:rPr>
        <w:t>: п</w:t>
      </w:r>
      <w:r w:rsidR="0042726A" w:rsidRPr="00A75FAD">
        <w:rPr>
          <w:rFonts w:ascii="Times New Roman" w:hAnsi="Times New Roman" w:cs="Times New Roman"/>
          <w:sz w:val="20"/>
          <w:szCs w:val="20"/>
        </w:rPr>
        <w:t xml:space="preserve">оход </w:t>
      </w:r>
      <w:r w:rsidR="00F656BB" w:rsidRPr="00A75FAD">
        <w:rPr>
          <w:rFonts w:ascii="Times New Roman" w:hAnsi="Times New Roman" w:cs="Times New Roman"/>
          <w:sz w:val="20"/>
          <w:szCs w:val="20"/>
        </w:rPr>
        <w:t xml:space="preserve"> (</w:t>
      </w:r>
      <w:r w:rsidR="002D6B4C" w:rsidRPr="00A75FAD">
        <w:rPr>
          <w:rFonts w:ascii="Times New Roman" w:hAnsi="Times New Roman" w:cs="Times New Roman"/>
          <w:sz w:val="20"/>
          <w:szCs w:val="20"/>
        </w:rPr>
        <w:t>м</w:t>
      </w:r>
      <w:r w:rsidR="00F656BB" w:rsidRPr="00A75FAD">
        <w:rPr>
          <w:rFonts w:ascii="Times New Roman" w:hAnsi="Times New Roman" w:cs="Times New Roman"/>
          <w:sz w:val="20"/>
          <w:szCs w:val="20"/>
        </w:rPr>
        <w:t>ногодневные, ПВД)</w:t>
      </w:r>
      <w:r w:rsidR="002D6B4C" w:rsidRPr="00A75FAD">
        <w:rPr>
          <w:rFonts w:ascii="Times New Roman" w:hAnsi="Times New Roman" w:cs="Times New Roman"/>
          <w:sz w:val="20"/>
          <w:szCs w:val="20"/>
        </w:rPr>
        <w:t>, экскурсия, м</w:t>
      </w:r>
      <w:r w:rsidR="0042726A" w:rsidRPr="00A75FAD">
        <w:rPr>
          <w:rFonts w:ascii="Times New Roman" w:hAnsi="Times New Roman" w:cs="Times New Roman"/>
          <w:bCs/>
          <w:sz w:val="20"/>
          <w:szCs w:val="20"/>
        </w:rPr>
        <w:t>ассовые туристские мероприятия для школьников</w:t>
      </w:r>
      <w:r w:rsidR="002D6B4C" w:rsidRPr="00A75FAD">
        <w:rPr>
          <w:rFonts w:ascii="Times New Roman" w:hAnsi="Times New Roman" w:cs="Times New Roman"/>
          <w:bCs/>
          <w:sz w:val="20"/>
          <w:szCs w:val="20"/>
        </w:rPr>
        <w:t xml:space="preserve"> (туристские слеты и соревнования)</w:t>
      </w:r>
      <w:r w:rsidR="0042726A" w:rsidRPr="00A75FAD">
        <w:rPr>
          <w:rFonts w:ascii="Times New Roman" w:hAnsi="Times New Roman" w:cs="Times New Roman"/>
          <w:bCs/>
          <w:sz w:val="20"/>
          <w:szCs w:val="20"/>
        </w:rPr>
        <w:t>.</w:t>
      </w:r>
    </w:p>
    <w:p w:rsidR="001F2C5A" w:rsidRPr="00502C8E" w:rsidRDefault="00313E8A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sz w:val="20"/>
          <w:szCs w:val="20"/>
        </w:rPr>
      </w:pPr>
      <w:r w:rsidRPr="00F1618B">
        <w:rPr>
          <w:rFonts w:ascii="Times New Roman" w:hAnsi="Times New Roman" w:cs="Times New Roman"/>
          <w:b/>
          <w:sz w:val="20"/>
          <w:szCs w:val="20"/>
        </w:rPr>
        <w:t>Вывод</w:t>
      </w:r>
      <w:r w:rsidR="00606344" w:rsidRPr="00F1618B">
        <w:rPr>
          <w:rFonts w:ascii="Times New Roman" w:hAnsi="Times New Roman" w:cs="Times New Roman"/>
          <w:b/>
          <w:sz w:val="20"/>
          <w:szCs w:val="20"/>
        </w:rPr>
        <w:t>:</w:t>
      </w:r>
      <w:r w:rsidR="001F2C5A">
        <w:rPr>
          <w:rFonts w:ascii="Times New Roman" w:hAnsi="Times New Roman" w:cs="Times New Roman"/>
          <w:sz w:val="20"/>
          <w:szCs w:val="20"/>
        </w:rPr>
        <w:t xml:space="preserve"> </w:t>
      </w:r>
      <w:r w:rsidR="001F2C5A" w:rsidRPr="001F2C5A">
        <w:rPr>
          <w:rFonts w:ascii="Times New Roman" w:hAnsi="Times New Roman" w:cs="Times New Roman"/>
          <w:sz w:val="20"/>
          <w:szCs w:val="20"/>
        </w:rPr>
        <w:t xml:space="preserve">занятий в ШСК  </w:t>
      </w:r>
      <w:r w:rsidR="001F2C5A">
        <w:rPr>
          <w:rFonts w:ascii="Times New Roman" w:hAnsi="Times New Roman" w:cs="Times New Roman"/>
          <w:sz w:val="20"/>
          <w:szCs w:val="20"/>
        </w:rPr>
        <w:t xml:space="preserve">способствуют </w:t>
      </w:r>
      <w:r w:rsidR="001F2C5A" w:rsidRPr="001F2C5A">
        <w:rPr>
          <w:rFonts w:ascii="Times New Roman" w:hAnsi="Times New Roman" w:cs="Times New Roman"/>
          <w:sz w:val="20"/>
          <w:szCs w:val="20"/>
        </w:rPr>
        <w:t>выполнени</w:t>
      </w:r>
      <w:r w:rsidR="001F2C5A">
        <w:rPr>
          <w:rFonts w:ascii="Times New Roman" w:hAnsi="Times New Roman" w:cs="Times New Roman"/>
          <w:sz w:val="20"/>
          <w:szCs w:val="20"/>
        </w:rPr>
        <w:t>ю</w:t>
      </w:r>
      <w:r w:rsidR="001F2C5A" w:rsidRPr="001F2C5A">
        <w:rPr>
          <w:rFonts w:ascii="Times New Roman" w:hAnsi="Times New Roman" w:cs="Times New Roman"/>
          <w:sz w:val="20"/>
          <w:szCs w:val="20"/>
        </w:rPr>
        <w:t xml:space="preserve"> школьниками норм по туризму III ступени Комплекса ГТО: туристский поход с проверкой туристских навыков.</w:t>
      </w:r>
      <w:r w:rsidR="0064302C">
        <w:rPr>
          <w:rFonts w:ascii="Times New Roman" w:hAnsi="Times New Roman" w:cs="Times New Roman"/>
          <w:sz w:val="20"/>
          <w:szCs w:val="20"/>
        </w:rPr>
        <w:t xml:space="preserve"> </w:t>
      </w:r>
      <w:r w:rsidR="00473752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="00473752">
        <w:rPr>
          <w:rFonts w:ascii="Times New Roman" w:hAnsi="Times New Roman" w:cs="Times New Roman"/>
          <w:sz w:val="20"/>
          <w:szCs w:val="20"/>
        </w:rPr>
        <w:t>связи</w:t>
      </w:r>
      <w:proofErr w:type="gramEnd"/>
      <w:r w:rsidR="00473752">
        <w:rPr>
          <w:rFonts w:ascii="Times New Roman" w:hAnsi="Times New Roman" w:cs="Times New Roman"/>
          <w:sz w:val="20"/>
          <w:szCs w:val="20"/>
        </w:rPr>
        <w:t xml:space="preserve"> с чем можно рекомендовать подготовку школьников к сдаче норм Комплекса ГТО средствами ШСК.</w:t>
      </w:r>
    </w:p>
    <w:p w:rsidR="00031108" w:rsidRPr="00F1618B" w:rsidRDefault="00031108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618B">
        <w:rPr>
          <w:rFonts w:ascii="Times New Roman" w:hAnsi="Times New Roman" w:cs="Times New Roman"/>
          <w:b/>
          <w:sz w:val="20"/>
          <w:szCs w:val="20"/>
        </w:rPr>
        <w:t>Литература</w:t>
      </w:r>
      <w:r w:rsidR="0064302C" w:rsidRPr="00F1618B">
        <w:rPr>
          <w:rFonts w:ascii="Times New Roman" w:hAnsi="Times New Roman" w:cs="Times New Roman"/>
          <w:b/>
          <w:sz w:val="20"/>
          <w:szCs w:val="20"/>
        </w:rPr>
        <w:t>:</w:t>
      </w:r>
    </w:p>
    <w:p w:rsidR="00473752" w:rsidRPr="002D4D83" w:rsidRDefault="00473752" w:rsidP="002D4D83">
      <w:pPr>
        <w:spacing w:after="0" w:line="240" w:lineRule="auto"/>
        <w:ind w:firstLine="153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473752">
        <w:rPr>
          <w:rFonts w:ascii="Times New Roman" w:hAnsi="Times New Roman" w:cs="Times New Roman"/>
          <w:sz w:val="20"/>
          <w:szCs w:val="20"/>
        </w:rPr>
        <w:t>Губаненков</w:t>
      </w:r>
      <w:proofErr w:type="spellEnd"/>
      <w:r w:rsidRPr="00473752">
        <w:rPr>
          <w:rFonts w:ascii="Times New Roman" w:hAnsi="Times New Roman" w:cs="Times New Roman"/>
          <w:sz w:val="20"/>
          <w:szCs w:val="20"/>
        </w:rPr>
        <w:t xml:space="preserve"> С.М. </w:t>
      </w:r>
      <w:r w:rsidRPr="00473752">
        <w:rPr>
          <w:rFonts w:ascii="Times New Roman" w:hAnsi="Times New Roman" w:cs="Times New Roman"/>
          <w:sz w:val="20"/>
          <w:szCs w:val="20"/>
        </w:rPr>
        <w:t>Инновации в технологии туристско-краеведческой деятельности</w:t>
      </w:r>
      <w:r w:rsidR="002064A8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473752">
          <w:rPr>
            <w:rStyle w:val="a9"/>
            <w:rFonts w:ascii="Times New Roman" w:hAnsi="Times New Roman" w:cs="Times New Roman"/>
            <w:sz w:val="20"/>
            <w:szCs w:val="20"/>
          </w:rPr>
          <w:t>http://madut.narod.ru/ak_bibl/gyban.html</w:t>
        </w:r>
      </w:hyperlink>
      <w:bookmarkStart w:id="0" w:name="_GoBack"/>
      <w:bookmarkEnd w:id="0"/>
    </w:p>
    <w:p w:rsidR="00031108" w:rsidRPr="00502C8E" w:rsidRDefault="00473752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031108" w:rsidRPr="00502C8E">
        <w:rPr>
          <w:rFonts w:ascii="Times New Roman" w:hAnsi="Times New Roman" w:cs="Times New Roman"/>
          <w:sz w:val="20"/>
          <w:szCs w:val="20"/>
        </w:rPr>
        <w:t xml:space="preserve">Константинов Ю.С. </w:t>
      </w:r>
      <w:r w:rsidR="009157BE" w:rsidRPr="00502C8E">
        <w:rPr>
          <w:rFonts w:ascii="Times New Roman" w:hAnsi="Times New Roman" w:cs="Times New Roman"/>
          <w:sz w:val="20"/>
          <w:szCs w:val="20"/>
        </w:rPr>
        <w:t>Организация детск</w:t>
      </w:r>
      <w:proofErr w:type="gramStart"/>
      <w:r w:rsidR="009157BE" w:rsidRPr="00502C8E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="009157BE" w:rsidRPr="00502C8E">
        <w:rPr>
          <w:rFonts w:ascii="Times New Roman" w:hAnsi="Times New Roman" w:cs="Times New Roman"/>
          <w:sz w:val="20"/>
          <w:szCs w:val="20"/>
        </w:rPr>
        <w:t xml:space="preserve"> юношеского туризма</w:t>
      </w:r>
      <w:r w:rsidR="00031108" w:rsidRPr="00502C8E">
        <w:rPr>
          <w:rFonts w:ascii="Times New Roman" w:hAnsi="Times New Roman" w:cs="Times New Roman"/>
          <w:sz w:val="20"/>
          <w:szCs w:val="20"/>
        </w:rPr>
        <w:t xml:space="preserve">: Учебник </w:t>
      </w:r>
      <w:proofErr w:type="spellStart"/>
      <w:r w:rsidR="00031108" w:rsidRPr="00502C8E">
        <w:rPr>
          <w:rFonts w:ascii="Times New Roman" w:hAnsi="Times New Roman" w:cs="Times New Roman"/>
          <w:sz w:val="20"/>
          <w:szCs w:val="20"/>
        </w:rPr>
        <w:t>учебник</w:t>
      </w:r>
      <w:proofErr w:type="spellEnd"/>
      <w:r w:rsidR="00031108" w:rsidRPr="00502C8E">
        <w:rPr>
          <w:rFonts w:ascii="Times New Roman" w:hAnsi="Times New Roman" w:cs="Times New Roman"/>
          <w:sz w:val="20"/>
          <w:szCs w:val="20"/>
        </w:rPr>
        <w:t xml:space="preserve"> для студентов ВУЗов /Ю.С. Константинова, В.С. Степанов, Ю.Н. Федотов / под ред. Проф. В.А. </w:t>
      </w:r>
      <w:proofErr w:type="spellStart"/>
      <w:r w:rsidR="00031108" w:rsidRPr="00502C8E">
        <w:rPr>
          <w:rFonts w:ascii="Times New Roman" w:hAnsi="Times New Roman" w:cs="Times New Roman"/>
          <w:sz w:val="20"/>
          <w:szCs w:val="20"/>
        </w:rPr>
        <w:t>Таймазова</w:t>
      </w:r>
      <w:proofErr w:type="spellEnd"/>
      <w:r w:rsidR="00031108" w:rsidRPr="00502C8E">
        <w:rPr>
          <w:rFonts w:ascii="Times New Roman" w:hAnsi="Times New Roman" w:cs="Times New Roman"/>
          <w:sz w:val="20"/>
          <w:szCs w:val="20"/>
        </w:rPr>
        <w:t>. – СПб</w:t>
      </w:r>
      <w:proofErr w:type="gramStart"/>
      <w:r w:rsidR="00031108" w:rsidRPr="00502C8E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="00031108" w:rsidRPr="00502C8E">
        <w:rPr>
          <w:rFonts w:ascii="Times New Roman" w:hAnsi="Times New Roman" w:cs="Times New Roman"/>
          <w:sz w:val="20"/>
          <w:szCs w:val="20"/>
        </w:rPr>
        <w:t>СПБГУФК им, П.Ф. Лесгафта, 2008.  – С.20 -22.</w:t>
      </w:r>
    </w:p>
    <w:p w:rsidR="00031108" w:rsidRPr="00502C8E" w:rsidRDefault="00473752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="00031108" w:rsidRPr="00502C8E">
        <w:rPr>
          <w:rFonts w:ascii="Times New Roman" w:hAnsi="Times New Roman" w:cs="Times New Roman"/>
          <w:sz w:val="20"/>
          <w:szCs w:val="20"/>
        </w:rPr>
        <w:t>Курамшин</w:t>
      </w:r>
      <w:proofErr w:type="spellEnd"/>
      <w:r w:rsidR="00031108" w:rsidRPr="00502C8E">
        <w:rPr>
          <w:rFonts w:ascii="Times New Roman" w:hAnsi="Times New Roman" w:cs="Times New Roman"/>
          <w:sz w:val="20"/>
          <w:szCs w:val="20"/>
        </w:rPr>
        <w:t xml:space="preserve"> Ю.Ф. Теория и методика физической культуры .- 4 изд. Стереотип. – М.: Советский спорт,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31108" w:rsidRPr="00502C8E">
        <w:rPr>
          <w:rFonts w:ascii="Times New Roman" w:hAnsi="Times New Roman" w:cs="Times New Roman"/>
          <w:sz w:val="20"/>
          <w:szCs w:val="20"/>
        </w:rPr>
        <w:t>2010. – С. 106 – 189.</w:t>
      </w:r>
    </w:p>
    <w:p w:rsidR="00425A43" w:rsidRDefault="00473752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9F4E98" w:rsidRPr="00502C8E">
        <w:rPr>
          <w:rFonts w:ascii="Times New Roman" w:hAnsi="Times New Roman" w:cs="Times New Roman"/>
          <w:sz w:val="20"/>
          <w:szCs w:val="20"/>
        </w:rPr>
        <w:t>Основная образовательная программа Начального общего образования (1 классы); Начального общего образования с дополнительной (углубленной) подготовкой по английскому языку (2-4 классы)</w:t>
      </w:r>
      <w:r w:rsidR="009F4E98" w:rsidRPr="00502C8E">
        <w:rPr>
          <w:sz w:val="20"/>
          <w:szCs w:val="20"/>
        </w:rPr>
        <w:t xml:space="preserve">  </w:t>
      </w:r>
      <w:r w:rsidR="009F4E98" w:rsidRPr="00502C8E">
        <w:rPr>
          <w:rFonts w:ascii="Times New Roman" w:hAnsi="Times New Roman" w:cs="Times New Roman"/>
          <w:sz w:val="20"/>
          <w:szCs w:val="20"/>
        </w:rPr>
        <w:t>2014-2015 учебный год.</w:t>
      </w:r>
    </w:p>
    <w:p w:rsidR="00473752" w:rsidRPr="00502C8E" w:rsidRDefault="00473752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473752">
        <w:rPr>
          <w:rFonts w:ascii="Times New Roman" w:hAnsi="Times New Roman" w:cs="Times New Roman"/>
          <w:sz w:val="20"/>
          <w:szCs w:val="20"/>
        </w:rPr>
        <w:t>Постановление Правительства Российской Федерации от 11 июня 2014 г. N 540 г. Москва "Об утверждении Положения о Всероссийском физкультурно-спортивном комплексе "Готов к труду и обороне" (ГТО) http://www.rg.ru/2014/06/18/gto-dok.html</w:t>
      </w:r>
    </w:p>
    <w:p w:rsidR="00425A43" w:rsidRPr="00502C8E" w:rsidRDefault="00473752" w:rsidP="005A2FDB">
      <w:pPr>
        <w:spacing w:after="0" w:line="240" w:lineRule="auto"/>
        <w:ind w:firstLine="153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="00425A43" w:rsidRPr="00502C8E">
        <w:rPr>
          <w:rFonts w:ascii="Times New Roman" w:hAnsi="Times New Roman" w:cs="Times New Roman"/>
          <w:sz w:val="20"/>
          <w:szCs w:val="20"/>
        </w:rPr>
        <w:t>Примерная основная образовательная программа образовательного учреждения. Начальная школа / [сост. Е.С.Са</w:t>
      </w:r>
      <w:r w:rsidR="00635DF6" w:rsidRPr="00502C8E">
        <w:rPr>
          <w:rFonts w:ascii="Times New Roman" w:hAnsi="Times New Roman" w:cs="Times New Roman"/>
          <w:sz w:val="20"/>
          <w:szCs w:val="20"/>
        </w:rPr>
        <w:t xml:space="preserve">винов].—2 е изд., </w:t>
      </w:r>
      <w:proofErr w:type="spellStart"/>
      <w:r w:rsidR="00635DF6" w:rsidRPr="00502C8E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="00635DF6" w:rsidRPr="00502C8E">
        <w:rPr>
          <w:rFonts w:ascii="Times New Roman" w:hAnsi="Times New Roman" w:cs="Times New Roman"/>
          <w:sz w:val="20"/>
          <w:szCs w:val="20"/>
        </w:rPr>
        <w:t>. — М.</w:t>
      </w:r>
      <w:r w:rsidR="00425A43" w:rsidRPr="00502C8E">
        <w:rPr>
          <w:rFonts w:ascii="Times New Roman" w:hAnsi="Times New Roman" w:cs="Times New Roman"/>
          <w:sz w:val="20"/>
          <w:szCs w:val="20"/>
        </w:rPr>
        <w:t>: Просвещение</w:t>
      </w:r>
      <w:r w:rsidR="003E01FC" w:rsidRPr="00502C8E">
        <w:rPr>
          <w:rFonts w:ascii="Times New Roman" w:hAnsi="Times New Roman" w:cs="Times New Roman"/>
          <w:sz w:val="20"/>
          <w:szCs w:val="20"/>
        </w:rPr>
        <w:t>.</w:t>
      </w:r>
    </w:p>
    <w:p w:rsidR="0091278D" w:rsidRPr="00502C8E" w:rsidRDefault="0091278D" w:rsidP="005A2FD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1278D" w:rsidRPr="00502C8E" w:rsidRDefault="0091278D" w:rsidP="00F30F9A">
      <w:pPr>
        <w:rPr>
          <w:rFonts w:ascii="Times New Roman" w:hAnsi="Times New Roman" w:cs="Times New Roman"/>
          <w:sz w:val="20"/>
          <w:szCs w:val="20"/>
        </w:rPr>
      </w:pPr>
    </w:p>
    <w:p w:rsidR="00E17757" w:rsidRPr="00502C8E" w:rsidRDefault="00E17757" w:rsidP="00F30F9A">
      <w:pPr>
        <w:rPr>
          <w:rFonts w:ascii="Times New Roman" w:hAnsi="Times New Roman" w:cs="Times New Roman"/>
          <w:sz w:val="20"/>
          <w:szCs w:val="20"/>
        </w:rPr>
      </w:pPr>
    </w:p>
    <w:sectPr w:rsidR="00E17757" w:rsidRPr="00502C8E" w:rsidSect="005A2FD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13D50743"/>
    <w:multiLevelType w:val="hybridMultilevel"/>
    <w:tmpl w:val="78D05E8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31D9156D"/>
    <w:multiLevelType w:val="multilevel"/>
    <w:tmpl w:val="61FC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84611"/>
    <w:multiLevelType w:val="hybridMultilevel"/>
    <w:tmpl w:val="431A9C0A"/>
    <w:lvl w:ilvl="0" w:tplc="D1A2C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21485"/>
    <w:multiLevelType w:val="hybridMultilevel"/>
    <w:tmpl w:val="DB723E66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>
      <w:start w:val="1"/>
      <w:numFmt w:val="lowerLetter"/>
      <w:lvlText w:val="%2."/>
      <w:lvlJc w:val="left"/>
      <w:pPr>
        <w:ind w:left="1517" w:hanging="360"/>
      </w:pPr>
    </w:lvl>
    <w:lvl w:ilvl="2" w:tplc="0419001B">
      <w:start w:val="1"/>
      <w:numFmt w:val="lowerRoman"/>
      <w:lvlText w:val="%3."/>
      <w:lvlJc w:val="right"/>
      <w:pPr>
        <w:ind w:left="2237" w:hanging="180"/>
      </w:pPr>
    </w:lvl>
    <w:lvl w:ilvl="3" w:tplc="0419000F">
      <w:start w:val="1"/>
      <w:numFmt w:val="decimal"/>
      <w:lvlText w:val="%4."/>
      <w:lvlJc w:val="left"/>
      <w:pPr>
        <w:ind w:left="2957" w:hanging="360"/>
      </w:pPr>
    </w:lvl>
    <w:lvl w:ilvl="4" w:tplc="04190019">
      <w:start w:val="1"/>
      <w:numFmt w:val="lowerLetter"/>
      <w:lvlText w:val="%5."/>
      <w:lvlJc w:val="left"/>
      <w:pPr>
        <w:ind w:left="3677" w:hanging="360"/>
      </w:pPr>
    </w:lvl>
    <w:lvl w:ilvl="5" w:tplc="0419001B">
      <w:start w:val="1"/>
      <w:numFmt w:val="lowerRoman"/>
      <w:lvlText w:val="%6."/>
      <w:lvlJc w:val="right"/>
      <w:pPr>
        <w:ind w:left="4397" w:hanging="180"/>
      </w:pPr>
    </w:lvl>
    <w:lvl w:ilvl="6" w:tplc="0419000F">
      <w:start w:val="1"/>
      <w:numFmt w:val="decimal"/>
      <w:lvlText w:val="%7."/>
      <w:lvlJc w:val="left"/>
      <w:pPr>
        <w:ind w:left="5117" w:hanging="360"/>
      </w:pPr>
    </w:lvl>
    <w:lvl w:ilvl="7" w:tplc="04190019">
      <w:start w:val="1"/>
      <w:numFmt w:val="lowerLetter"/>
      <w:lvlText w:val="%8."/>
      <w:lvlJc w:val="left"/>
      <w:pPr>
        <w:ind w:left="5837" w:hanging="360"/>
      </w:pPr>
    </w:lvl>
    <w:lvl w:ilvl="8" w:tplc="0419001B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20"/>
    <w:rsid w:val="000064DB"/>
    <w:rsid w:val="0002368E"/>
    <w:rsid w:val="00025120"/>
    <w:rsid w:val="00031108"/>
    <w:rsid w:val="00033635"/>
    <w:rsid w:val="00035AA1"/>
    <w:rsid w:val="00054ACE"/>
    <w:rsid w:val="00063BF2"/>
    <w:rsid w:val="000708F1"/>
    <w:rsid w:val="0009553A"/>
    <w:rsid w:val="000A1860"/>
    <w:rsid w:val="000A44AE"/>
    <w:rsid w:val="00140A35"/>
    <w:rsid w:val="00144D29"/>
    <w:rsid w:val="001719CE"/>
    <w:rsid w:val="001817DE"/>
    <w:rsid w:val="00183F4A"/>
    <w:rsid w:val="00197433"/>
    <w:rsid w:val="001B125D"/>
    <w:rsid w:val="001C2A8D"/>
    <w:rsid w:val="001C4CE5"/>
    <w:rsid w:val="001D0F55"/>
    <w:rsid w:val="001D17BE"/>
    <w:rsid w:val="001E18D0"/>
    <w:rsid w:val="001E6092"/>
    <w:rsid w:val="001F2C5A"/>
    <w:rsid w:val="00201FF9"/>
    <w:rsid w:val="00202D06"/>
    <w:rsid w:val="002064A8"/>
    <w:rsid w:val="00227747"/>
    <w:rsid w:val="002278C9"/>
    <w:rsid w:val="0023243A"/>
    <w:rsid w:val="0023748D"/>
    <w:rsid w:val="002619CA"/>
    <w:rsid w:val="00270A30"/>
    <w:rsid w:val="00281B97"/>
    <w:rsid w:val="00281F1E"/>
    <w:rsid w:val="002863F1"/>
    <w:rsid w:val="002D4D83"/>
    <w:rsid w:val="002D6B4C"/>
    <w:rsid w:val="002E3125"/>
    <w:rsid w:val="002F44C1"/>
    <w:rsid w:val="003121C9"/>
    <w:rsid w:val="00313E8A"/>
    <w:rsid w:val="00363D91"/>
    <w:rsid w:val="00374714"/>
    <w:rsid w:val="003879D9"/>
    <w:rsid w:val="00396441"/>
    <w:rsid w:val="003A7579"/>
    <w:rsid w:val="003B7CB8"/>
    <w:rsid w:val="003E01FC"/>
    <w:rsid w:val="003F42BA"/>
    <w:rsid w:val="00425A43"/>
    <w:rsid w:val="0042726A"/>
    <w:rsid w:val="00427B83"/>
    <w:rsid w:val="00433EF0"/>
    <w:rsid w:val="004351B8"/>
    <w:rsid w:val="00467D84"/>
    <w:rsid w:val="0047057F"/>
    <w:rsid w:val="00473752"/>
    <w:rsid w:val="004963A5"/>
    <w:rsid w:val="004A542A"/>
    <w:rsid w:val="004D0AE3"/>
    <w:rsid w:val="004D342B"/>
    <w:rsid w:val="00502C8E"/>
    <w:rsid w:val="00515CD7"/>
    <w:rsid w:val="00523E50"/>
    <w:rsid w:val="005416F5"/>
    <w:rsid w:val="00541E62"/>
    <w:rsid w:val="005562E8"/>
    <w:rsid w:val="00564DF9"/>
    <w:rsid w:val="00573FDF"/>
    <w:rsid w:val="00592310"/>
    <w:rsid w:val="0059504B"/>
    <w:rsid w:val="005A25AA"/>
    <w:rsid w:val="005A2C0B"/>
    <w:rsid w:val="005A2FDB"/>
    <w:rsid w:val="005B29EA"/>
    <w:rsid w:val="005C662C"/>
    <w:rsid w:val="005D20BE"/>
    <w:rsid w:val="005D3C3B"/>
    <w:rsid w:val="005E6F79"/>
    <w:rsid w:val="0060397B"/>
    <w:rsid w:val="00606344"/>
    <w:rsid w:val="006257D9"/>
    <w:rsid w:val="00635DF6"/>
    <w:rsid w:val="0064302C"/>
    <w:rsid w:val="006548DE"/>
    <w:rsid w:val="00655423"/>
    <w:rsid w:val="0066457C"/>
    <w:rsid w:val="00682C67"/>
    <w:rsid w:val="00697BB9"/>
    <w:rsid w:val="006A0DE1"/>
    <w:rsid w:val="006F4EC6"/>
    <w:rsid w:val="00705731"/>
    <w:rsid w:val="00725583"/>
    <w:rsid w:val="007317C0"/>
    <w:rsid w:val="00734112"/>
    <w:rsid w:val="00746FE2"/>
    <w:rsid w:val="007530AA"/>
    <w:rsid w:val="0076389B"/>
    <w:rsid w:val="00777B39"/>
    <w:rsid w:val="00797ECE"/>
    <w:rsid w:val="007A1F1F"/>
    <w:rsid w:val="007B1F3D"/>
    <w:rsid w:val="007C714C"/>
    <w:rsid w:val="007D7A5A"/>
    <w:rsid w:val="007E41A9"/>
    <w:rsid w:val="007F410E"/>
    <w:rsid w:val="007F4B98"/>
    <w:rsid w:val="00803863"/>
    <w:rsid w:val="00817447"/>
    <w:rsid w:val="00840267"/>
    <w:rsid w:val="00880183"/>
    <w:rsid w:val="00886DA8"/>
    <w:rsid w:val="008A2C76"/>
    <w:rsid w:val="008C63B9"/>
    <w:rsid w:val="008D4E5E"/>
    <w:rsid w:val="008E7122"/>
    <w:rsid w:val="0091278D"/>
    <w:rsid w:val="009127FB"/>
    <w:rsid w:val="009157BE"/>
    <w:rsid w:val="009436BC"/>
    <w:rsid w:val="009522BD"/>
    <w:rsid w:val="009533AB"/>
    <w:rsid w:val="0096410A"/>
    <w:rsid w:val="00971F66"/>
    <w:rsid w:val="009929BA"/>
    <w:rsid w:val="009C3DF1"/>
    <w:rsid w:val="009D6616"/>
    <w:rsid w:val="009D6E99"/>
    <w:rsid w:val="009F30D7"/>
    <w:rsid w:val="009F4E98"/>
    <w:rsid w:val="00A10DEB"/>
    <w:rsid w:val="00A20250"/>
    <w:rsid w:val="00A21F3D"/>
    <w:rsid w:val="00A25FF0"/>
    <w:rsid w:val="00A374DD"/>
    <w:rsid w:val="00A50A11"/>
    <w:rsid w:val="00A6641C"/>
    <w:rsid w:val="00A75FAD"/>
    <w:rsid w:val="00A80B1C"/>
    <w:rsid w:val="00A81DCC"/>
    <w:rsid w:val="00AA2350"/>
    <w:rsid w:val="00AA57D2"/>
    <w:rsid w:val="00AD3BF9"/>
    <w:rsid w:val="00AE6BAE"/>
    <w:rsid w:val="00AF3851"/>
    <w:rsid w:val="00B05E4D"/>
    <w:rsid w:val="00B17E5F"/>
    <w:rsid w:val="00B25BA7"/>
    <w:rsid w:val="00B4135D"/>
    <w:rsid w:val="00B42D3E"/>
    <w:rsid w:val="00B46107"/>
    <w:rsid w:val="00B46821"/>
    <w:rsid w:val="00B53578"/>
    <w:rsid w:val="00B56729"/>
    <w:rsid w:val="00B81DDE"/>
    <w:rsid w:val="00B82736"/>
    <w:rsid w:val="00B874BF"/>
    <w:rsid w:val="00B939BE"/>
    <w:rsid w:val="00B9424C"/>
    <w:rsid w:val="00BA6B88"/>
    <w:rsid w:val="00BB4997"/>
    <w:rsid w:val="00BC318B"/>
    <w:rsid w:val="00BC4A0F"/>
    <w:rsid w:val="00BE7F25"/>
    <w:rsid w:val="00C22C90"/>
    <w:rsid w:val="00C314F4"/>
    <w:rsid w:val="00C31585"/>
    <w:rsid w:val="00C3239E"/>
    <w:rsid w:val="00C44897"/>
    <w:rsid w:val="00C6571E"/>
    <w:rsid w:val="00C6641A"/>
    <w:rsid w:val="00C74D6F"/>
    <w:rsid w:val="00C763FD"/>
    <w:rsid w:val="00C819F8"/>
    <w:rsid w:val="00CB3358"/>
    <w:rsid w:val="00CB762F"/>
    <w:rsid w:val="00CC544F"/>
    <w:rsid w:val="00CF5835"/>
    <w:rsid w:val="00D055ED"/>
    <w:rsid w:val="00D156BF"/>
    <w:rsid w:val="00D65C78"/>
    <w:rsid w:val="00D8184C"/>
    <w:rsid w:val="00DB50B6"/>
    <w:rsid w:val="00DC52A7"/>
    <w:rsid w:val="00E17757"/>
    <w:rsid w:val="00E27594"/>
    <w:rsid w:val="00E35EE8"/>
    <w:rsid w:val="00E40795"/>
    <w:rsid w:val="00E41825"/>
    <w:rsid w:val="00E647F4"/>
    <w:rsid w:val="00E81DC5"/>
    <w:rsid w:val="00EB23B6"/>
    <w:rsid w:val="00EE2784"/>
    <w:rsid w:val="00EE63C7"/>
    <w:rsid w:val="00F0105A"/>
    <w:rsid w:val="00F1618B"/>
    <w:rsid w:val="00F171A5"/>
    <w:rsid w:val="00F30F9A"/>
    <w:rsid w:val="00F40B63"/>
    <w:rsid w:val="00F656BB"/>
    <w:rsid w:val="00F84735"/>
    <w:rsid w:val="00F93006"/>
    <w:rsid w:val="00F95077"/>
    <w:rsid w:val="00FB48CF"/>
    <w:rsid w:val="00FC66C6"/>
    <w:rsid w:val="00FD1CC0"/>
    <w:rsid w:val="00FE19F2"/>
    <w:rsid w:val="00FE342E"/>
    <w:rsid w:val="00FE4DA7"/>
    <w:rsid w:val="00FE4DC9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C4CE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1C4CE5"/>
    <w:rPr>
      <w:rFonts w:ascii="Consolas" w:hAnsi="Consolas" w:cs="Consolas"/>
      <w:sz w:val="21"/>
      <w:szCs w:val="21"/>
    </w:rPr>
  </w:style>
  <w:style w:type="character" w:customStyle="1" w:styleId="2">
    <w:name w:val="Основной текст с отступом 2 Знак"/>
    <w:link w:val="20"/>
    <w:semiHidden/>
    <w:locked/>
    <w:rsid w:val="0042726A"/>
    <w:rPr>
      <w:b/>
      <w:bCs/>
      <w:szCs w:val="28"/>
    </w:rPr>
  </w:style>
  <w:style w:type="paragraph" w:styleId="20">
    <w:name w:val="Body Text Indent 2"/>
    <w:basedOn w:val="a"/>
    <w:link w:val="2"/>
    <w:semiHidden/>
    <w:rsid w:val="0042726A"/>
    <w:pPr>
      <w:spacing w:after="0" w:line="240" w:lineRule="auto"/>
      <w:ind w:firstLine="567"/>
      <w:jc w:val="both"/>
    </w:pPr>
    <w:rPr>
      <w:b/>
      <w:bCs/>
      <w:szCs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42726A"/>
  </w:style>
  <w:style w:type="character" w:customStyle="1" w:styleId="3">
    <w:name w:val="Основной текст 3 Знак"/>
    <w:link w:val="30"/>
    <w:locked/>
    <w:rsid w:val="00C314F4"/>
    <w:rPr>
      <w:sz w:val="16"/>
      <w:szCs w:val="16"/>
    </w:rPr>
  </w:style>
  <w:style w:type="paragraph" w:styleId="30">
    <w:name w:val="Body Text 3"/>
    <w:basedOn w:val="a"/>
    <w:link w:val="3"/>
    <w:rsid w:val="00C314F4"/>
    <w:pPr>
      <w:spacing w:after="120" w:line="240" w:lineRule="auto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C314F4"/>
    <w:rPr>
      <w:sz w:val="16"/>
      <w:szCs w:val="16"/>
    </w:rPr>
  </w:style>
  <w:style w:type="paragraph" w:styleId="a5">
    <w:name w:val="Normal (Web)"/>
    <w:basedOn w:val="a"/>
    <w:uiPriority w:val="99"/>
    <w:rsid w:val="0046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467D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6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D8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396441"/>
  </w:style>
  <w:style w:type="character" w:customStyle="1" w:styleId="apple-converted-space">
    <w:name w:val="apple-converted-space"/>
    <w:basedOn w:val="a0"/>
    <w:rsid w:val="00396441"/>
  </w:style>
  <w:style w:type="character" w:styleId="a9">
    <w:name w:val="Hyperlink"/>
    <w:basedOn w:val="a0"/>
    <w:uiPriority w:val="99"/>
    <w:unhideWhenUsed/>
    <w:rsid w:val="00396441"/>
    <w:rPr>
      <w:color w:val="0000FF"/>
      <w:u w:val="single"/>
    </w:rPr>
  </w:style>
  <w:style w:type="table" w:styleId="aa">
    <w:name w:val="Table Grid"/>
    <w:basedOn w:val="a1"/>
    <w:uiPriority w:val="59"/>
    <w:rsid w:val="0043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C4CE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1C4CE5"/>
    <w:rPr>
      <w:rFonts w:ascii="Consolas" w:hAnsi="Consolas" w:cs="Consolas"/>
      <w:sz w:val="21"/>
      <w:szCs w:val="21"/>
    </w:rPr>
  </w:style>
  <w:style w:type="character" w:customStyle="1" w:styleId="2">
    <w:name w:val="Основной текст с отступом 2 Знак"/>
    <w:link w:val="20"/>
    <w:semiHidden/>
    <w:locked/>
    <w:rsid w:val="0042726A"/>
    <w:rPr>
      <w:b/>
      <w:bCs/>
      <w:szCs w:val="28"/>
    </w:rPr>
  </w:style>
  <w:style w:type="paragraph" w:styleId="20">
    <w:name w:val="Body Text Indent 2"/>
    <w:basedOn w:val="a"/>
    <w:link w:val="2"/>
    <w:semiHidden/>
    <w:rsid w:val="0042726A"/>
    <w:pPr>
      <w:spacing w:after="0" w:line="240" w:lineRule="auto"/>
      <w:ind w:firstLine="567"/>
      <w:jc w:val="both"/>
    </w:pPr>
    <w:rPr>
      <w:b/>
      <w:bCs/>
      <w:szCs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42726A"/>
  </w:style>
  <w:style w:type="character" w:customStyle="1" w:styleId="3">
    <w:name w:val="Основной текст 3 Знак"/>
    <w:link w:val="30"/>
    <w:locked/>
    <w:rsid w:val="00C314F4"/>
    <w:rPr>
      <w:sz w:val="16"/>
      <w:szCs w:val="16"/>
    </w:rPr>
  </w:style>
  <w:style w:type="paragraph" w:styleId="30">
    <w:name w:val="Body Text 3"/>
    <w:basedOn w:val="a"/>
    <w:link w:val="3"/>
    <w:rsid w:val="00C314F4"/>
    <w:pPr>
      <w:spacing w:after="120" w:line="240" w:lineRule="auto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C314F4"/>
    <w:rPr>
      <w:sz w:val="16"/>
      <w:szCs w:val="16"/>
    </w:rPr>
  </w:style>
  <w:style w:type="paragraph" w:styleId="a5">
    <w:name w:val="Normal (Web)"/>
    <w:basedOn w:val="a"/>
    <w:uiPriority w:val="99"/>
    <w:rsid w:val="0046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467D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6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D8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396441"/>
  </w:style>
  <w:style w:type="character" w:customStyle="1" w:styleId="apple-converted-space">
    <w:name w:val="apple-converted-space"/>
    <w:basedOn w:val="a0"/>
    <w:rsid w:val="00396441"/>
  </w:style>
  <w:style w:type="character" w:styleId="a9">
    <w:name w:val="Hyperlink"/>
    <w:basedOn w:val="a0"/>
    <w:uiPriority w:val="99"/>
    <w:unhideWhenUsed/>
    <w:rsid w:val="00396441"/>
    <w:rPr>
      <w:color w:val="0000FF"/>
      <w:u w:val="single"/>
    </w:rPr>
  </w:style>
  <w:style w:type="table" w:styleId="aa">
    <w:name w:val="Table Grid"/>
    <w:basedOn w:val="a1"/>
    <w:uiPriority w:val="59"/>
    <w:rsid w:val="0043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dut.narod.ru/ak_bibl/gyba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26E5-363C-492A-B56C-E8C47623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KatevVa</dc:creator>
  <cp:lastModifiedBy>KatevVa</cp:lastModifiedBy>
  <cp:revision>4</cp:revision>
  <dcterms:created xsi:type="dcterms:W3CDTF">2015-02-18T17:57:00Z</dcterms:created>
  <dcterms:modified xsi:type="dcterms:W3CDTF">2015-02-18T18:10:00Z</dcterms:modified>
</cp:coreProperties>
</file>