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CE" w:rsidRPr="00406ECE" w:rsidRDefault="00406ECE" w:rsidP="00406EC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патриотического уголка.</w:t>
      </w:r>
    </w:p>
    <w:p w:rsidR="00406ECE" w:rsidRPr="00406ECE" w:rsidRDefault="00406ECE" w:rsidP="00406EC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 «Б»</w:t>
      </w:r>
    </w:p>
    <w:p w:rsidR="00406ECE" w:rsidRDefault="00406ECE" w:rsidP="00406EC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Липина Ольга Анатольевна</w:t>
      </w:r>
    </w:p>
    <w:p w:rsidR="0042784B" w:rsidRPr="0042784B" w:rsidRDefault="0042784B" w:rsidP="00406EC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2784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2784B" w:rsidRPr="0042784B" w:rsidRDefault="0042784B" w:rsidP="00406EC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2784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2784B" w:rsidRPr="0042784B" w:rsidRDefault="0042784B" w:rsidP="004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Патриотическое воспитание сегодня — одно из важ</w:t>
      </w:r>
      <w:r w:rsidRPr="004278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42784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нейших звеньев системы воспитательной работы. Работа по патриотическому воспитанию начинается с</w:t>
      </w:r>
      <w:r w:rsidRPr="004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8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создания для детей теплой, уютной атмосферы. Каждый день ребен</w:t>
      </w:r>
      <w:r w:rsidRPr="004278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4278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ка в детском саду наполнен радостью, улыбками, добры</w:t>
      </w:r>
      <w:r w:rsidRPr="004278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4278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ми друзьями, веселыми играми.</w:t>
      </w:r>
      <w:r w:rsidRPr="004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D40" w:rsidRPr="00406ECE" w:rsidRDefault="00312D40" w:rsidP="00406ECE">
      <w:pPr>
        <w:pStyle w:val="a3"/>
        <w:spacing w:before="0" w:beforeAutospacing="0" w:after="0" w:afterAutospacing="0"/>
      </w:pPr>
      <w:r w:rsidRPr="00406ECE">
        <w:t>В нашей группе</w:t>
      </w:r>
      <w:r w:rsidRPr="00406ECE">
        <w:t xml:space="preserve"> оформл</w:t>
      </w:r>
      <w:r w:rsidRPr="00406ECE">
        <w:t xml:space="preserve">ен </w:t>
      </w:r>
      <w:r w:rsidRPr="00406ECE">
        <w:t>угол</w:t>
      </w:r>
      <w:r w:rsidRPr="00406ECE">
        <w:t>ок</w:t>
      </w:r>
      <w:r w:rsidRPr="00406ECE">
        <w:t xml:space="preserve"> гражданско-патриотического воспитания, где дети могут в условиях ежедневной самостоятельной деятельности пополнять знания о родной семье, крае, </w:t>
      </w:r>
      <w:r w:rsidR="00515711" w:rsidRPr="00406ECE">
        <w:t>селе</w:t>
      </w:r>
      <w:r w:rsidRPr="00406ECE">
        <w:t xml:space="preserve">, стране. Они содержат краеведческую информацию. </w:t>
      </w:r>
    </w:p>
    <w:p w:rsidR="00515711" w:rsidRPr="00406ECE" w:rsidRDefault="00312D40" w:rsidP="00406ECE">
      <w:pPr>
        <w:pStyle w:val="a3"/>
        <w:spacing w:before="0" w:beforeAutospacing="0" w:after="0" w:afterAutospacing="0"/>
      </w:pPr>
      <w:proofErr w:type="gramStart"/>
      <w:r w:rsidRPr="00406ECE">
        <w:t>В оформлении нашего уголка присутствует государственная символика России (флаг, герб, портрет</w:t>
      </w:r>
      <w:r w:rsidR="00515711" w:rsidRPr="00406ECE">
        <w:t xml:space="preserve"> </w:t>
      </w:r>
      <w:r w:rsidRPr="00406ECE">
        <w:t>глав</w:t>
      </w:r>
      <w:r w:rsidR="00515711" w:rsidRPr="00406ECE">
        <w:t>ы государства</w:t>
      </w:r>
      <w:r w:rsidRPr="00406ECE">
        <w:t xml:space="preserve">, </w:t>
      </w:r>
      <w:r w:rsidR="00515711" w:rsidRPr="00406ECE">
        <w:t>села</w:t>
      </w:r>
      <w:r w:rsidRPr="00406ECE">
        <w:t xml:space="preserve">, виды достопримечательных мест родного </w:t>
      </w:r>
      <w:r w:rsidR="00515711" w:rsidRPr="00406ECE">
        <w:t>села</w:t>
      </w:r>
      <w:r w:rsidRPr="00406ECE">
        <w:t xml:space="preserve"> </w:t>
      </w:r>
      <w:proofErr w:type="gramEnd"/>
    </w:p>
    <w:p w:rsidR="00312D40" w:rsidRPr="00406ECE" w:rsidRDefault="00312D40" w:rsidP="00406ECE">
      <w:pPr>
        <w:pStyle w:val="a3"/>
        <w:spacing w:before="0" w:beforeAutospacing="0" w:after="0" w:afterAutospacing="0"/>
      </w:pPr>
      <w:r w:rsidRPr="00406ECE">
        <w:t>Согласно программе «Маленькие патриоты» информация, фотоматериалы, дидактические игры, пособия представлены в уголке по разделам:</w:t>
      </w:r>
    </w:p>
    <w:p w:rsidR="00312D40" w:rsidRPr="00406ECE" w:rsidRDefault="00312D40" w:rsidP="00406ECE">
      <w:pPr>
        <w:pStyle w:val="a3"/>
        <w:spacing w:before="0" w:beforeAutospacing="0" w:after="0" w:afterAutospacing="0"/>
      </w:pPr>
      <w:r w:rsidRPr="00406ECE">
        <w:t>- «Моя семья»</w:t>
      </w:r>
    </w:p>
    <w:p w:rsidR="00312D40" w:rsidRPr="00406ECE" w:rsidRDefault="00515711" w:rsidP="00406ECE">
      <w:pPr>
        <w:pStyle w:val="a3"/>
        <w:spacing w:before="0" w:beforeAutospacing="0" w:after="0" w:afterAutospacing="0"/>
      </w:pPr>
      <w:r w:rsidRPr="00406ECE">
        <w:t>- «Моё село</w:t>
      </w:r>
      <w:r w:rsidR="00312D40" w:rsidRPr="00406ECE">
        <w:t>»</w:t>
      </w:r>
    </w:p>
    <w:p w:rsidR="00312D40" w:rsidRPr="00406ECE" w:rsidRDefault="00312D40" w:rsidP="00406ECE">
      <w:pPr>
        <w:pStyle w:val="a3"/>
        <w:spacing w:before="0" w:beforeAutospacing="0" w:after="0" w:afterAutospacing="0"/>
      </w:pPr>
      <w:r w:rsidRPr="00406ECE">
        <w:t>- «Моя Родина – Россия»</w:t>
      </w:r>
    </w:p>
    <w:p w:rsidR="00312D40" w:rsidRPr="00406ECE" w:rsidRDefault="00312D40" w:rsidP="00406ECE">
      <w:pPr>
        <w:pStyle w:val="a3"/>
        <w:spacing w:before="0" w:beforeAutospacing="0" w:after="0" w:afterAutospacing="0"/>
      </w:pPr>
      <w:r w:rsidRPr="00406ECE">
        <w:t>- «Защитники Отечества»</w:t>
      </w:r>
    </w:p>
    <w:p w:rsidR="00312D40" w:rsidRPr="00406ECE" w:rsidRDefault="00312D40" w:rsidP="00406ECE">
      <w:pPr>
        <w:pStyle w:val="a3"/>
        <w:spacing w:before="0" w:beforeAutospacing="0" w:after="0" w:afterAutospacing="0"/>
      </w:pPr>
      <w:r w:rsidRPr="00406ECE">
        <w:t>- «Русская национальная культура»</w:t>
      </w:r>
    </w:p>
    <w:p w:rsidR="00406ECE" w:rsidRDefault="00312D40" w:rsidP="00406ECE">
      <w:pPr>
        <w:pStyle w:val="a3"/>
        <w:spacing w:before="0" w:beforeAutospacing="0" w:after="0" w:afterAutospacing="0"/>
      </w:pPr>
      <w:r w:rsidRPr="00406ECE">
        <w:t>- «Природа родного края».</w:t>
      </w:r>
    </w:p>
    <w:p w:rsidR="00406ECE" w:rsidRDefault="00312D40" w:rsidP="00406ECE">
      <w:pPr>
        <w:pStyle w:val="a3"/>
        <w:spacing w:before="0" w:beforeAutospacing="0" w:after="0" w:afterAutospacing="0"/>
      </w:pPr>
      <w:r w:rsidRPr="00406ECE">
        <w:rPr>
          <w:b/>
        </w:rPr>
        <w:t xml:space="preserve">Моя семья. </w:t>
      </w:r>
      <w:r w:rsidRPr="00406ECE">
        <w:t>Мир ребёнка начинается с его сем</w:t>
      </w:r>
      <w:r w:rsidR="00515711" w:rsidRPr="00406ECE">
        <w:t>ьи. Л</w:t>
      </w:r>
      <w:r w:rsidRPr="00406ECE">
        <w:t xml:space="preserve">юбовь и привязанность к Родине также начинается с любви и привязанности к родной семье. Рассматривая альбом «Моя семья», «Профессии семьи», дети получают знания о своём ближайшем окружении – семье. У них воспитывается гуманное отношение к своим близким, уточняются представления о родственных связях, именах близких родственников, </w:t>
      </w:r>
      <w:proofErr w:type="gramStart"/>
      <w:r w:rsidRPr="00406ECE">
        <w:t>о</w:t>
      </w:r>
      <w:proofErr w:type="gramEnd"/>
      <w:r w:rsidRPr="00406ECE">
        <w:t xml:space="preserve"> их занятиях, семейных историях и традициях. Закрепляются представления о профессиях родителей. </w:t>
      </w:r>
    </w:p>
    <w:p w:rsidR="00406ECE" w:rsidRDefault="00312D40" w:rsidP="00406ECE">
      <w:pPr>
        <w:pStyle w:val="a3"/>
        <w:spacing w:before="0" w:beforeAutospacing="0" w:after="0" w:afterAutospacing="0"/>
      </w:pPr>
      <w:r w:rsidRPr="00406ECE">
        <w:rPr>
          <w:b/>
        </w:rPr>
        <w:t xml:space="preserve">Мой город. </w:t>
      </w:r>
      <w:r w:rsidRPr="00406ECE">
        <w:t>Любовь к Отчизне начинается с любви к своей малой Родине – месту, где родился человек. В разделе «Мо</w:t>
      </w:r>
      <w:r w:rsidR="00515711" w:rsidRPr="00406ECE">
        <w:t>ё село</w:t>
      </w:r>
      <w:r w:rsidRPr="00406ECE">
        <w:t xml:space="preserve">» дети знакомятся с историей улиц </w:t>
      </w:r>
      <w:r w:rsidR="00515711" w:rsidRPr="00406ECE">
        <w:t>родного села</w:t>
      </w:r>
      <w:r w:rsidRPr="00406ECE">
        <w:t xml:space="preserve">, с памятниками и памятными местами, славными людьми нашего города, профессиями. </w:t>
      </w:r>
      <w:r w:rsidRPr="00406ECE">
        <w:rPr>
          <w:b/>
        </w:rPr>
        <w:t xml:space="preserve">Моя Родина – Россия. </w:t>
      </w:r>
      <w:r w:rsidRPr="00406ECE">
        <w:t xml:space="preserve">Следующий раздел, представленный в уголке, «Моя Родина – Россия». </w:t>
      </w:r>
      <w:proofErr w:type="gramStart"/>
      <w:r w:rsidRPr="00406ECE">
        <w:t>Материалы, представленные в разделе способствуют</w:t>
      </w:r>
      <w:proofErr w:type="gramEnd"/>
      <w:r w:rsidRPr="00406ECE">
        <w:t xml:space="preserve"> расширению представлений детей о территории России, о значении государственных символов России: гербе, флаге, гимне, воспитывается уважительное отношение к данным геральдическим символам. Помимо фотоматериалов представлены дидактические игры «Собери герб», «Собери флаг».</w:t>
      </w:r>
      <w:r w:rsidR="00406ECE">
        <w:t xml:space="preserve"> </w:t>
      </w:r>
      <w:r w:rsidRPr="00406ECE">
        <w:t xml:space="preserve">Рассматривая </w:t>
      </w:r>
      <w:proofErr w:type="gramStart"/>
      <w:r w:rsidRPr="00406ECE">
        <w:t>альбомы</w:t>
      </w:r>
      <w:proofErr w:type="gramEnd"/>
      <w:r w:rsidRPr="00406ECE">
        <w:t xml:space="preserve"> дети знакомятся со столицей нашей Родины - Москвой. </w:t>
      </w:r>
    </w:p>
    <w:p w:rsidR="00406ECE" w:rsidRDefault="00312D40" w:rsidP="00406ECE">
      <w:pPr>
        <w:pStyle w:val="a3"/>
        <w:spacing w:before="0" w:beforeAutospacing="0" w:after="0" w:afterAutospacing="0"/>
      </w:pPr>
      <w:r w:rsidRPr="00406ECE">
        <w:rPr>
          <w:b/>
        </w:rPr>
        <w:t xml:space="preserve">Природа. </w:t>
      </w:r>
      <w:r w:rsidRPr="00406ECE">
        <w:t>Одно из проявлений патриотизма – любовь и бережное отношение к родной природе. Содержание данного раздела способствует формированию представлений о природе родного края, растительном, животном мире, реках, лекарственных растениях. Воспитываем умение эстетически воспринимать красоту окружающего мира, относиться к природе поэтически, эмоционально, бережно</w:t>
      </w:r>
      <w:r w:rsidR="00406ECE">
        <w:t>,</w:t>
      </w:r>
      <w:r w:rsidRPr="00406ECE">
        <w:t xml:space="preserve"> т. е формируем основы экологической культуры. </w:t>
      </w:r>
    </w:p>
    <w:p w:rsidR="00406ECE" w:rsidRDefault="00312D40" w:rsidP="00406ECE">
      <w:pPr>
        <w:pStyle w:val="a3"/>
        <w:spacing w:before="0" w:beforeAutospacing="0" w:after="0" w:afterAutospacing="0"/>
      </w:pPr>
      <w:r w:rsidRPr="00406ECE">
        <w:rPr>
          <w:b/>
        </w:rPr>
        <w:t xml:space="preserve">Национальная культура. </w:t>
      </w:r>
      <w:r w:rsidRPr="00406ECE">
        <w:t xml:space="preserve">Очень важно прививать детям чувство любви и уважения к культурным ценностям и традициям русского народа. Дети знакомятся с устным народным творчеством: сказками, былинами, </w:t>
      </w:r>
      <w:proofErr w:type="spellStart"/>
      <w:r w:rsidRPr="00406ECE">
        <w:t>потешками</w:t>
      </w:r>
      <w:proofErr w:type="spellEnd"/>
      <w:r w:rsidRPr="00406ECE">
        <w:t xml:space="preserve">, русским национальным костюмом. Тем самым у детей формируется общее представление о народной культуре, её богатстве и красоте, народную мудрости, отраженной в ней. </w:t>
      </w:r>
      <w:r w:rsidR="00406ECE" w:rsidRPr="00406ECE">
        <w:t xml:space="preserve">Оформлены дидактические игры: </w:t>
      </w:r>
      <w:r w:rsidR="00406ECE" w:rsidRPr="00406ECE">
        <w:t>«Подбери головной убор», «Подбери пару (народные инструменты» и т. д.)</w:t>
      </w:r>
    </w:p>
    <w:p w:rsidR="00406ECE" w:rsidRDefault="00312D40" w:rsidP="00406ECE">
      <w:pPr>
        <w:pStyle w:val="a3"/>
        <w:spacing w:before="0" w:beforeAutospacing="0" w:after="0" w:afterAutospacing="0"/>
      </w:pPr>
      <w:r w:rsidRPr="00406ECE">
        <w:rPr>
          <w:b/>
        </w:rPr>
        <w:t xml:space="preserve">Защитники Отечества. </w:t>
      </w:r>
      <w:r w:rsidRPr="00406ECE">
        <w:t xml:space="preserve">Большое воспитательное значение имеет знакомство с «Защитниками Отечества»: героями Великой Отечественной войны, их подвигами, героическими поступками. Воспитываем гордость за них, желание быть похожими на них. Кроме дидактических игр с картинками, в уголке присутствует картотека </w:t>
      </w:r>
      <w:r w:rsidR="00406ECE" w:rsidRPr="00406ECE">
        <w:t xml:space="preserve">народных </w:t>
      </w:r>
      <w:r w:rsidRPr="00406ECE">
        <w:t>игр по всем разделам</w:t>
      </w:r>
      <w:r w:rsidR="00406ECE" w:rsidRPr="00406ECE">
        <w:t>.</w:t>
      </w:r>
      <w:r w:rsidRPr="00406ECE">
        <w:t xml:space="preserve"> </w:t>
      </w:r>
    </w:p>
    <w:p w:rsidR="0099460F" w:rsidRDefault="00312D40" w:rsidP="00406ECE">
      <w:pPr>
        <w:pStyle w:val="a3"/>
        <w:spacing w:before="0" w:beforeAutospacing="0" w:after="0" w:afterAutospacing="0"/>
      </w:pPr>
      <w:r w:rsidRPr="00406ECE">
        <w:lastRenderedPageBreak/>
        <w:t xml:space="preserve">Следует отметить, что представленные материалы не экспонируются в уголке одновременно, а сменяются в течение года в соответствии с календарём социокультурных событий и изучаемой тематикой. Ко Дню Победы – </w:t>
      </w:r>
      <w:r w:rsidR="0099460F">
        <w:t>подобрана</w:t>
      </w:r>
      <w:r w:rsidRPr="00406ECE">
        <w:t xml:space="preserve"> литератур</w:t>
      </w:r>
      <w:r w:rsidR="0099460F">
        <w:t>а</w:t>
      </w:r>
      <w:r w:rsidRPr="00406ECE">
        <w:t>, иллюстраци</w:t>
      </w:r>
      <w:r w:rsidR="0099460F">
        <w:t xml:space="preserve">и </w:t>
      </w:r>
      <w:r w:rsidRPr="00406ECE">
        <w:t xml:space="preserve">военной тематики, а также военный мини-музей. </w:t>
      </w:r>
    </w:p>
    <w:p w:rsidR="00406ECE" w:rsidRDefault="00312D40" w:rsidP="00406ECE">
      <w:pPr>
        <w:pStyle w:val="a3"/>
        <w:spacing w:before="0" w:beforeAutospacing="0" w:after="0" w:afterAutospacing="0"/>
      </w:pPr>
      <w:bookmarkStart w:id="0" w:name="_GoBack"/>
      <w:bookmarkEnd w:id="0"/>
      <w:r w:rsidRPr="00406ECE">
        <w:t xml:space="preserve">Задачи нравственно-патриотического воспитания реализуются не только через содержание </w:t>
      </w:r>
      <w:r w:rsidR="00406ECE" w:rsidRPr="00406ECE">
        <w:t xml:space="preserve">патриотического </w:t>
      </w:r>
      <w:r w:rsidRPr="00406ECE">
        <w:t>уголка, но и через содержание других зон самостоятельной детской деятельности:</w:t>
      </w:r>
    </w:p>
    <w:p w:rsidR="00312D40" w:rsidRPr="00406ECE" w:rsidRDefault="00312D40" w:rsidP="00406ECE">
      <w:pPr>
        <w:pStyle w:val="a3"/>
        <w:spacing w:before="0" w:beforeAutospacing="0" w:after="0" w:afterAutospacing="0"/>
      </w:pPr>
      <w:r w:rsidRPr="00406ECE">
        <w:t xml:space="preserve">- в уголке </w:t>
      </w:r>
      <w:proofErr w:type="spellStart"/>
      <w:r w:rsidRPr="00406ECE">
        <w:t>изодеятельности</w:t>
      </w:r>
      <w:proofErr w:type="spellEnd"/>
      <w:r w:rsidRPr="00406ECE">
        <w:t xml:space="preserve"> представлены образцы декоративно – прикладного творчества;</w:t>
      </w:r>
    </w:p>
    <w:p w:rsidR="00312D40" w:rsidRPr="00406ECE" w:rsidRDefault="00312D40" w:rsidP="00406ECE">
      <w:pPr>
        <w:pStyle w:val="a3"/>
        <w:spacing w:before="0" w:beforeAutospacing="0" w:after="0" w:afterAutospacing="0"/>
      </w:pPr>
      <w:r w:rsidRPr="00406ECE">
        <w:t xml:space="preserve">- в уголке игровой деятельности присутствуют тематические наборы для сюжетно - ролевых игр: «Парикмахерская», «Больница», «Магазин». Эти игры способствуют обогащению представлений детей о профессиях. </w:t>
      </w:r>
    </w:p>
    <w:p w:rsidR="00312D40" w:rsidRPr="00406ECE" w:rsidRDefault="00312D40" w:rsidP="00406ECE">
      <w:pPr>
        <w:pStyle w:val="a3"/>
        <w:spacing w:before="0" w:beforeAutospacing="0" w:after="0" w:afterAutospacing="0"/>
      </w:pPr>
      <w:r w:rsidRPr="00406ECE">
        <w:t xml:space="preserve">- </w:t>
      </w:r>
      <w:proofErr w:type="gramStart"/>
      <w:r w:rsidRPr="00406ECE">
        <w:t>в</w:t>
      </w:r>
      <w:proofErr w:type="gramEnd"/>
      <w:r w:rsidRPr="00406ECE">
        <w:t xml:space="preserve"> уголке физического развития имеются атрибуты к русским народным подвижным играм. </w:t>
      </w:r>
    </w:p>
    <w:p w:rsidR="00312D40" w:rsidRPr="00406ECE" w:rsidRDefault="00312D40" w:rsidP="00406ECE">
      <w:pPr>
        <w:pStyle w:val="a3"/>
        <w:spacing w:before="0" w:beforeAutospacing="0" w:after="0" w:afterAutospacing="0"/>
      </w:pPr>
      <w:r w:rsidRPr="00406ECE">
        <w:t xml:space="preserve">- </w:t>
      </w:r>
      <w:proofErr w:type="gramStart"/>
      <w:r w:rsidRPr="00406ECE">
        <w:t>в</w:t>
      </w:r>
      <w:proofErr w:type="gramEnd"/>
      <w:r w:rsidRPr="00406ECE">
        <w:t xml:space="preserve"> уголок книги помещены русские народные сказки, былины, малые фольклорные формы (</w:t>
      </w:r>
      <w:proofErr w:type="spellStart"/>
      <w:r w:rsidRPr="00406ECE">
        <w:t>потешки</w:t>
      </w:r>
      <w:proofErr w:type="spellEnd"/>
      <w:r w:rsidRPr="00406ECE">
        <w:t>, колыбельные и пр., оформляются тематические выставки литературы</w:t>
      </w:r>
      <w:r w:rsidR="00406ECE" w:rsidRPr="00406ECE">
        <w:t>)</w:t>
      </w:r>
      <w:r w:rsidRPr="00406ECE">
        <w:t xml:space="preserve">. </w:t>
      </w:r>
    </w:p>
    <w:p w:rsidR="00312D40" w:rsidRPr="00406ECE" w:rsidRDefault="00312D40" w:rsidP="00406ECE">
      <w:pPr>
        <w:pStyle w:val="a3"/>
      </w:pPr>
      <w:r w:rsidRPr="00406ECE">
        <w:t xml:space="preserve">Таким образом, не только </w:t>
      </w:r>
      <w:r w:rsidR="00406ECE" w:rsidRPr="00406ECE">
        <w:t xml:space="preserve">патриотический </w:t>
      </w:r>
      <w:r w:rsidRPr="00406ECE">
        <w:t xml:space="preserve">уголок, но и вся предметно-развивающая среда групповой комнаты направлены на решение задач нравственно-патриотического воспитания детей дошкольного возраста. </w:t>
      </w:r>
    </w:p>
    <w:p w:rsidR="0042784B" w:rsidRPr="0042784B" w:rsidRDefault="0042784B" w:rsidP="0040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877" w:rsidRPr="00406ECE" w:rsidRDefault="00991877" w:rsidP="00406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1877" w:rsidRPr="004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3B0"/>
    <w:multiLevelType w:val="multilevel"/>
    <w:tmpl w:val="83E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D09F5"/>
    <w:multiLevelType w:val="multilevel"/>
    <w:tmpl w:val="400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E04E2"/>
    <w:multiLevelType w:val="multilevel"/>
    <w:tmpl w:val="08B4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66"/>
    <w:rsid w:val="0011060D"/>
    <w:rsid w:val="00312D40"/>
    <w:rsid w:val="003638A7"/>
    <w:rsid w:val="00406ECE"/>
    <w:rsid w:val="0042784B"/>
    <w:rsid w:val="00515711"/>
    <w:rsid w:val="006904DC"/>
    <w:rsid w:val="006C249A"/>
    <w:rsid w:val="00991877"/>
    <w:rsid w:val="0099460F"/>
    <w:rsid w:val="00E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7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0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2</cp:revision>
  <dcterms:created xsi:type="dcterms:W3CDTF">2015-02-07T18:01:00Z</dcterms:created>
  <dcterms:modified xsi:type="dcterms:W3CDTF">2015-02-07T19:54:00Z</dcterms:modified>
</cp:coreProperties>
</file>