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9E" w:rsidRPr="006763FC" w:rsidRDefault="000C5A9E" w:rsidP="000C5A9E">
      <w:pPr>
        <w:ind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 интегрированного занятия в группе раннего возраста на тему «Веселые зайчата»</w:t>
      </w:r>
    </w:p>
    <w:p w:rsidR="000C5A9E" w:rsidRPr="006763FC" w:rsidRDefault="000C5A9E" w:rsidP="000C5A9E">
      <w:pPr>
        <w:ind w:firstLine="708"/>
        <w:rPr>
          <w:b/>
          <w:sz w:val="28"/>
          <w:szCs w:val="28"/>
          <w:u w:val="single"/>
        </w:rPr>
      </w:pPr>
      <w:r w:rsidRPr="006763FC">
        <w:rPr>
          <w:b/>
          <w:sz w:val="28"/>
          <w:szCs w:val="28"/>
          <w:u w:val="single"/>
        </w:rPr>
        <w:t xml:space="preserve">Программное содержание: </w:t>
      </w:r>
    </w:p>
    <w:p w:rsidR="000C5A9E" w:rsidRPr="002B4593" w:rsidRDefault="000C5A9E" w:rsidP="000C5A9E">
      <w:pPr>
        <w:rPr>
          <w:sz w:val="28"/>
          <w:szCs w:val="28"/>
        </w:rPr>
      </w:pPr>
      <w:r w:rsidRPr="002B4593">
        <w:rPr>
          <w:sz w:val="28"/>
          <w:szCs w:val="28"/>
        </w:rPr>
        <w:t>1. Продолжать формирование представлений детей об обитателе леса – зайце, его внешнем виде, среде обитания, питании, особенностях образа жизни;</w:t>
      </w:r>
    </w:p>
    <w:p w:rsidR="000C5A9E" w:rsidRPr="002B4593" w:rsidRDefault="000C5A9E" w:rsidP="000C5A9E">
      <w:pPr>
        <w:rPr>
          <w:sz w:val="28"/>
          <w:szCs w:val="28"/>
        </w:rPr>
      </w:pPr>
      <w:r w:rsidRPr="002B4593">
        <w:rPr>
          <w:sz w:val="28"/>
          <w:szCs w:val="28"/>
        </w:rPr>
        <w:t>2. Продолжать учить детей различать и называть основные цвета, находить предметы одинакового цвета;</w:t>
      </w:r>
    </w:p>
    <w:p w:rsidR="000C5A9E" w:rsidRPr="002B4593" w:rsidRDefault="000C5A9E" w:rsidP="000C5A9E">
      <w:pPr>
        <w:rPr>
          <w:sz w:val="28"/>
          <w:szCs w:val="28"/>
        </w:rPr>
      </w:pPr>
      <w:r w:rsidRPr="002B4593">
        <w:rPr>
          <w:sz w:val="28"/>
          <w:szCs w:val="28"/>
        </w:rPr>
        <w:t>3. Закрепить правильное употребление в речи детей слов: «большой - маленький», «один - много», «длинный - короткий»; активизировать речь детей, побуждать отвечать на вопросы;</w:t>
      </w:r>
    </w:p>
    <w:p w:rsidR="000C5A9E" w:rsidRPr="002B4593" w:rsidRDefault="00F45E6A" w:rsidP="000C5A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C5A9E" w:rsidRPr="002B4593">
        <w:rPr>
          <w:sz w:val="28"/>
          <w:szCs w:val="28"/>
        </w:rPr>
        <w:t>. Воспитывать отзывчивость, доброжелательность, любовь и интерес к животному миру.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  <w:u w:val="single"/>
        </w:rPr>
        <w:t>Материал:</w:t>
      </w:r>
      <w:r w:rsidRPr="002B4593">
        <w:rPr>
          <w:sz w:val="28"/>
          <w:szCs w:val="28"/>
        </w:rPr>
        <w:t xml:space="preserve"> Игрушки</w:t>
      </w:r>
      <w:r>
        <w:rPr>
          <w:sz w:val="28"/>
          <w:szCs w:val="28"/>
        </w:rPr>
        <w:t xml:space="preserve"> </w:t>
      </w:r>
      <w:r w:rsidRPr="002B4593">
        <w:rPr>
          <w:sz w:val="28"/>
          <w:szCs w:val="28"/>
        </w:rPr>
        <w:t>(зайчата) по количеству детей, угощения для детей.</w:t>
      </w:r>
    </w:p>
    <w:p w:rsidR="000C5A9E" w:rsidRPr="006763FC" w:rsidRDefault="000C5A9E" w:rsidP="000C5A9E">
      <w:pPr>
        <w:ind w:firstLine="708"/>
        <w:rPr>
          <w:b/>
          <w:sz w:val="28"/>
          <w:szCs w:val="28"/>
          <w:u w:val="single"/>
        </w:rPr>
      </w:pPr>
      <w:r w:rsidRPr="006763FC">
        <w:rPr>
          <w:b/>
          <w:sz w:val="28"/>
          <w:szCs w:val="28"/>
          <w:u w:val="single"/>
        </w:rPr>
        <w:t>Ход занятия:</w:t>
      </w:r>
    </w:p>
    <w:p w:rsidR="000C5A9E" w:rsidRPr="002B4593" w:rsidRDefault="000C5A9E" w:rsidP="000C5A9E">
      <w:pPr>
        <w:rPr>
          <w:sz w:val="28"/>
          <w:szCs w:val="28"/>
        </w:rPr>
      </w:pPr>
      <w:r w:rsidRPr="002B4593">
        <w:rPr>
          <w:sz w:val="28"/>
          <w:szCs w:val="28"/>
        </w:rPr>
        <w:t>Дети входят. В это время звучит музыка плача.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Дети, кто – то плачет! Вы не плачете?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Нет.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Давайте поищем.</w:t>
      </w:r>
    </w:p>
    <w:p w:rsidR="000C5A9E" w:rsidRPr="002B4593" w:rsidRDefault="000C5A9E" w:rsidP="000C5A9E">
      <w:pPr>
        <w:rPr>
          <w:sz w:val="28"/>
          <w:szCs w:val="28"/>
        </w:rPr>
      </w:pPr>
      <w:r w:rsidRPr="002B4593">
        <w:rPr>
          <w:sz w:val="28"/>
          <w:szCs w:val="28"/>
        </w:rPr>
        <w:t xml:space="preserve">Все вместе ищут, воспитатель комментирует действия поиска: «под стульчиком нет, под столом нет, в шкафу нет» </w:t>
      </w:r>
    </w:p>
    <w:p w:rsidR="000C5A9E" w:rsidRPr="002B4593" w:rsidRDefault="000C5A9E" w:rsidP="000C5A9E">
      <w:pPr>
        <w:rPr>
          <w:sz w:val="28"/>
          <w:szCs w:val="28"/>
        </w:rPr>
      </w:pPr>
      <w:r w:rsidRPr="002B4593">
        <w:rPr>
          <w:sz w:val="28"/>
          <w:szCs w:val="28"/>
        </w:rPr>
        <w:t>Дети находят корзину с зайчатами. Плач прекращается.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Вот кто, оказывается, плакал. Детки, кто это?</w:t>
      </w:r>
    </w:p>
    <w:p w:rsidR="000C5A9E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Зайчата.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Наверное, они потерялись и замерзли одни, поэтому и плакали. Сколько зайчат? 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Много.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Давайте их согреем, погладим осторожно. Ребята, согрели зайчат? Садитесь на стульчики. Посмотрите, какая у зайчат шерстка? Попробуйте.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Пушистая.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Посмотрите, какие зайчата красивые, какие у них глазки?</w:t>
      </w:r>
      <w:r>
        <w:rPr>
          <w:sz w:val="28"/>
          <w:szCs w:val="28"/>
        </w:rPr>
        <w:t xml:space="preserve"> </w:t>
      </w:r>
      <w:r w:rsidRPr="002B4593">
        <w:rPr>
          <w:sz w:val="28"/>
          <w:szCs w:val="28"/>
        </w:rPr>
        <w:t>(дети рассматривают зайчат).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Покажите где у них ушки? Какие они?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Длинные.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А что это?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Лапки</w:t>
      </w:r>
      <w:r>
        <w:rPr>
          <w:sz w:val="28"/>
          <w:szCs w:val="28"/>
        </w:rPr>
        <w:t>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А что есть еще у зайчат?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Хвостик.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Дети, а что любят кушать зайчата?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Морковку, капусту, травку.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6763F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B4593">
        <w:rPr>
          <w:sz w:val="28"/>
          <w:szCs w:val="28"/>
        </w:rPr>
        <w:t xml:space="preserve">Ребята, давайте мы с вами поиграем в зайчат! Выходите на полянку веселиться. Проводится игра «Зайка». Воспитатель читает </w:t>
      </w:r>
      <w:r>
        <w:rPr>
          <w:sz w:val="28"/>
          <w:szCs w:val="28"/>
        </w:rPr>
        <w:t>стихотворение</w:t>
      </w:r>
      <w:r w:rsidRPr="002B4593">
        <w:rPr>
          <w:sz w:val="28"/>
          <w:szCs w:val="28"/>
        </w:rPr>
        <w:t>, дети прыгают, как зайчики:</w:t>
      </w:r>
    </w:p>
    <w:p w:rsidR="000C5A9E" w:rsidRPr="0058778D" w:rsidRDefault="000C5A9E" w:rsidP="000C5A9E">
      <w:pPr>
        <w:ind w:firstLine="708"/>
        <w:rPr>
          <w:b/>
          <w:sz w:val="28"/>
          <w:szCs w:val="28"/>
        </w:rPr>
      </w:pPr>
      <w:r w:rsidRPr="0058778D">
        <w:rPr>
          <w:b/>
          <w:sz w:val="28"/>
          <w:szCs w:val="28"/>
        </w:rPr>
        <w:lastRenderedPageBreak/>
        <w:t>Скачет зайка маленький</w:t>
      </w:r>
    </w:p>
    <w:p w:rsidR="000C5A9E" w:rsidRPr="0058778D" w:rsidRDefault="000C5A9E" w:rsidP="000C5A9E">
      <w:pPr>
        <w:ind w:firstLine="708"/>
        <w:rPr>
          <w:b/>
          <w:sz w:val="28"/>
          <w:szCs w:val="28"/>
        </w:rPr>
      </w:pPr>
      <w:r w:rsidRPr="0058778D">
        <w:rPr>
          <w:b/>
          <w:sz w:val="28"/>
          <w:szCs w:val="28"/>
        </w:rPr>
        <w:t>Около завалинки.</w:t>
      </w:r>
    </w:p>
    <w:p w:rsidR="000C5A9E" w:rsidRPr="0058778D" w:rsidRDefault="000C5A9E" w:rsidP="000C5A9E">
      <w:pPr>
        <w:ind w:firstLine="708"/>
        <w:rPr>
          <w:b/>
          <w:sz w:val="28"/>
          <w:szCs w:val="28"/>
        </w:rPr>
      </w:pPr>
      <w:r w:rsidRPr="0058778D">
        <w:rPr>
          <w:b/>
          <w:sz w:val="28"/>
          <w:szCs w:val="28"/>
        </w:rPr>
        <w:t>Быстро скачет зайка,</w:t>
      </w:r>
    </w:p>
    <w:p w:rsidR="000C5A9E" w:rsidRPr="0058778D" w:rsidRDefault="000C5A9E" w:rsidP="000C5A9E">
      <w:pPr>
        <w:ind w:firstLine="708"/>
        <w:rPr>
          <w:b/>
          <w:sz w:val="28"/>
          <w:szCs w:val="28"/>
        </w:rPr>
      </w:pPr>
      <w:r w:rsidRPr="0058778D">
        <w:rPr>
          <w:b/>
          <w:sz w:val="28"/>
          <w:szCs w:val="28"/>
        </w:rPr>
        <w:t xml:space="preserve">Ты его поймай - </w:t>
      </w:r>
      <w:proofErr w:type="spellStart"/>
      <w:r w:rsidRPr="0058778D">
        <w:rPr>
          <w:b/>
          <w:sz w:val="28"/>
          <w:szCs w:val="28"/>
        </w:rPr>
        <w:t>ка</w:t>
      </w:r>
      <w:proofErr w:type="spellEnd"/>
      <w:r w:rsidRPr="0058778D">
        <w:rPr>
          <w:b/>
          <w:sz w:val="28"/>
          <w:szCs w:val="28"/>
        </w:rPr>
        <w:t>!</w:t>
      </w:r>
    </w:p>
    <w:p w:rsidR="000C5A9E" w:rsidRPr="002B4593" w:rsidRDefault="000C5A9E" w:rsidP="000C5A9E">
      <w:pPr>
        <w:rPr>
          <w:sz w:val="28"/>
          <w:szCs w:val="28"/>
        </w:rPr>
      </w:pPr>
      <w:r w:rsidRPr="002B4593">
        <w:rPr>
          <w:sz w:val="28"/>
          <w:szCs w:val="28"/>
        </w:rPr>
        <w:t>Воспитатель ловит детей, дети бегут на стульчики.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Детки, наши зайчики устали, давайте мы их обратно положим в корзиночку, чтобы они отдохнули. Сколько у вас в руках зайчат?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Один.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А сколько сейчас зайчат в корзинке?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Много.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Ребята, скажите, а кто у наших зайчат мама?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Зайчиха,</w:t>
      </w:r>
    </w:p>
    <w:p w:rsidR="000C5A9E" w:rsidRPr="002B4593" w:rsidRDefault="000C5A9E" w:rsidP="000C5A9E">
      <w:pPr>
        <w:rPr>
          <w:sz w:val="28"/>
          <w:szCs w:val="28"/>
        </w:rPr>
      </w:pPr>
      <w:r w:rsidRPr="002B4593">
        <w:rPr>
          <w:sz w:val="28"/>
          <w:szCs w:val="28"/>
        </w:rPr>
        <w:t xml:space="preserve">Появляется зайчиха в руках у нее  угощения для ребят. </w:t>
      </w:r>
    </w:p>
    <w:p w:rsidR="000C5A9E" w:rsidRPr="002B4593" w:rsidRDefault="000C5A9E" w:rsidP="000C5A9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Вы сегодня молодцы поиграли, повеселили зайчат, а за это вам зайчиха принесла угощения.</w:t>
      </w:r>
    </w:p>
    <w:p w:rsidR="000C5A9E" w:rsidRPr="002B4593" w:rsidRDefault="000C5A9E" w:rsidP="000C5A9E">
      <w:pPr>
        <w:rPr>
          <w:sz w:val="28"/>
          <w:szCs w:val="28"/>
        </w:rPr>
      </w:pPr>
    </w:p>
    <w:p w:rsidR="000C5A9E" w:rsidRPr="002B4593" w:rsidRDefault="000C5A9E" w:rsidP="000C5A9E">
      <w:pPr>
        <w:rPr>
          <w:sz w:val="28"/>
          <w:szCs w:val="28"/>
        </w:rPr>
      </w:pPr>
    </w:p>
    <w:p w:rsidR="00390B64" w:rsidRDefault="00390B64"/>
    <w:sectPr w:rsidR="00390B64" w:rsidSect="0039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A9E"/>
    <w:rsid w:val="000C5A9E"/>
    <w:rsid w:val="001401B2"/>
    <w:rsid w:val="00390B64"/>
    <w:rsid w:val="009D7BBA"/>
    <w:rsid w:val="00F4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2015-05-21T16:08:00Z</dcterms:created>
  <dcterms:modified xsi:type="dcterms:W3CDTF">2015-05-21T16:11:00Z</dcterms:modified>
</cp:coreProperties>
</file>