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B9" w:rsidRPr="006F1FB9" w:rsidRDefault="005D5526" w:rsidP="003462A7">
      <w:pPr>
        <w:spacing w:after="497" w:line="372" w:lineRule="atLeast"/>
        <w:textAlignment w:val="baseline"/>
        <w:rPr>
          <w:rStyle w:val="a5"/>
          <w:rFonts w:ascii="Times New Roman" w:hAnsi="Times New Roman" w:cs="Times New Roman"/>
          <w:sz w:val="40"/>
        </w:rPr>
      </w:pPr>
      <w:r w:rsidRPr="006F1FB9">
        <w:rPr>
          <w:rStyle w:val="a5"/>
          <w:rFonts w:ascii="Times New Roman" w:hAnsi="Times New Roman" w:cs="Times New Roman"/>
          <w:sz w:val="40"/>
        </w:rPr>
        <w:t>ПЛАНИРОВАНИЕ НА ЛЕТО 2015</w:t>
      </w:r>
    </w:p>
    <w:p w:rsidR="009E0FF8" w:rsidRPr="006F1FB9" w:rsidRDefault="005D5526" w:rsidP="003462A7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32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sz w:val="32"/>
          <w:szCs w:val="24"/>
        </w:rPr>
        <w:t xml:space="preserve"> Разновозрастная группа, детский сад «Ромашка»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3021"/>
        <w:gridCol w:w="2735"/>
        <w:gridCol w:w="2645"/>
      </w:tblGrid>
      <w:tr w:rsidR="009E0FF8" w:rsidRPr="006F1FB9" w:rsidTr="009E0FF8">
        <w:trPr>
          <w:gridAfter w:val="2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«Здравствуй, лето!»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«Азбука безопасности»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«В мире природы»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«Пусть всегда будет солнце!»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«Моя семья»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«Чудеса на грядках»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«Что такое хорошо и что такое плохо».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«Сохранить здоровье чтоб…»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Ремонт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«До свиданья, лето! Здравствуй , осень!»</w:t>
            </w:r>
          </w:p>
        </w:tc>
      </w:tr>
    </w:tbl>
    <w:p w:rsidR="009E0FF8" w:rsidRPr="006F1FB9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>Планирование НОД</w:t>
      </w:r>
    </w:p>
    <w:p w:rsidR="009E0FF8" w:rsidRPr="006F1FB9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>Циклограмма организованной образовательной деятельности.</w:t>
      </w:r>
    </w:p>
    <w:p w:rsidR="003462A7" w:rsidRPr="006F1FB9" w:rsidRDefault="009E0FF8" w:rsidP="009E0FF8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Разновозрастная группа, детский сад </w:t>
      </w:r>
      <w:r w:rsidR="005D5526"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>«Ромашка»</w:t>
      </w:r>
    </w:p>
    <w:p w:rsidR="009E0FF8" w:rsidRPr="006F1FB9" w:rsidRDefault="005D5526" w:rsidP="009E0FF8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>2015</w:t>
      </w:r>
      <w:r w:rsidR="009E0FF8" w:rsidRPr="006F1FB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7"/>
        <w:gridCol w:w="6734"/>
        <w:gridCol w:w="1306"/>
      </w:tblGrid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1.Познание (ознакомление с окружающим миром)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9.25.- 9.50.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 Коммуникация ( развитие речи 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9.25.- 9.50.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 Художественное творчество ( аппликация / лепка)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9.25.- 9.50.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1.Художественное творчество (рисование)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9.25.- 9.50.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 Коммуникация ( ознакомление с художественной литературой)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9.25.- 9.50.</w:t>
            </w:r>
          </w:p>
        </w:tc>
      </w:tr>
    </w:tbl>
    <w:p w:rsidR="009E0FF8" w:rsidRPr="006F1FB9" w:rsidRDefault="009E0FF8" w:rsidP="003462A7">
      <w:pPr>
        <w:pStyle w:val="1"/>
        <w:rPr>
          <w:rStyle w:val="a9"/>
          <w:i w:val="0"/>
          <w:color w:val="000000" w:themeColor="text1"/>
          <w:sz w:val="28"/>
          <w:szCs w:val="24"/>
        </w:rPr>
      </w:pPr>
      <w:r w:rsidRPr="006F1FB9">
        <w:rPr>
          <w:rStyle w:val="a9"/>
          <w:i w:val="0"/>
          <w:color w:val="000000" w:themeColor="text1"/>
          <w:sz w:val="28"/>
          <w:szCs w:val="24"/>
        </w:rPr>
        <w:t>Ознакомление с окружающим.</w:t>
      </w:r>
    </w:p>
    <w:p w:rsidR="009E0FF8" w:rsidRPr="006F1FB9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ИЮНЬ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9"/>
        <w:gridCol w:w="2169"/>
        <w:gridCol w:w="6129"/>
      </w:tblGrid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6F1FB9" w:rsidRDefault="006F1FB9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задачи</w:t>
            </w:r>
            <w:r w:rsidR="009E0FF8"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                 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1-Я НЕДЕЛЯ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Лето, лето – какого оно цвета?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- Уточнять и закреплять представления детей об изменениях,  происходящих в природе летом.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приметы лета, названия летних месяцев.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Воспитывать бережное отношение к окружающей природе.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Солнце – друг и враг.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Закрепить знания о вреде и пользе прямых солнечных лучей.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- Формировать представление детей о том, что воздух – это то, чем мы дышим. Он бывает чистый и загрязненный, ароматный и без запаха.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- Закреплять представления о том, что воздух – это среда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обитания живых существ. Он помогает многим животным летать и планировать, а растениям – рассеивать семена.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- Формировать знание детей о значении воды в жизни человека; знания о необходимости воды для обеспечения здоровья человека.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Дать представления о том, что на глобусе вода обозначена голубым цветом. На земном шаре воды больше, чем суши. Это моря и океаны.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Воспитывать бережное отношение к воде.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Мы любим сказки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развить эстетические чувства;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расширить представления о книгах;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активизировать в памяти любимых героев и персонажей сказок, стихов;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развить интерес к литературным произведениям и желание слушать и рассматривать книги;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развить творческие способности. </w:t>
            </w:r>
          </w:p>
        </w:tc>
      </w:tr>
    </w:tbl>
    <w:p w:rsidR="009E0FF8" w:rsidRPr="006F1FB9" w:rsidRDefault="009E0FF8" w:rsidP="009E0FF8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</w:rPr>
        <w:t> </w:t>
      </w:r>
    </w:p>
    <w:p w:rsidR="009E0FF8" w:rsidRPr="00BE1621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 ИЮЛЬ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7"/>
        <w:gridCol w:w="2307"/>
        <w:gridCol w:w="5963"/>
      </w:tblGrid>
      <w:tr w:rsidR="009E0FF8" w:rsidRPr="00BE1621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9E0FF8" w:rsidRPr="00BE1621" w:rsidRDefault="006F1FB9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задачи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1-Я </w:t>
            </w: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НЕДЕЛЯ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Опасности вокруг нас.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 - Продолжать учить элементарным основам безопасности жизнедеятельности на улице, дома и на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природе.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Моя семья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 - Формировать представление о составе семье.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Учить называть имена и отчества членов семьи, место работы родителей, иметь элементарные представления о профессии родителей.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Совершенствовать умение составлять небольшой рассказ о семье.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Воспитывать любовь, уважение и желание проявлять заботу о родных и близких.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Беседа с детьми</w:t>
            </w:r>
          </w:p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«Как и чем можно порадовать</w:t>
            </w:r>
            <w:r w:rsidR="003462A7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близких»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-научить детей быть внимательными к окружающим взрослым и сверстникам, родным;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-обогатить опыт детей действиями и поступками, которые могут порадовать близких;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развить диалогическую речь детей.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ремонт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ремонт</w:t>
            </w:r>
          </w:p>
        </w:tc>
      </w:tr>
    </w:tbl>
    <w:p w:rsidR="009E0FF8" w:rsidRPr="006F1FB9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</w:rPr>
        <w:t> </w:t>
      </w:r>
    </w:p>
    <w:p w:rsidR="009E0FF8" w:rsidRPr="00BE1621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 АВГУСТ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71"/>
        <w:gridCol w:w="3478"/>
        <w:gridCol w:w="4838"/>
      </w:tblGrid>
      <w:tr w:rsidR="009E0FF8" w:rsidRPr="00BE1621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9E0FF8" w:rsidRPr="00BE1621" w:rsidRDefault="00BE1621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задачи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1-Я </w:t>
            </w: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НЕДЕЛЯ</w:t>
            </w:r>
          </w:p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Цветочные помощники.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 - Расширять представление о многообразии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цветов летом.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знания о составе цветка (чашелистик, лепестки, пестик, тычинка).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Воспитывать чувство красоты и потребность заботы о природе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Живые витаминки.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знания детей о пользе овощей и фруктов.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Расширять представление о пользе других растений богатых витаминами: А,С,В.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Формировать навыки здорового образа жизни.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Беседа с детьми «Что такое здоровье и как его сохранять и преумножать?».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-закрепить знания детей о том, как надо сохранять здоровье, укреплять его, какие правила безопасности соблюдать, чтобы не повредить здоровью;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-развить любознательность, внимание к собственному организму, ощущениям;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развить диалогическую речь.</w:t>
            </w:r>
          </w:p>
        </w:tc>
      </w:tr>
      <w:tr w:rsidR="009E0FF8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585DFF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«До свиданья, лето! Здравствуй , осень!»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представления детей об изменениях,  происходящих в природе летом.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Закреплять приметы лета, названия летних месяцев.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- Воспитывать бережное отношение к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окружающей природе </w:t>
            </w:r>
          </w:p>
        </w:tc>
      </w:tr>
    </w:tbl>
    <w:p w:rsidR="009E0FF8" w:rsidRPr="006F1FB9" w:rsidRDefault="009E0FF8" w:rsidP="009E0FF8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</w:rPr>
        <w:lastRenderedPageBreak/>
        <w:t> </w:t>
      </w:r>
    </w:p>
    <w:p w:rsidR="009E0FF8" w:rsidRPr="00BE1621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</w:rPr>
        <w:t>Наблюдения на прогулке.</w:t>
      </w:r>
    </w:p>
    <w:p w:rsidR="009E0FF8" w:rsidRPr="00BE1621" w:rsidRDefault="009E0FF8" w:rsidP="009E0FF8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ИЮНЬ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09"/>
        <w:gridCol w:w="4201"/>
        <w:gridCol w:w="9"/>
      </w:tblGrid>
      <w:tr w:rsidR="009E0FF8" w:rsidRPr="00BE1621" w:rsidTr="009E0FF8">
        <w:trPr>
          <w:gridAfter w:val="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9E0FF8" w:rsidRPr="00BE1621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ЖИВАЯ ПРИРОДА</w:t>
            </w:r>
          </w:p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BE1621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  <w:p w:rsidR="009E0FF8" w:rsidRPr="00BE1621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НЕЖИВАЯ ПРИРОДА</w:t>
            </w:r>
          </w:p>
          <w:p w:rsidR="009E0FF8" w:rsidRPr="00BE1621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0FF8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  <w:p w:rsidR="009E0FF8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Рассматривание: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цветов в цветнике;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всходов на огороде;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всходов деревьев;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одуванчиков;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лекарственных растений;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божьей коровки;</w:t>
            </w:r>
          </w:p>
          <w:p w:rsidR="009E0FF8" w:rsidRPr="006F1FB9" w:rsidRDefault="009E0FF8" w:rsidP="006F245D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пчелок.</w:t>
            </w:r>
          </w:p>
          <w:p w:rsidR="009E0FF8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Наблюдения: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 деревьями;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многообразием растительного мира;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окраской растений;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многообразием насекомых;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 муравьями;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бабочками;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комарами;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ласточками;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воробьями;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теми, кто обитает на дереве;</w:t>
            </w:r>
          </w:p>
          <w:p w:rsidR="00585DFF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дождевыми червями.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E0FF8" w:rsidRPr="006F1FB9" w:rsidRDefault="009E0FF8" w:rsidP="009E0FF8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Наблюдения: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за солнцем;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солнечными зайчиками;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небом;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вечерним небом;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кучевыми облаками;</w:t>
            </w:r>
          </w:p>
          <w:p w:rsidR="009E0FF8" w:rsidRPr="006F1FB9" w:rsidRDefault="009E0FF8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перистыми облаками;</w:t>
            </w:r>
          </w:p>
          <w:p w:rsidR="006F245D" w:rsidRPr="006F1FB9" w:rsidRDefault="009E0FF8" w:rsidP="006F245D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 слоистыми облаками;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="006F245D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ветром;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дождем;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лужами;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грозой.</w:t>
            </w:r>
          </w:p>
          <w:p w:rsidR="006F245D" w:rsidRPr="006F1FB9" w:rsidRDefault="006F245D" w:rsidP="006F245D">
            <w:pPr>
              <w:shd w:val="clear" w:color="auto" w:fill="FFFFFF"/>
              <w:spacing w:after="0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Наблюдения за природой после грозы;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- радугой;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погодой;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движением солнца;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красотой окружающего мира.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Свойство солнечных лучей.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Передача солнечного зайчика.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Потребности растений в воде.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Буря.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Что будет если огород не поливать?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Радуга.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Что быстрее?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Как огурец попал в бутылку.</w:t>
            </w:r>
          </w:p>
          <w:p w:rsidR="009E0FF8" w:rsidRPr="006F1FB9" w:rsidRDefault="009E0FF8" w:rsidP="009E0FF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E0FF8" w:rsidRPr="006F1FB9" w:rsidRDefault="009E0FF8" w:rsidP="009E0FF8">
            <w:pPr>
              <w:spacing w:after="0" w:line="298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9E0FF8" w:rsidRPr="006F1FB9" w:rsidRDefault="009E0FF8" w:rsidP="009E0FF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F245D" w:rsidRPr="006F1FB9" w:rsidTr="009E0FF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245D" w:rsidRPr="006F1FB9" w:rsidRDefault="006F245D" w:rsidP="006F1FB9">
            <w:pPr>
              <w:shd w:val="clear" w:color="auto" w:fill="FFFFFF"/>
              <w:spacing w:after="0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245D" w:rsidRPr="006F1FB9" w:rsidRDefault="006F245D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245D" w:rsidRPr="006F1FB9" w:rsidRDefault="006F245D" w:rsidP="009E0FF8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6F245D" w:rsidRPr="006F1FB9" w:rsidRDefault="006F245D" w:rsidP="009E0FF8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br/>
      </w:r>
    </w:p>
    <w:p w:rsidR="006F1FB9" w:rsidRPr="00BE1621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ИЮЛЬ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6"/>
        <w:gridCol w:w="2080"/>
        <w:gridCol w:w="4441"/>
      </w:tblGrid>
      <w:tr w:rsidR="006F1FB9" w:rsidRPr="00BE1621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ЖИВАЯ ПРИРОДА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НЕЖИВАЯ ПРИРОДА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Рассматривание: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подорожника;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березы;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ствола березы;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одуванчиков;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растений на огороде;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лекарственных растений;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календулы;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крапивы;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насекомых.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Наблюдения: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за поливом цветов;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всходами деревьев;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теми, кто обитает на дереве;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вороной;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- воробьями;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птицами;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голубями;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кузнечиком;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бабочками;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гусеницами бабочек;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муравьями;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передвижением насекомых;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ощущением запахов растений.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Определение погоды по приметам.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Наблюдения: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небом;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кучевыми облаками;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перистыми облаками;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почвой;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тенью;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ветром;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дождем;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лужами;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грозой.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245D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ч</w:t>
            </w:r>
            <w:r w:rsidR="006F1FB9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то быстрее?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Изменение размеров изображения с помощью линз.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Рассматривание песка через лупу.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Песчаный конус.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Свойства мокрого песка.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Водопроницаемость песка и глины.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Состояние почвы в зависимости от температуры.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Как вода поступает к листьям.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Уличные тени.</w:t>
            </w:r>
          </w:p>
        </w:tc>
      </w:tr>
    </w:tbl>
    <w:p w:rsidR="006F1FB9" w:rsidRPr="006F1FB9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 </w:t>
      </w:r>
    </w:p>
    <w:p w:rsidR="006F1FB9" w:rsidRPr="00BE1621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АВГУСТ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8"/>
        <w:gridCol w:w="2610"/>
        <w:gridCol w:w="4449"/>
      </w:tblGrid>
      <w:tr w:rsidR="006F1FB9" w:rsidRPr="00BE1621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ЖИВАЯ ПРИРОДА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НЕЖИВАЯ ПРИРОДА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Рассматривание: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подорожника;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деревьев;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- травы;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цветов на клумбе;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растений на огороде;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лекарственных растений;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календулы;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семян растений.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Сбор семян растений.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Вдыхание запахов растений.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Наблюдения: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за мухами;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долгоносиком;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стрекозой;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богомолом;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шмелем;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птицами на ветках;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поведением птиц;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кошкой;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- улиткой;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паучками на клумбе;</w:t>
            </w:r>
          </w:p>
          <w:p w:rsidR="006F1FB9" w:rsidRPr="006F1FB9" w:rsidRDefault="00BE1621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- мухами- </w:t>
            </w:r>
            <w:r w:rsidR="006F1FB9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жужалками.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Наблюдения: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за ветром;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дождем;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- природой после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дождя;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облаками;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росой;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погодой;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тучами;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солнцем и долготой дня;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- красотой окружающей природы.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Солнце высушивает предметы.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Защитная краска кузнечика.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Волшебник лимон.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Живой песок.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Сила солнечного луча.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Сила воздуха.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Воздух невидим.</w:t>
            </w:r>
          </w:p>
        </w:tc>
      </w:tr>
    </w:tbl>
    <w:p w:rsidR="006F1FB9" w:rsidRPr="00BE1621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E1621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lastRenderedPageBreak/>
        <w:t>ТРУД В ПРИРОДЕ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1"/>
        <w:gridCol w:w="8406"/>
      </w:tblGrid>
      <w:tr w:rsidR="006F1FB9" w:rsidRPr="00BE1621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Полив цветника. Прополка грядок на огороде. Уборка в уголке леса.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E1621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6F1FB9" w:rsidRPr="00BE1621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E162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 (выдергивание ботвы, уборка листьев). Подготовка огорода к зиме, перекапывание.</w:t>
            </w:r>
          </w:p>
        </w:tc>
      </w:tr>
    </w:tbl>
    <w:p w:rsidR="006F1FB9" w:rsidRPr="006F1FB9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</w:p>
    <w:p w:rsidR="006F1FB9" w:rsidRPr="00B7027D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  <w:lang w:eastAsia="ru-RU"/>
        </w:rPr>
        <w:t>Изобразительная деятельность</w:t>
      </w:r>
    </w:p>
    <w:p w:rsidR="006F1FB9" w:rsidRPr="00B7027D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ИЮНЬ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5"/>
        <w:gridCol w:w="2189"/>
        <w:gridCol w:w="2159"/>
        <w:gridCol w:w="3994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6F1FB9" w:rsidRPr="00B7027D" w:rsidRDefault="00BE1621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1-Я НЕДЕЛЯ</w:t>
            </w:r>
          </w:p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«Веселое лето» (коллективное)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«Вылепи что хочешь»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умение самостоятельно задумывать содержание работы и доводить замысел до конца, используя разнообразные приемы лепки.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«Солнышко, нарядись!» (декоративное)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«Солнышко, улыбнись!» (декоративное)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Создание многоцветных аппликативных образов   солнца из бумажных квадратов, сложенных дважды по диагонали (с разной формой лучей).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Align w:val="bottom"/>
            <w:hideMark/>
          </w:tcPr>
          <w:p w:rsidR="006F1FB9" w:rsidRPr="00B7027D" w:rsidRDefault="006F1FB9" w:rsidP="006F1FB9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6F1FB9" w:rsidRPr="00B7027D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6F1FB9">
        <w:rPr>
          <w:rStyle w:val="a9"/>
          <w:i w:val="0"/>
        </w:rPr>
        <w:br/>
      </w:r>
      <w:r w:rsidRPr="00B7027D">
        <w:rPr>
          <w:rStyle w:val="a9"/>
          <w:i w:val="0"/>
          <w:color w:val="000000" w:themeColor="text1"/>
        </w:rPr>
        <w:t>РИСОВАНИЕ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«Я рисую море…»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497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Создание образа моря различными нетрадиционными техниками: экспериментирование с разными художественными материалами и инструментами.</w:t>
      </w:r>
    </w:p>
    <w:p w:rsidR="006F1FB9" w:rsidRPr="00B7027D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ЛЕПКА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«Летний ковер» (плетение из жгутиков)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497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Лепка коврика из жгутиков разного цвета способом простого переплетения; поиск аналогий между разными видами народного искусства.</w:t>
      </w:r>
    </w:p>
    <w:p w:rsidR="006F1FB9" w:rsidRPr="00B7027D" w:rsidRDefault="006F1FB9" w:rsidP="006F1FB9">
      <w:pPr>
        <w:pStyle w:val="a3"/>
        <w:shd w:val="clear" w:color="auto" w:fill="FFFFFF"/>
        <w:spacing w:before="0" w:beforeAutospacing="0" w:after="497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lastRenderedPageBreak/>
        <w:t>4-Я НЕДЕЛЯ</w:t>
      </w:r>
    </w:p>
    <w:p w:rsidR="006F1FB9" w:rsidRPr="00B7027D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РИСОВАНИЕ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«Моя любимая сказка»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497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Учить детей передавать в рисунке эпизоды из любимой сказки (рисовать несколько персонажей сказки в определенной обстановке).Развивать воображение, творчество.</w:t>
      </w:r>
    </w:p>
    <w:p w:rsidR="006F1FB9" w:rsidRPr="00B7027D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АППЛИКАЦИЯ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«Сказочная птица»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497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Учить передавать образ сказочной птицы, украшать отдельные части и детали изображения. Развивать воображение, активность, творчество.</w:t>
      </w:r>
    </w:p>
    <w:p w:rsidR="006F1FB9" w:rsidRPr="006F1FB9" w:rsidRDefault="006F1FB9" w:rsidP="006F1FB9">
      <w:pPr>
        <w:pStyle w:val="a3"/>
        <w:shd w:val="clear" w:color="auto" w:fill="FFFFFF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 </w:t>
      </w:r>
    </w:p>
    <w:p w:rsidR="006F1FB9" w:rsidRPr="00B7027D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ИЮЛЬ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8"/>
        <w:gridCol w:w="2026"/>
        <w:gridCol w:w="3228"/>
        <w:gridCol w:w="3125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Вид организованной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  <w:p w:rsidR="006F1FB9" w:rsidRPr="00B7027D" w:rsidRDefault="00B7027D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задачи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1-Я НЕДЕЛЯ</w:t>
            </w:r>
          </w:p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«Придумай знак по правилам поведения в лесу»</w:t>
            </w:r>
          </w:p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ЛЕПКА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«Разноцветныйсветофорик»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«Моя семья»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 xml:space="preserve">Отражение в рисунке личных впечатлений о жизни и традициях своей семьи. Развитие </w:t>
            </w:r>
            <w:r w:rsidRPr="006F1FB9">
              <w:rPr>
                <w:rStyle w:val="a9"/>
                <w:i w:val="0"/>
              </w:rPr>
              <w:lastRenderedPageBreak/>
              <w:t>творческого воображения.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АППЛИКАЦИЯ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«Дружные ребята»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Составление коллективной композиции; расширение изобразительных и смысловых возможностей ленточной аппликации.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3-Я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Как я помогаю маме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Развивать умение детей задумывать содержание своего рисунка и доводить замысел до конца. Развивать творчество.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ЛЕПКА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Красная шапочка несет гостинцы бабушке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Учить детей создавать в ленке образы сказочных героев. Закреплять умение изображать фигуру человека, передавать характерные особенности и детали образа. Развивать воображение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4-Я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F1FB9" w:rsidRPr="006F1FB9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  </w:t>
      </w:r>
    </w:p>
    <w:p w:rsidR="006F1FB9" w:rsidRPr="00B7027D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АВГУСТ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9"/>
        <w:gridCol w:w="1436"/>
        <w:gridCol w:w="1497"/>
        <w:gridCol w:w="5745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Вид организованной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ТЕМА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  <w:p w:rsidR="006F1FB9" w:rsidRPr="00B7027D" w:rsidRDefault="00B7027D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задачи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1-Я НЕДЕЛЯ</w:t>
            </w:r>
          </w:p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«Фантастические цветы»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ЛЕПКА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 xml:space="preserve">«Нарядные </w:t>
            </w:r>
            <w:r w:rsidRPr="006F1FB9">
              <w:rPr>
                <w:rStyle w:val="a9"/>
                <w:i w:val="0"/>
              </w:rPr>
              <w:lastRenderedPageBreak/>
              <w:t>бабочки»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 xml:space="preserve">Вырезание силуэтов бабочек из бумажных квадратов </w:t>
            </w:r>
            <w:r w:rsidRPr="006F1FB9">
              <w:rPr>
                <w:rStyle w:val="a9"/>
                <w:i w:val="0"/>
              </w:rPr>
              <w:lastRenderedPageBreak/>
              <w:t>или прямоугольников, сложенных пополам, и оформление по своему желанию.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«Загадки с грядки»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Рисование овощей по их описанию в загадках и шуточном стихотворении; развитие воображения.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АППЛИКАЦИЯ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«Витаминный натюрморт»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3-Я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Как мы делаем зарядку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ЛЕПКА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Как мы делаем зарядку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Учить отмечать и оценивать выразительность изображений. Развивать образные представления,воображение.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4-Я НЕДЕЛЯ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РИСОВАНИЕ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«Чем мне запомнилось это лето»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Развивать образное восприятие, образные представления. Учить детей отражать в рисунке впечатления, полученные летом; рисовать различные деревья (толстые,тонкие,высокие,стройные,искривленные),кусты,цветы.Закреплять умение располагать изображение на полосе внизу листа (земля, трава),и по всему листу.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АППЛИКАЦИЯ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0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«Почему я люблю лето»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Развивать умение детей задумывать содержание своего рисунка и доводить замысел до конца. Развивать творчество.</w:t>
            </w:r>
          </w:p>
        </w:tc>
      </w:tr>
    </w:tbl>
    <w:p w:rsidR="006F1FB9" w:rsidRPr="006F1FB9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t> </w:t>
      </w:r>
    </w:p>
    <w:p w:rsidR="006F1FB9" w:rsidRPr="00B7027D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ИЮНЬ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8"/>
        <w:gridCol w:w="3807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lastRenderedPageBreak/>
              <w:t>ДИДАКТИЧЕСКИЕ ИГРЫ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ПОДВИЖНЫЕ ИГРЫ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«Добрые слова»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«Скажи по-другому»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«Придумай сам»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«Назови три предмета»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«Мое облако»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«Природа и человек»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«Да — нет»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«Вершки и корешки»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«Похож – не похож»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растет в лесу?»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«Кто же я?»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«Наоборот»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«Охотник»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«Найдите, что опишу»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«Отгадайте, что за растения»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«Назови насекомое с нужным звуком»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«Добавь слог»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«Путешествие»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«Летает – не летает»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«Повторяй друг за другом»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«Назови животное, насекомое с нужным звуком»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«Не ошибись»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«Совушка»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«Котята и щенята»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«Самолеты»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«Лиса в курятнике»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«Стоп»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«Птички и кошка»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«Бездомный заяц»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«Зайцы и волк»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«Охотник и зайцы»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«Казаки-разбойники»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«Красочки»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«Садовник»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«Картошка»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«Жмурки»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 названному дереву беги»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«Мышеловка»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«Удочка»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«Гуси-лебеди».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ИГРЫ-ЗАБАВЫ: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«Узнай по звуку»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«Узнай не видя»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изменилось»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«Необычные жмурки»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«Успей подхватить»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«Считайте ногами».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РУССКАЯ НАРОДНАЯ СКАЗКА: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«Волк».</w:t>
            </w:r>
          </w:p>
        </w:tc>
      </w:tr>
    </w:tbl>
    <w:p w:rsidR="006F1FB9" w:rsidRPr="006F1FB9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</w:rPr>
      </w:pPr>
      <w:r w:rsidRPr="006F1FB9">
        <w:rPr>
          <w:rStyle w:val="a9"/>
          <w:i w:val="0"/>
        </w:rPr>
        <w:lastRenderedPageBreak/>
        <w:t> </w:t>
      </w:r>
    </w:p>
    <w:p w:rsidR="006F1FB9" w:rsidRPr="00B7027D" w:rsidRDefault="006F1FB9" w:rsidP="006F1FB9">
      <w:pPr>
        <w:pStyle w:val="a3"/>
        <w:spacing w:before="0" w:beforeAutospacing="0" w:after="0" w:afterAutospacing="0" w:line="372" w:lineRule="atLeast"/>
        <w:textAlignment w:val="baseline"/>
        <w:rPr>
          <w:rStyle w:val="a9"/>
          <w:i w:val="0"/>
          <w:color w:val="000000" w:themeColor="text1"/>
        </w:rPr>
      </w:pPr>
      <w:r w:rsidRPr="00B7027D">
        <w:rPr>
          <w:rStyle w:val="a9"/>
          <w:i w:val="0"/>
          <w:color w:val="000000" w:themeColor="text1"/>
        </w:rPr>
        <w:t>ИЮЛЬ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4"/>
        <w:gridCol w:w="3615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  <w:color w:val="000000" w:themeColor="text1"/>
              </w:rPr>
            </w:pPr>
            <w:r w:rsidRPr="00B7027D">
              <w:rPr>
                <w:rStyle w:val="a9"/>
                <w:i w:val="0"/>
                <w:color w:val="000000" w:themeColor="text1"/>
              </w:rPr>
              <w:t>ПОДВИЖНЫЕ ИГРЫ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«Назови три предмета»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это за птица»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«Закончи предложение»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«Кто знает, пусть продолжит»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«Мое облако»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«Игра в загадки»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«Похож – не похож»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«Третий лишний»(растения)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«Да — нет»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«Найди, что опишу»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«Вершки — корешки»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«Кто больше знает»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«Охотник»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растет в лесу»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«Загадай, мы отгадаем»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«Кто же я?»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это за насекомое»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«Найдите, что опишу»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«Кто, что летает»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«Кому что нравится»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«Расскажи без слов»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«Бывает – не бывает»(с мячом)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«Скажи, что ты слышишь»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«Что это такое»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«Что будет, если…»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lastRenderedPageBreak/>
              <w:t>«Удочка»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«Птички и кошка»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  <w:r w:rsidRPr="006F1FB9">
              <w:rPr>
                <w:rStyle w:val="a9"/>
                <w:i w:val="0"/>
              </w:rPr>
              <w:t>«Гуси-лебеди»</w:t>
            </w:r>
          </w:p>
          <w:p w:rsidR="006F245D" w:rsidRPr="006F1FB9" w:rsidRDefault="006F1FB9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i w:val="0"/>
              </w:rPr>
              <w:t>«Не оставайся на полу»</w:t>
            </w:r>
            <w:r w:rsidR="006F245D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«Самолет»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«Медведь и пчелы»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«Кто скорее до флажка»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«Сделай фигуру»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«Картошка»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«Охотник и зайцы»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«Хитрая лиса»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«Красочки»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«Садовник»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«Горелки»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«Ловишки»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«Караси и щука»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«Совушка»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«Волк во рву»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«Не попадись»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«Звуковая цепочка»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«Волк»</w:t>
            </w:r>
          </w:p>
          <w:p w:rsidR="006F245D" w:rsidRPr="006F1FB9" w:rsidRDefault="006F245D" w:rsidP="006F245D">
            <w:pPr>
              <w:shd w:val="clear" w:color="auto" w:fill="FFFFFF"/>
              <w:spacing w:after="497" w:line="372" w:lineRule="atLeast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«Сороконожка».</w:t>
            </w:r>
          </w:p>
          <w:p w:rsidR="006F1FB9" w:rsidRPr="006F1FB9" w:rsidRDefault="006F1FB9">
            <w:pPr>
              <w:pStyle w:val="a3"/>
              <w:spacing w:before="0" w:beforeAutospacing="0" w:after="497" w:afterAutospacing="0"/>
              <w:textAlignment w:val="baseline"/>
              <w:rPr>
                <w:rStyle w:val="a9"/>
                <w:i w:val="0"/>
              </w:rPr>
            </w:pPr>
          </w:p>
          <w:p w:rsidR="006F1FB9" w:rsidRPr="006F1FB9" w:rsidRDefault="006F1FB9" w:rsidP="006F1FB9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</w:tr>
    </w:tbl>
    <w:p w:rsidR="006F1FB9" w:rsidRPr="006F1FB9" w:rsidRDefault="006F1FB9" w:rsidP="00B7027D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br/>
      </w:r>
    </w:p>
    <w:p w:rsidR="006F1FB9" w:rsidRPr="00B7027D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ИГРЫ-ЗАБАВЫ: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«Развиваем внимание»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«Что изменилось»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«Где звук»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«Необычные жмурки»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«Успей подхватить»</w:t>
      </w:r>
    </w:p>
    <w:p w:rsidR="006F1FB9" w:rsidRPr="006F1FB9" w:rsidRDefault="006F1FB9" w:rsidP="006F1FB9">
      <w:pPr>
        <w:shd w:val="clear" w:color="auto" w:fill="FFFFFF"/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«Узнай по звуку».</w:t>
      </w:r>
    </w:p>
    <w:p w:rsidR="006F1FB9" w:rsidRPr="00B7027D" w:rsidRDefault="006F1FB9" w:rsidP="006F1FB9">
      <w:pPr>
        <w:shd w:val="clear" w:color="auto" w:fill="FFFFFF"/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 </w:t>
      </w:r>
    </w:p>
    <w:p w:rsidR="006F1FB9" w:rsidRPr="00B7027D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  <w:lang w:eastAsia="ru-RU"/>
        </w:rPr>
        <w:t>август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5"/>
        <w:gridCol w:w="3351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«Скажи, что ты слышишь»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«Когда это бывает»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«Что за чем»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«Хорошо — плохо»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«Что сажают в огороде?»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«Цветы»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«Кто где живет»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«Скажи слово с нужным звуком»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«Кто больше слов придумает»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«Помнишь ли ты эти стихи…»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«Ищи»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«Сколько предметов»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«Стоп, палочка, остановись»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«Так бывает или нет»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«Накорми животное»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«Стук да стук, найди слово, милый друг»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«Не зевай»(насекомое)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«Кому что нужно»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«Кто ты?»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«Какое время года»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«Где что можно делать»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«Отгадай насекомое»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«Найди себе пару»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«Придумай сам»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«Кто больше вспомнит»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«Придумай другое слово».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«Ловишка, бери ленту»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«Лягушки и цапля»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«Голубь»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«Кенгуру»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«Не намочи ног»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«Медведь и пчелы»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«Пустое место»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«Пузырь»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«Ручейки и озера»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«Петушиные бои»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«Замри»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«Сороконожка»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«Зайцы и волк»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«Котята и щенята»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«Найди камешек»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«Песенка стрекозы»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«Найди себе пару»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«Стайка»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«Дети и волк»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«Лягушки»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«Узнай растение»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«Улиточка»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«Угадай, что поймал»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«Ловушка»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«Кот на крыше»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«Повар»..</w:t>
            </w:r>
          </w:p>
          <w:p w:rsidR="006F1FB9" w:rsidRPr="006F1FB9" w:rsidRDefault="00B7027D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РУССКие НАРОДНые</w:t>
            </w:r>
            <w:r w:rsidR="006F1FB9"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ИГРЫ: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«Иголка, нитка, узелок»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«Стадо»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«Блуждающий мяч»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«Пчелки и ласточка»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«Капуста»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«Надень шапку».</w:t>
            </w:r>
          </w:p>
        </w:tc>
      </w:tr>
    </w:tbl>
    <w:p w:rsidR="006F1FB9" w:rsidRPr="006F1FB9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  </w:t>
      </w:r>
    </w:p>
    <w:p w:rsidR="006F1FB9" w:rsidRPr="00B7027D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  <w:lang w:eastAsia="ru-RU"/>
        </w:rPr>
        <w:t>Художественная литература.</w:t>
      </w:r>
    </w:p>
    <w:p w:rsidR="006F1FB9" w:rsidRPr="00B7027D" w:rsidRDefault="006F1FB9" w:rsidP="006F1FB9">
      <w:pPr>
        <w:spacing w:after="0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4"/>
          <w:lang w:eastAsia="ru-RU"/>
        </w:rPr>
        <w:t>ИЮНЬ — ИЮЛЬ — АВГУСТ</w:t>
      </w:r>
    </w:p>
    <w:p w:rsidR="006F1FB9" w:rsidRPr="006F1FB9" w:rsidRDefault="006F1FB9" w:rsidP="006F1FB9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Загадки о летеЧтение стихотворений о летеСказка «Два жадных медвежонка»В. Маяковский «Что такое хорошо и что такое плохо»«Девочка ревушка»«Девочка чумазая»</w:t>
      </w:r>
    </w:p>
    <w:p w:rsidR="006F1FB9" w:rsidRPr="006F1FB9" w:rsidRDefault="006F1FB9" w:rsidP="006F1FB9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В. Сутеев «Кто сказал Мяу?»К. И. Чуковский «Мойдодыр»«Волк и семеро козлят»«Колобок»«Репка»«Теремок»Чтение потешек</w:t>
      </w:r>
    </w:p>
    <w:p w:rsidR="006F1FB9" w:rsidRPr="006F1FB9" w:rsidRDefault="006F1FB9" w:rsidP="006F1FB9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t>Чтение сказки К. И. Чуковского «Муха Цокотуха»В. Бианки «Приключения муравьишки»«Как слон купался» Н. Романова«Мойдодыр» К. И. Чуковский «Цвета радуги» А. Венгер«Петух и краски», «Вова и карандаш», «Капризная кошка» В. Сутеев</w:t>
      </w:r>
    </w:p>
    <w:p w:rsidR="006F1FB9" w:rsidRPr="006F1FB9" w:rsidRDefault="006F1FB9" w:rsidP="006F1FB9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6F1FB9">
        <w:rPr>
          <w:rStyle w:val="a9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Чтение русских народных сказок и сказок русских и зарубежных писателей Чтение произведений всех видов жанра (песенки, потешки, считалки, сказки рассказы, стихотворения)СтихотворенияЕсли бы… О. БедаревЗапрещается – разрешаетсяВ. СемернинМашина моя. Я. ПишумовСветофор. А. СеверныйЗагадки, пословицы</w:t>
      </w:r>
    </w:p>
    <w:p w:rsidR="006F1FB9" w:rsidRPr="00B7027D" w:rsidRDefault="006F1FB9" w:rsidP="006F1FB9">
      <w:pPr>
        <w:spacing w:after="497" w:line="372" w:lineRule="atLeast"/>
        <w:textAlignment w:val="baseline"/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  <w:lang w:eastAsia="ru-RU"/>
        </w:rPr>
      </w:pPr>
      <w:r w:rsidRPr="00B7027D">
        <w:rPr>
          <w:rStyle w:val="a9"/>
          <w:rFonts w:ascii="Times New Roman" w:hAnsi="Times New Roman" w:cs="Times New Roman"/>
          <w:i w:val="0"/>
          <w:color w:val="000000" w:themeColor="text1"/>
          <w:sz w:val="32"/>
          <w:szCs w:val="24"/>
          <w:lang w:eastAsia="ru-RU"/>
        </w:rPr>
        <w:t>Работа с родителями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5039"/>
        <w:gridCol w:w="3666"/>
      </w:tblGrid>
      <w:tr w:rsidR="006F1FB9" w:rsidRPr="00B7027D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B7027D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1.Консультация для родителей«Здравствуй, лето».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2.Индивидуальные беседы с родителями.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Тема: «Головной убор» (о необходимости головного убора летом).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3.Консультация для родителей«Перегревание.Солнечные ожоги».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4.Папки – передвижки. «1 июня-день защиты детей», «9 июня-день друзей», «День России»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1.Консультация для родителей «Лето и безопасность ваших детей».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2.Фотовыставка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«Папа, мама, я – очень дружная семья».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3.Индивидуальные беседы с родителями. Тема: «Использование природных факторов для закаливания детей летом».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4.Консультация для родителей «Чистота-залог здоровья и не только».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</w:tc>
      </w:tr>
      <w:tr w:rsidR="006F1FB9" w:rsidRPr="006F1FB9" w:rsidTr="006F1FB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B7027D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B7027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1.Консультация для родителей «Правильное питание детей 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2.Индивидуальные беседы с родителями. Тема: «Возможные формы совместного отдыха родителей и детей».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3.Консультация для родителей«Овощи и фрукты -ценные продукты».</w:t>
            </w:r>
          </w:p>
          <w:p w:rsidR="006F1FB9" w:rsidRPr="006F1FB9" w:rsidRDefault="006F1FB9" w:rsidP="006F1FB9">
            <w:pPr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4.Папки – передвижки. «22 августа-</w:t>
            </w:r>
            <w:r w:rsidR="00B7027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день флага России»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83" w:type="dxa"/>
              <w:left w:w="116" w:type="dxa"/>
              <w:bottom w:w="83" w:type="dxa"/>
              <w:right w:w="116" w:type="dxa"/>
            </w:tcMar>
            <w:vAlign w:val="bottom"/>
            <w:hideMark/>
          </w:tcPr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6F1FB9" w:rsidRPr="006F1FB9" w:rsidRDefault="006F1FB9" w:rsidP="006F1FB9">
            <w:pPr>
              <w:spacing w:after="497" w:line="240" w:lineRule="auto"/>
              <w:textAlignment w:val="baseline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F1FB9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622898" w:rsidRPr="006F1FB9" w:rsidRDefault="00622898">
      <w:pPr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sectPr w:rsidR="00622898" w:rsidRPr="006F1FB9" w:rsidSect="006228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AF" w:rsidRDefault="000B39AF" w:rsidP="003462A7">
      <w:pPr>
        <w:spacing w:after="0" w:line="240" w:lineRule="auto"/>
      </w:pPr>
      <w:r>
        <w:separator/>
      </w:r>
    </w:p>
  </w:endnote>
  <w:endnote w:type="continuationSeparator" w:id="1">
    <w:p w:rsidR="000B39AF" w:rsidRDefault="000B39AF" w:rsidP="0034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AF" w:rsidRDefault="000B39AF" w:rsidP="003462A7">
      <w:pPr>
        <w:spacing w:after="0" w:line="240" w:lineRule="auto"/>
      </w:pPr>
      <w:r>
        <w:separator/>
      </w:r>
    </w:p>
  </w:footnote>
  <w:footnote w:type="continuationSeparator" w:id="1">
    <w:p w:rsidR="000B39AF" w:rsidRDefault="000B39AF" w:rsidP="0034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936"/>
      <w:docPartObj>
        <w:docPartGallery w:val="Page Numbers (Top of Page)"/>
        <w:docPartUnique/>
      </w:docPartObj>
    </w:sdtPr>
    <w:sdtContent>
      <w:p w:rsidR="006F1FB9" w:rsidRDefault="006F1FB9">
        <w:pPr>
          <w:pStyle w:val="aa"/>
          <w:jc w:val="right"/>
        </w:pPr>
        <w:fldSimple w:instr=" PAGE   \* MERGEFORMAT ">
          <w:r w:rsidR="006F245D">
            <w:rPr>
              <w:noProof/>
            </w:rPr>
            <w:t>16</w:t>
          </w:r>
        </w:fldSimple>
      </w:p>
    </w:sdtContent>
  </w:sdt>
  <w:p w:rsidR="006F1FB9" w:rsidRDefault="006F1F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58D"/>
    <w:multiLevelType w:val="multilevel"/>
    <w:tmpl w:val="B77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36D87"/>
    <w:multiLevelType w:val="multilevel"/>
    <w:tmpl w:val="8F2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F8"/>
    <w:rsid w:val="000B39AF"/>
    <w:rsid w:val="003462A7"/>
    <w:rsid w:val="00585DFF"/>
    <w:rsid w:val="005D5526"/>
    <w:rsid w:val="00622898"/>
    <w:rsid w:val="006F1FB9"/>
    <w:rsid w:val="006F245D"/>
    <w:rsid w:val="006F7FCC"/>
    <w:rsid w:val="009E0FF8"/>
    <w:rsid w:val="00B7027D"/>
    <w:rsid w:val="00B826F6"/>
    <w:rsid w:val="00B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98"/>
  </w:style>
  <w:style w:type="paragraph" w:styleId="1">
    <w:name w:val="heading 1"/>
    <w:basedOn w:val="a"/>
    <w:link w:val="10"/>
    <w:uiPriority w:val="9"/>
    <w:qFormat/>
    <w:rsid w:val="009E0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0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0FF8"/>
  </w:style>
  <w:style w:type="character" w:customStyle="1" w:styleId="breadcrumblast">
    <w:name w:val="breadcrumb_last"/>
    <w:basedOn w:val="a0"/>
    <w:rsid w:val="009E0FF8"/>
  </w:style>
  <w:style w:type="character" w:styleId="a5">
    <w:name w:val="Strong"/>
    <w:basedOn w:val="a0"/>
    <w:uiPriority w:val="22"/>
    <w:qFormat/>
    <w:rsid w:val="009E0FF8"/>
    <w:rPr>
      <w:b/>
      <w:bCs/>
    </w:rPr>
  </w:style>
  <w:style w:type="character" w:styleId="a6">
    <w:name w:val="Emphasis"/>
    <w:basedOn w:val="a0"/>
    <w:uiPriority w:val="20"/>
    <w:qFormat/>
    <w:rsid w:val="009E0F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FF8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5D5526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34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62A7"/>
  </w:style>
  <w:style w:type="paragraph" w:styleId="ac">
    <w:name w:val="footer"/>
    <w:basedOn w:val="a"/>
    <w:link w:val="ad"/>
    <w:uiPriority w:val="99"/>
    <w:semiHidden/>
    <w:unhideWhenUsed/>
    <w:rsid w:val="0034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6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469">
              <w:marLeft w:val="166"/>
              <w:marRight w:val="0"/>
              <w:marTop w:val="17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4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2015-05-30T09:07:00Z</dcterms:created>
  <dcterms:modified xsi:type="dcterms:W3CDTF">2015-05-30T09:07:00Z</dcterms:modified>
</cp:coreProperties>
</file>