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EE" w:rsidRDefault="002640EE" w:rsidP="002640EE">
      <w:pPr>
        <w:pStyle w:val="1"/>
      </w:pPr>
      <w:r>
        <w:t>Конспект НОД для детей второй группы раннего возраста «Серенькая кошечка»</w:t>
      </w:r>
    </w:p>
    <w:p w:rsidR="002640EE" w:rsidRPr="002640EE" w:rsidRDefault="002640EE" w:rsidP="002640EE">
      <w:pPr>
        <w:pStyle w:val="a3"/>
        <w:rPr>
          <w:sz w:val="28"/>
          <w:szCs w:val="28"/>
        </w:rPr>
      </w:pPr>
      <w:r w:rsidRPr="002640EE">
        <w:rPr>
          <w:rStyle w:val="a4"/>
          <w:sz w:val="28"/>
          <w:szCs w:val="28"/>
        </w:rPr>
        <w:t>Цель:</w:t>
      </w:r>
      <w:r w:rsidRPr="002640EE">
        <w:rPr>
          <w:sz w:val="28"/>
          <w:szCs w:val="28"/>
        </w:rPr>
        <w:t xml:space="preserve"> снижение высокого уровня психофизического напряжения малышей в период адаптации, развитие положительных эмоций у детей. </w:t>
      </w:r>
    </w:p>
    <w:p w:rsidR="002640EE" w:rsidRPr="002640EE" w:rsidRDefault="002640EE" w:rsidP="002640EE">
      <w:pPr>
        <w:pStyle w:val="a3"/>
        <w:rPr>
          <w:sz w:val="28"/>
          <w:szCs w:val="28"/>
        </w:rPr>
      </w:pPr>
      <w:r w:rsidRPr="002640EE">
        <w:rPr>
          <w:rStyle w:val="a4"/>
          <w:sz w:val="28"/>
          <w:szCs w:val="28"/>
        </w:rPr>
        <w:t>Задачи:</w:t>
      </w:r>
      <w:r w:rsidRPr="002640EE">
        <w:rPr>
          <w:sz w:val="28"/>
          <w:szCs w:val="28"/>
        </w:rPr>
        <w:t xml:space="preserve"> </w:t>
      </w:r>
    </w:p>
    <w:p w:rsidR="002640EE" w:rsidRPr="002640EE" w:rsidRDefault="002640EE" w:rsidP="002640EE">
      <w:pPr>
        <w:pStyle w:val="a3"/>
        <w:spacing w:before="0" w:beforeAutospacing="0" w:after="0" w:afterAutospacing="0"/>
        <w:rPr>
          <w:sz w:val="28"/>
          <w:szCs w:val="28"/>
        </w:rPr>
      </w:pPr>
      <w:r w:rsidRPr="002640EE">
        <w:rPr>
          <w:sz w:val="28"/>
          <w:szCs w:val="28"/>
        </w:rPr>
        <w:t xml:space="preserve">1. Помочь каждому малышу выразить состояние внутреннего Я через игру, усилить его чувство принятия и успешности. </w:t>
      </w:r>
    </w:p>
    <w:p w:rsidR="002640EE" w:rsidRPr="002640EE" w:rsidRDefault="002640EE" w:rsidP="002640EE">
      <w:pPr>
        <w:pStyle w:val="a3"/>
        <w:spacing w:before="0" w:beforeAutospacing="0" w:after="0" w:afterAutospacing="0"/>
        <w:rPr>
          <w:sz w:val="28"/>
          <w:szCs w:val="28"/>
        </w:rPr>
      </w:pPr>
      <w:r w:rsidRPr="002640EE">
        <w:rPr>
          <w:sz w:val="28"/>
          <w:szCs w:val="28"/>
        </w:rPr>
        <w:t xml:space="preserve">2. Показать детям простые действия с сачком и один из способов его использования. </w:t>
      </w:r>
    </w:p>
    <w:p w:rsidR="002640EE" w:rsidRPr="002640EE" w:rsidRDefault="002640EE" w:rsidP="002640EE">
      <w:pPr>
        <w:pStyle w:val="a3"/>
        <w:spacing w:before="0" w:beforeAutospacing="0" w:after="0" w:afterAutospacing="0"/>
        <w:rPr>
          <w:sz w:val="28"/>
          <w:szCs w:val="28"/>
        </w:rPr>
      </w:pPr>
      <w:r w:rsidRPr="002640EE">
        <w:rPr>
          <w:sz w:val="28"/>
          <w:szCs w:val="28"/>
        </w:rPr>
        <w:t xml:space="preserve">3. Побуждать детей группировать предметы по величине. </w:t>
      </w:r>
    </w:p>
    <w:p w:rsidR="002640EE" w:rsidRDefault="002640EE" w:rsidP="002640EE">
      <w:pPr>
        <w:pStyle w:val="a3"/>
        <w:spacing w:before="0" w:beforeAutospacing="0" w:after="0" w:afterAutospacing="0"/>
        <w:rPr>
          <w:sz w:val="28"/>
          <w:szCs w:val="28"/>
        </w:rPr>
      </w:pPr>
      <w:r w:rsidRPr="002640EE">
        <w:rPr>
          <w:sz w:val="28"/>
          <w:szCs w:val="28"/>
        </w:rPr>
        <w:t xml:space="preserve">4. Развивать у детей способность слушать художественный текст и эмоционально реагировать на его содержание. </w:t>
      </w:r>
    </w:p>
    <w:p w:rsidR="002640EE" w:rsidRPr="002640EE" w:rsidRDefault="002640EE" w:rsidP="002640E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640EE" w:rsidRPr="002640EE" w:rsidRDefault="002640EE" w:rsidP="002640EE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2640EE">
        <w:rPr>
          <w:rStyle w:val="a4"/>
          <w:sz w:val="28"/>
          <w:szCs w:val="28"/>
        </w:rPr>
        <w:t>Оборудование: игрушки:</w:t>
      </w:r>
      <w:r w:rsidRPr="002640EE">
        <w:rPr>
          <w:sz w:val="28"/>
          <w:szCs w:val="28"/>
        </w:rPr>
        <w:t xml:space="preserve"> кошка с котенком, рыбки большие и маленькие, 2 ведерка: большое и маленькое, сачки (на каждого ребенка и взрослого, центр "Вода - песок", ширма. </w:t>
      </w:r>
      <w:proofErr w:type="gramEnd"/>
    </w:p>
    <w:p w:rsidR="002640EE" w:rsidRPr="002640EE" w:rsidRDefault="002640EE" w:rsidP="002640EE">
      <w:pPr>
        <w:pStyle w:val="a3"/>
        <w:rPr>
          <w:sz w:val="28"/>
          <w:szCs w:val="28"/>
        </w:rPr>
      </w:pPr>
      <w:r w:rsidRPr="002640EE">
        <w:rPr>
          <w:rStyle w:val="a4"/>
          <w:sz w:val="28"/>
          <w:szCs w:val="28"/>
        </w:rPr>
        <w:t xml:space="preserve">Ход игры – занятия. </w:t>
      </w:r>
    </w:p>
    <w:p w:rsidR="002640EE" w:rsidRPr="002640EE" w:rsidRDefault="002640EE" w:rsidP="002640EE">
      <w:pPr>
        <w:pStyle w:val="a3"/>
        <w:rPr>
          <w:sz w:val="28"/>
          <w:szCs w:val="28"/>
        </w:rPr>
      </w:pPr>
      <w:r w:rsidRPr="002640EE">
        <w:rPr>
          <w:i/>
          <w:iCs/>
          <w:sz w:val="28"/>
          <w:szCs w:val="28"/>
        </w:rPr>
        <w:t xml:space="preserve">Дети сидят на стульчиках полукругом, педагог - перед детьми в центре, рядом с педагогом стоит стол с ширмой, за ширмой – кошечка. </w:t>
      </w:r>
    </w:p>
    <w:p w:rsidR="002640EE" w:rsidRDefault="002640EE" w:rsidP="002640EE">
      <w:pPr>
        <w:pStyle w:val="a3"/>
        <w:rPr>
          <w:sz w:val="28"/>
          <w:szCs w:val="28"/>
        </w:rPr>
      </w:pPr>
      <w:r w:rsidRPr="002640EE">
        <w:rPr>
          <w:sz w:val="28"/>
          <w:szCs w:val="28"/>
        </w:rPr>
        <w:t>- Ребята, сегодня я расскажу вам стихотворение Н. Найденовой «Кошечка».</w:t>
      </w:r>
    </w:p>
    <w:p w:rsidR="002640EE" w:rsidRPr="002640EE" w:rsidRDefault="002640EE" w:rsidP="002640EE">
      <w:pPr>
        <w:pStyle w:val="a3"/>
        <w:rPr>
          <w:sz w:val="28"/>
          <w:szCs w:val="28"/>
        </w:rPr>
      </w:pPr>
      <w:r w:rsidRPr="002640EE">
        <w:rPr>
          <w:sz w:val="28"/>
          <w:szCs w:val="28"/>
        </w:rPr>
        <w:t xml:space="preserve"> </w:t>
      </w:r>
      <w:r w:rsidRPr="002640EE">
        <w:rPr>
          <w:color w:val="000000"/>
          <w:sz w:val="28"/>
          <w:szCs w:val="28"/>
          <w:shd w:val="clear" w:color="auto" w:fill="FFFFFF"/>
        </w:rPr>
        <w:t>Серенькая кошечка</w:t>
      </w:r>
      <w:r w:rsidRPr="002640EE">
        <w:rPr>
          <w:color w:val="000000"/>
          <w:sz w:val="28"/>
          <w:szCs w:val="28"/>
        </w:rPr>
        <w:br/>
      </w:r>
      <w:r w:rsidRPr="002640EE">
        <w:rPr>
          <w:color w:val="000000"/>
          <w:sz w:val="28"/>
          <w:szCs w:val="28"/>
          <w:shd w:val="clear" w:color="auto" w:fill="FFFFFF"/>
        </w:rPr>
        <w:t>Села у окошечка,</w:t>
      </w:r>
      <w:r w:rsidRPr="002640EE">
        <w:rPr>
          <w:color w:val="000000"/>
          <w:sz w:val="28"/>
          <w:szCs w:val="28"/>
        </w:rPr>
        <w:br/>
      </w:r>
      <w:r w:rsidRPr="002640EE">
        <w:rPr>
          <w:color w:val="000000"/>
          <w:sz w:val="28"/>
          <w:szCs w:val="28"/>
          <w:shd w:val="clear" w:color="auto" w:fill="FFFFFF"/>
        </w:rPr>
        <w:t>Хвостиком махала,</w:t>
      </w:r>
      <w:r w:rsidRPr="002640EE">
        <w:rPr>
          <w:color w:val="000000"/>
          <w:sz w:val="28"/>
          <w:szCs w:val="28"/>
        </w:rPr>
        <w:br/>
      </w:r>
      <w:r w:rsidRPr="002640EE">
        <w:rPr>
          <w:color w:val="000000"/>
          <w:sz w:val="28"/>
          <w:szCs w:val="28"/>
          <w:shd w:val="clear" w:color="auto" w:fill="FFFFFF"/>
        </w:rPr>
        <w:t>Деток поджидала:</w:t>
      </w:r>
      <w:r w:rsidRPr="002640E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640EE">
        <w:rPr>
          <w:color w:val="000000"/>
          <w:sz w:val="28"/>
          <w:szCs w:val="28"/>
        </w:rPr>
        <w:br/>
      </w:r>
      <w:r w:rsidRPr="002640EE">
        <w:rPr>
          <w:color w:val="000000"/>
          <w:sz w:val="28"/>
          <w:szCs w:val="28"/>
        </w:rPr>
        <w:br/>
      </w:r>
      <w:r w:rsidRPr="002640EE">
        <w:rPr>
          <w:color w:val="000000"/>
          <w:sz w:val="28"/>
          <w:szCs w:val="28"/>
          <w:shd w:val="clear" w:color="auto" w:fill="FFFFFF"/>
        </w:rPr>
        <w:t>"Где ж мои ребятки,</w:t>
      </w:r>
      <w:r w:rsidRPr="002640EE">
        <w:rPr>
          <w:color w:val="000000"/>
          <w:sz w:val="28"/>
          <w:szCs w:val="28"/>
        </w:rPr>
        <w:br/>
      </w:r>
      <w:r w:rsidRPr="002640EE">
        <w:rPr>
          <w:color w:val="000000"/>
          <w:sz w:val="28"/>
          <w:szCs w:val="28"/>
          <w:shd w:val="clear" w:color="auto" w:fill="FFFFFF"/>
        </w:rPr>
        <w:t>серые котятки?</w:t>
      </w:r>
      <w:r w:rsidRPr="002640EE">
        <w:rPr>
          <w:color w:val="000000"/>
          <w:sz w:val="28"/>
          <w:szCs w:val="28"/>
        </w:rPr>
        <w:br/>
      </w:r>
      <w:r w:rsidRPr="002640EE">
        <w:rPr>
          <w:color w:val="000000"/>
          <w:sz w:val="28"/>
          <w:szCs w:val="28"/>
          <w:shd w:val="clear" w:color="auto" w:fill="FFFFFF"/>
        </w:rPr>
        <w:t>Спать пора ребяткам,</w:t>
      </w:r>
      <w:r w:rsidRPr="002640EE">
        <w:rPr>
          <w:color w:val="000000"/>
          <w:sz w:val="28"/>
          <w:szCs w:val="28"/>
        </w:rPr>
        <w:br/>
      </w:r>
      <w:r w:rsidRPr="002640EE">
        <w:rPr>
          <w:color w:val="000000"/>
          <w:sz w:val="28"/>
          <w:szCs w:val="28"/>
          <w:shd w:val="clear" w:color="auto" w:fill="FFFFFF"/>
        </w:rPr>
        <w:t>сереньким котяткам</w:t>
      </w:r>
      <w:proofErr w:type="gramStart"/>
      <w:r w:rsidRPr="002640EE">
        <w:rPr>
          <w:color w:val="000000"/>
          <w:sz w:val="28"/>
          <w:szCs w:val="28"/>
          <w:shd w:val="clear" w:color="auto" w:fill="FFFFFF"/>
        </w:rPr>
        <w:t>."</w:t>
      </w:r>
      <w:proofErr w:type="gramEnd"/>
    </w:p>
    <w:p w:rsidR="002640EE" w:rsidRPr="002640EE" w:rsidRDefault="002640EE" w:rsidP="002640EE">
      <w:pPr>
        <w:pStyle w:val="a3"/>
        <w:rPr>
          <w:sz w:val="28"/>
          <w:szCs w:val="28"/>
        </w:rPr>
      </w:pPr>
      <w:r w:rsidRPr="002640EE">
        <w:rPr>
          <w:i/>
          <w:iCs/>
          <w:sz w:val="28"/>
          <w:szCs w:val="28"/>
        </w:rPr>
        <w:t xml:space="preserve">Педагог читает стихотворение, </w:t>
      </w:r>
      <w:proofErr w:type="gramStart"/>
      <w:r w:rsidRPr="002640EE">
        <w:rPr>
          <w:i/>
          <w:iCs/>
          <w:sz w:val="28"/>
          <w:szCs w:val="28"/>
        </w:rPr>
        <w:t>из</w:t>
      </w:r>
      <w:proofErr w:type="gramEnd"/>
      <w:r w:rsidRPr="002640EE">
        <w:rPr>
          <w:i/>
          <w:iCs/>
          <w:sz w:val="28"/>
          <w:szCs w:val="28"/>
        </w:rPr>
        <w:t xml:space="preserve"> – за ширмы появляется кошечка. </w:t>
      </w:r>
      <w:r w:rsidRPr="002640EE">
        <w:rPr>
          <w:sz w:val="28"/>
          <w:szCs w:val="28"/>
        </w:rPr>
        <w:t xml:space="preserve">- </w:t>
      </w:r>
      <w:proofErr w:type="spellStart"/>
      <w:r w:rsidRPr="002640EE">
        <w:rPr>
          <w:sz w:val="28"/>
          <w:szCs w:val="28"/>
        </w:rPr>
        <w:t>Мурр</w:t>
      </w:r>
      <w:proofErr w:type="spellEnd"/>
      <w:r w:rsidRPr="002640EE">
        <w:rPr>
          <w:sz w:val="28"/>
          <w:szCs w:val="28"/>
        </w:rPr>
        <w:t xml:space="preserve">, мяу! Какое хорошее стихотворение я здесь услышала. Вы, наверное, добрые ребята и поможете мне. Я очень люблю ловить рыбу. У </w:t>
      </w:r>
      <w:r w:rsidRPr="002640EE">
        <w:rPr>
          <w:sz w:val="28"/>
          <w:szCs w:val="28"/>
        </w:rPr>
        <w:lastRenderedPageBreak/>
        <w:t xml:space="preserve">меня около дома есть небольшой пруд, но нет удочек, и я не знаю, чем мне наловить рыбы. </w:t>
      </w:r>
    </w:p>
    <w:p w:rsidR="002640EE" w:rsidRPr="002640EE" w:rsidRDefault="002640EE" w:rsidP="002640EE">
      <w:pPr>
        <w:pStyle w:val="a3"/>
        <w:rPr>
          <w:sz w:val="28"/>
          <w:szCs w:val="28"/>
        </w:rPr>
      </w:pPr>
      <w:r w:rsidRPr="002640EE">
        <w:rPr>
          <w:rStyle w:val="a4"/>
          <w:sz w:val="28"/>
          <w:szCs w:val="28"/>
        </w:rPr>
        <w:t>Воспитатель:</w:t>
      </w:r>
      <w:r w:rsidRPr="002640EE">
        <w:rPr>
          <w:sz w:val="28"/>
          <w:szCs w:val="28"/>
        </w:rPr>
        <w:t xml:space="preserve"> «Кошечка, наши ребята помогут тебе. Они наловят рыбы с помощью сачков. У тебя наверняка есть сачки. Ребята, берите по одному сачку, а я возьму ведерко, чтобы было, куда класть рыбу. Пошли к пруду, будем ловить рыбу». </w:t>
      </w:r>
    </w:p>
    <w:p w:rsidR="002640EE" w:rsidRPr="002640EE" w:rsidRDefault="002640EE" w:rsidP="002640EE">
      <w:pPr>
        <w:pStyle w:val="a3"/>
        <w:rPr>
          <w:sz w:val="28"/>
          <w:szCs w:val="28"/>
        </w:rPr>
      </w:pPr>
      <w:r w:rsidRPr="002640EE">
        <w:rPr>
          <w:i/>
          <w:iCs/>
          <w:sz w:val="28"/>
          <w:szCs w:val="28"/>
        </w:rPr>
        <w:t xml:space="preserve">Дети берут сачки и подходят к бассейну. </w:t>
      </w:r>
    </w:p>
    <w:p w:rsidR="002640EE" w:rsidRPr="002640EE" w:rsidRDefault="002640EE" w:rsidP="002640EE">
      <w:pPr>
        <w:pStyle w:val="a3"/>
        <w:rPr>
          <w:sz w:val="28"/>
          <w:szCs w:val="28"/>
        </w:rPr>
      </w:pPr>
      <w:r w:rsidRPr="002640EE">
        <w:rPr>
          <w:sz w:val="28"/>
          <w:szCs w:val="28"/>
        </w:rPr>
        <w:t xml:space="preserve">- Ребята, посмотрите, сколько рыбы плавает в пруду: и большая, и маленькая. Посмотрите, как я буду ловить рыбу. </w:t>
      </w:r>
    </w:p>
    <w:p w:rsidR="002640EE" w:rsidRPr="002640EE" w:rsidRDefault="002640EE" w:rsidP="002640EE">
      <w:pPr>
        <w:pStyle w:val="a3"/>
        <w:rPr>
          <w:sz w:val="28"/>
          <w:szCs w:val="28"/>
        </w:rPr>
      </w:pPr>
      <w:r w:rsidRPr="002640EE">
        <w:rPr>
          <w:i/>
          <w:iCs/>
          <w:sz w:val="28"/>
          <w:szCs w:val="28"/>
        </w:rPr>
        <w:t xml:space="preserve">Педагог показывает детям, как сачком можно поймать рыбу. Пойманную рыбу дети кладут в ведерко. </w:t>
      </w:r>
      <w:r w:rsidRPr="002640EE">
        <w:rPr>
          <w:sz w:val="28"/>
          <w:szCs w:val="28"/>
        </w:rPr>
        <w:t xml:space="preserve">- А теперь попробуйте сами. Старайтесь, чтобы рыба попала в сачок, а когда поймаете ее, выкладывайте в ведерко. </w:t>
      </w:r>
    </w:p>
    <w:p w:rsidR="002640EE" w:rsidRPr="002640EE" w:rsidRDefault="002640EE" w:rsidP="002640EE">
      <w:pPr>
        <w:pStyle w:val="a3"/>
        <w:rPr>
          <w:i/>
          <w:iCs/>
          <w:sz w:val="28"/>
          <w:szCs w:val="28"/>
        </w:rPr>
      </w:pPr>
      <w:r w:rsidRPr="002640EE">
        <w:rPr>
          <w:i/>
          <w:iCs/>
          <w:sz w:val="28"/>
          <w:szCs w:val="28"/>
        </w:rPr>
        <w:t xml:space="preserve">Дети начинают ловить рыбу. При необходимости педагог помогает детям. Когда дети выловят всю рыбу, педагог отдает ведерко с рыбой Кошечке. </w:t>
      </w:r>
    </w:p>
    <w:p w:rsidR="002640EE" w:rsidRPr="002640EE" w:rsidRDefault="002640EE" w:rsidP="002640EE">
      <w:pPr>
        <w:pStyle w:val="a3"/>
        <w:rPr>
          <w:sz w:val="28"/>
          <w:szCs w:val="28"/>
        </w:rPr>
      </w:pPr>
      <w:r w:rsidRPr="002640EE">
        <w:rPr>
          <w:rStyle w:val="a4"/>
          <w:sz w:val="28"/>
          <w:szCs w:val="28"/>
        </w:rPr>
        <w:t>Кошечка:</w:t>
      </w:r>
      <w:r w:rsidRPr="002640EE">
        <w:rPr>
          <w:sz w:val="28"/>
          <w:szCs w:val="28"/>
        </w:rPr>
        <w:t xml:space="preserve"> «Ребята, а у меня есть маленький котенок, помогите мне, пожалуйста, поделить рыбу. Большую рыбу кладите в большое ведерко, а маленькую рыбку в маленькое ведерко».</w:t>
      </w:r>
    </w:p>
    <w:p w:rsidR="002640EE" w:rsidRPr="002640EE" w:rsidRDefault="002640EE" w:rsidP="002640EE">
      <w:pPr>
        <w:pStyle w:val="a3"/>
        <w:rPr>
          <w:i/>
          <w:iCs/>
          <w:sz w:val="28"/>
          <w:szCs w:val="28"/>
        </w:rPr>
      </w:pPr>
      <w:r w:rsidRPr="002640EE">
        <w:rPr>
          <w:i/>
          <w:iCs/>
          <w:sz w:val="28"/>
          <w:szCs w:val="28"/>
        </w:rPr>
        <w:t xml:space="preserve">Кошечка подает детям 2 </w:t>
      </w:r>
      <w:proofErr w:type="gramStart"/>
      <w:r w:rsidRPr="002640EE">
        <w:rPr>
          <w:i/>
          <w:iCs/>
          <w:sz w:val="28"/>
          <w:szCs w:val="28"/>
        </w:rPr>
        <w:t>пустых</w:t>
      </w:r>
      <w:proofErr w:type="gramEnd"/>
      <w:r w:rsidRPr="002640EE">
        <w:rPr>
          <w:i/>
          <w:iCs/>
          <w:sz w:val="28"/>
          <w:szCs w:val="28"/>
        </w:rPr>
        <w:t xml:space="preserve"> ведерка, высыпает всю рыбу из ведерка на стол. Дети начинают группировать предметы по величине. Педагог контролирует и при необходимости помогает детям. </w:t>
      </w:r>
    </w:p>
    <w:p w:rsidR="002640EE" w:rsidRPr="002640EE" w:rsidRDefault="002640EE" w:rsidP="002640EE">
      <w:pPr>
        <w:pStyle w:val="a3"/>
        <w:rPr>
          <w:sz w:val="28"/>
          <w:szCs w:val="28"/>
        </w:rPr>
      </w:pPr>
      <w:r w:rsidRPr="002640EE">
        <w:rPr>
          <w:b/>
          <w:iCs/>
          <w:sz w:val="28"/>
          <w:szCs w:val="28"/>
        </w:rPr>
        <w:t>Дети:</w:t>
      </w:r>
      <w:r w:rsidRPr="002640EE">
        <w:rPr>
          <w:sz w:val="28"/>
          <w:szCs w:val="28"/>
        </w:rPr>
        <w:t>- Вот, кошечка, ведерко с большой рыбой – тебе, а ведерко с маленькой рыбкой – котенку. Кошечка, давай мы твоему котенку покажем игру «Рыбка».</w:t>
      </w:r>
    </w:p>
    <w:p w:rsidR="002640EE" w:rsidRPr="002640EE" w:rsidRDefault="002640EE" w:rsidP="002640EE">
      <w:pPr>
        <w:pStyle w:val="a3"/>
        <w:rPr>
          <w:i/>
          <w:iCs/>
          <w:sz w:val="28"/>
          <w:szCs w:val="28"/>
        </w:rPr>
      </w:pPr>
      <w:r w:rsidRPr="002640EE">
        <w:rPr>
          <w:i/>
          <w:iCs/>
          <w:sz w:val="28"/>
          <w:szCs w:val="28"/>
        </w:rPr>
        <w:t>Педагог вместе с детьми показывает пальчиковую игру «Рыбка»</w:t>
      </w:r>
    </w:p>
    <w:p w:rsidR="002640EE" w:rsidRPr="002640EE" w:rsidRDefault="002640EE" w:rsidP="002640EE">
      <w:pPr>
        <w:pStyle w:val="a3"/>
        <w:rPr>
          <w:sz w:val="28"/>
          <w:szCs w:val="28"/>
        </w:rPr>
      </w:pPr>
      <w:r w:rsidRPr="002640EE">
        <w:rPr>
          <w:i/>
          <w:iCs/>
          <w:sz w:val="28"/>
          <w:szCs w:val="28"/>
        </w:rPr>
        <w:t>.</w:t>
      </w:r>
      <w:r w:rsidRPr="002640EE">
        <w:rPr>
          <w:rStyle w:val="a4"/>
          <w:sz w:val="28"/>
          <w:szCs w:val="28"/>
        </w:rPr>
        <w:t xml:space="preserve">Рыбка </w:t>
      </w:r>
    </w:p>
    <w:p w:rsidR="002640EE" w:rsidRPr="002640EE" w:rsidRDefault="002640EE" w:rsidP="002640EE">
      <w:pPr>
        <w:pStyle w:val="a3"/>
        <w:rPr>
          <w:sz w:val="28"/>
          <w:szCs w:val="28"/>
        </w:rPr>
      </w:pPr>
      <w:r w:rsidRPr="002640EE">
        <w:rPr>
          <w:sz w:val="28"/>
          <w:szCs w:val="28"/>
        </w:rPr>
        <w:t xml:space="preserve">Рыбка в озере живет (Ладошки соединены и делают плавные движения) </w:t>
      </w:r>
    </w:p>
    <w:p w:rsidR="002640EE" w:rsidRPr="002640EE" w:rsidRDefault="002640EE" w:rsidP="002640EE">
      <w:pPr>
        <w:pStyle w:val="a3"/>
        <w:rPr>
          <w:sz w:val="28"/>
          <w:szCs w:val="28"/>
        </w:rPr>
      </w:pPr>
      <w:r w:rsidRPr="002640EE">
        <w:rPr>
          <w:sz w:val="28"/>
          <w:szCs w:val="28"/>
        </w:rPr>
        <w:t xml:space="preserve">Рыбка в озере плывет </w:t>
      </w:r>
    </w:p>
    <w:p w:rsidR="002640EE" w:rsidRPr="002640EE" w:rsidRDefault="002640EE" w:rsidP="002640EE">
      <w:pPr>
        <w:pStyle w:val="a3"/>
        <w:rPr>
          <w:sz w:val="28"/>
          <w:szCs w:val="28"/>
        </w:rPr>
      </w:pPr>
      <w:r w:rsidRPr="002640EE">
        <w:rPr>
          <w:sz w:val="28"/>
          <w:szCs w:val="28"/>
        </w:rPr>
        <w:t xml:space="preserve">Хвостиком ударит вдруг (Ладошки разъединить и ударить по коленкам) </w:t>
      </w:r>
    </w:p>
    <w:p w:rsidR="002640EE" w:rsidRPr="002640EE" w:rsidRDefault="002640EE" w:rsidP="002640EE">
      <w:pPr>
        <w:pStyle w:val="a3"/>
        <w:rPr>
          <w:sz w:val="28"/>
          <w:szCs w:val="28"/>
        </w:rPr>
      </w:pPr>
      <w:r w:rsidRPr="002640EE">
        <w:rPr>
          <w:sz w:val="28"/>
          <w:szCs w:val="28"/>
        </w:rPr>
        <w:t xml:space="preserve">И услышим мы - плюх, плюх! </w:t>
      </w:r>
    </w:p>
    <w:p w:rsidR="002640EE" w:rsidRPr="002640EE" w:rsidRDefault="002640EE" w:rsidP="002640EE">
      <w:pPr>
        <w:pStyle w:val="a3"/>
        <w:rPr>
          <w:sz w:val="28"/>
          <w:szCs w:val="28"/>
        </w:rPr>
      </w:pPr>
      <w:r w:rsidRPr="002640EE">
        <w:rPr>
          <w:rStyle w:val="a4"/>
          <w:sz w:val="28"/>
          <w:szCs w:val="28"/>
        </w:rPr>
        <w:lastRenderedPageBreak/>
        <w:t>Кошечка:</w:t>
      </w:r>
      <w:r w:rsidRPr="002640EE">
        <w:rPr>
          <w:sz w:val="28"/>
          <w:szCs w:val="28"/>
        </w:rPr>
        <w:t xml:space="preserve"> «Спасибо вам, ребята. Вы очень добрые. Вы не только помогли мне наловить рыбы, но еще и поделили ее и показали очень интересную игру. А теперь нам пора прощаться. До свидания! ». </w:t>
      </w:r>
    </w:p>
    <w:p w:rsidR="002640EE" w:rsidRPr="002640EE" w:rsidRDefault="002640EE" w:rsidP="002640EE">
      <w:pPr>
        <w:pStyle w:val="a3"/>
        <w:rPr>
          <w:sz w:val="28"/>
          <w:szCs w:val="28"/>
        </w:rPr>
      </w:pPr>
      <w:r w:rsidRPr="002640EE">
        <w:rPr>
          <w:rStyle w:val="a4"/>
          <w:sz w:val="28"/>
          <w:szCs w:val="28"/>
        </w:rPr>
        <w:t>Используемая литература и интернет – ресурсы:</w:t>
      </w:r>
    </w:p>
    <w:p w:rsidR="002640EE" w:rsidRPr="002640EE" w:rsidRDefault="002640EE" w:rsidP="002640EE">
      <w:pPr>
        <w:pStyle w:val="a3"/>
        <w:rPr>
          <w:sz w:val="28"/>
          <w:szCs w:val="28"/>
        </w:rPr>
      </w:pPr>
      <w:r w:rsidRPr="002640EE">
        <w:rPr>
          <w:sz w:val="28"/>
          <w:szCs w:val="28"/>
        </w:rPr>
        <w:t>1. http://ranniy-start.livejournal.com/30174.html пальчиковая игра: «Рыбка»</w:t>
      </w:r>
    </w:p>
    <w:p w:rsidR="002640EE" w:rsidRPr="002640EE" w:rsidRDefault="002640EE" w:rsidP="002640EE">
      <w:pPr>
        <w:pStyle w:val="a3"/>
        <w:rPr>
          <w:sz w:val="28"/>
          <w:szCs w:val="28"/>
        </w:rPr>
      </w:pPr>
      <w:r w:rsidRPr="002640EE">
        <w:rPr>
          <w:sz w:val="28"/>
          <w:szCs w:val="28"/>
        </w:rPr>
        <w:t>2. Стихотворение Н. Найденовой «Кошечка».</w:t>
      </w:r>
    </w:p>
    <w:p w:rsidR="002640EE" w:rsidRPr="002640EE" w:rsidRDefault="002640EE" w:rsidP="002640EE">
      <w:pPr>
        <w:jc w:val="center"/>
        <w:rPr>
          <w:b/>
          <w:bCs/>
          <w:sz w:val="28"/>
          <w:szCs w:val="28"/>
        </w:rPr>
      </w:pPr>
    </w:p>
    <w:p w:rsidR="002640EE" w:rsidRPr="002640EE" w:rsidRDefault="002640EE" w:rsidP="002640EE">
      <w:pPr>
        <w:jc w:val="center"/>
        <w:rPr>
          <w:b/>
          <w:bCs/>
          <w:sz w:val="28"/>
          <w:szCs w:val="28"/>
        </w:rPr>
      </w:pPr>
    </w:p>
    <w:p w:rsidR="002640EE" w:rsidRPr="002640EE" w:rsidRDefault="002640EE" w:rsidP="002640EE">
      <w:pPr>
        <w:jc w:val="center"/>
        <w:rPr>
          <w:b/>
          <w:bCs/>
          <w:sz w:val="28"/>
          <w:szCs w:val="28"/>
        </w:rPr>
      </w:pPr>
    </w:p>
    <w:p w:rsidR="002640EE" w:rsidRPr="002640EE" w:rsidRDefault="002640EE" w:rsidP="002640EE">
      <w:pPr>
        <w:jc w:val="center"/>
        <w:rPr>
          <w:b/>
          <w:bCs/>
          <w:sz w:val="28"/>
          <w:szCs w:val="28"/>
        </w:rPr>
      </w:pPr>
    </w:p>
    <w:p w:rsidR="002640EE" w:rsidRPr="002640EE" w:rsidRDefault="002640EE" w:rsidP="002640EE">
      <w:pPr>
        <w:jc w:val="center"/>
        <w:rPr>
          <w:b/>
          <w:bCs/>
          <w:sz w:val="28"/>
          <w:szCs w:val="28"/>
        </w:rPr>
      </w:pPr>
    </w:p>
    <w:p w:rsidR="002640EE" w:rsidRPr="002640EE" w:rsidRDefault="002640EE" w:rsidP="002640EE">
      <w:pPr>
        <w:jc w:val="center"/>
        <w:rPr>
          <w:b/>
          <w:bCs/>
          <w:sz w:val="28"/>
          <w:szCs w:val="28"/>
        </w:rPr>
      </w:pPr>
    </w:p>
    <w:p w:rsidR="002640EE" w:rsidRPr="002640EE" w:rsidRDefault="002640EE" w:rsidP="002640EE">
      <w:pPr>
        <w:jc w:val="center"/>
        <w:rPr>
          <w:b/>
          <w:bCs/>
          <w:sz w:val="28"/>
          <w:szCs w:val="28"/>
        </w:rPr>
      </w:pPr>
    </w:p>
    <w:p w:rsidR="00AA7DC4" w:rsidRPr="002640EE" w:rsidRDefault="00AA7DC4">
      <w:pPr>
        <w:rPr>
          <w:sz w:val="28"/>
          <w:szCs w:val="28"/>
        </w:rPr>
      </w:pPr>
    </w:p>
    <w:sectPr w:rsidR="00AA7DC4" w:rsidRPr="002640EE" w:rsidSect="00AA7D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0EE"/>
    <w:rsid w:val="002640EE"/>
    <w:rsid w:val="00AA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640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640E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2640EE"/>
    <w:rPr>
      <w:b/>
      <w:bCs/>
    </w:rPr>
  </w:style>
  <w:style w:type="character" w:customStyle="1" w:styleId="apple-converted-space">
    <w:name w:val="apple-converted-space"/>
    <w:basedOn w:val="a0"/>
    <w:rsid w:val="002640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</cp:revision>
  <dcterms:created xsi:type="dcterms:W3CDTF">2015-06-07T07:42:00Z</dcterms:created>
  <dcterms:modified xsi:type="dcterms:W3CDTF">2015-06-07T07:49:00Z</dcterms:modified>
</cp:coreProperties>
</file>